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778BB" w14:textId="77777777" w:rsidR="00EB7871" w:rsidRDefault="00EB7871" w:rsidP="00EB7871">
      <w:pPr>
        <w:jc w:val="center"/>
        <w:rPr>
          <w:rFonts w:ascii="Times New Roman" w:hAnsi="Times New Roman"/>
          <w:b/>
          <w:bCs/>
          <w:sz w:val="24"/>
        </w:rPr>
      </w:pPr>
      <w:r>
        <w:rPr>
          <w:rFonts w:ascii="Times New Roman" w:hAnsi="Times New Roman"/>
          <w:b/>
          <w:bCs/>
          <w:sz w:val="24"/>
        </w:rPr>
        <w:t>PENERAPAN MEDIA WORDWALL DALAM PEMBELAJARAN KETERAMPILAN MENULIS  TEKS PROSEDUR MENGGUNAKAN DISCOVERY LEARNING DI KELAS VII</w:t>
      </w:r>
    </w:p>
    <w:p w14:paraId="5AB85DC1" w14:textId="77777777" w:rsidR="0070228E" w:rsidRDefault="0070228E">
      <w:pPr>
        <w:spacing w:line="276" w:lineRule="auto"/>
        <w:jc w:val="center"/>
        <w:rPr>
          <w:rFonts w:ascii="Times New Roman" w:hAnsi="Times New Roman"/>
          <w:b/>
          <w:bCs/>
          <w:sz w:val="24"/>
          <w:lang w:val="en-US"/>
        </w:rPr>
      </w:pPr>
    </w:p>
    <w:p w14:paraId="6DF19339" w14:textId="3AF9E395" w:rsidR="0070228E" w:rsidRDefault="000216F7">
      <w:pPr>
        <w:spacing w:line="276" w:lineRule="auto"/>
        <w:jc w:val="center"/>
        <w:rPr>
          <w:rFonts w:ascii="Times New Roman" w:hAnsi="Times New Roman"/>
          <w:sz w:val="24"/>
          <w:vertAlign w:val="superscript"/>
          <w:lang w:val="en-US"/>
        </w:rPr>
      </w:pPr>
      <w:r>
        <w:rPr>
          <w:rFonts w:ascii="Times New Roman" w:hAnsi="Times New Roman"/>
          <w:sz w:val="24"/>
          <w:lang w:val="en-US"/>
        </w:rPr>
        <w:t>Ririn Tria Piani</w:t>
      </w:r>
      <w:r w:rsidR="00FC586A">
        <w:rPr>
          <w:rFonts w:ascii="Times New Roman" w:hAnsi="Times New Roman"/>
          <w:sz w:val="24"/>
          <w:vertAlign w:val="superscript"/>
          <w:lang w:val="en-US"/>
        </w:rPr>
        <w:t>1)</w:t>
      </w:r>
      <w:r w:rsidR="00FC586A">
        <w:rPr>
          <w:rFonts w:ascii="Times New Roman" w:hAnsi="Times New Roman"/>
          <w:sz w:val="24"/>
          <w:lang w:val="en-US"/>
        </w:rPr>
        <w:t xml:space="preserve">, </w:t>
      </w:r>
      <w:r>
        <w:rPr>
          <w:rFonts w:ascii="Times New Roman" w:hAnsi="Times New Roman"/>
          <w:sz w:val="24"/>
          <w:lang w:val="en-US"/>
        </w:rPr>
        <w:t>Sumarti</w:t>
      </w:r>
      <w:r w:rsidR="00FC586A">
        <w:rPr>
          <w:rFonts w:ascii="Times New Roman" w:hAnsi="Times New Roman"/>
          <w:sz w:val="24"/>
          <w:vertAlign w:val="superscript"/>
          <w:lang w:val="en-US"/>
        </w:rPr>
        <w:t>2)</w:t>
      </w:r>
      <w:r w:rsidR="00FC586A">
        <w:rPr>
          <w:rFonts w:ascii="Times New Roman" w:hAnsi="Times New Roman"/>
          <w:sz w:val="24"/>
          <w:lang w:val="en-US"/>
        </w:rPr>
        <w:t xml:space="preserve">, </w:t>
      </w:r>
      <w:r>
        <w:rPr>
          <w:rFonts w:ascii="Times New Roman" w:hAnsi="Times New Roman"/>
          <w:sz w:val="24"/>
          <w:lang w:val="en-US"/>
        </w:rPr>
        <w:t>Siti Samhati</w:t>
      </w:r>
      <w:r w:rsidR="00FC586A">
        <w:rPr>
          <w:rFonts w:ascii="Times New Roman" w:hAnsi="Times New Roman"/>
          <w:sz w:val="24"/>
          <w:vertAlign w:val="superscript"/>
          <w:lang w:val="en-US"/>
        </w:rPr>
        <w:t>3)</w:t>
      </w:r>
      <w:r w:rsidR="00FC586A">
        <w:rPr>
          <w:rFonts w:ascii="Times New Roman" w:hAnsi="Times New Roman"/>
          <w:sz w:val="24"/>
          <w:lang w:val="en-US"/>
        </w:rPr>
        <w:t xml:space="preserve">, </w:t>
      </w:r>
      <w:proofErr w:type="spellStart"/>
      <w:r>
        <w:rPr>
          <w:rFonts w:ascii="Times New Roman" w:hAnsi="Times New Roman"/>
          <w:sz w:val="24"/>
          <w:lang w:val="en-US"/>
        </w:rPr>
        <w:t>Nurlaksana</w:t>
      </w:r>
      <w:proofErr w:type="spellEnd"/>
      <w:r>
        <w:rPr>
          <w:rFonts w:ascii="Times New Roman" w:hAnsi="Times New Roman"/>
          <w:sz w:val="24"/>
          <w:lang w:val="en-US"/>
        </w:rPr>
        <w:t xml:space="preserve"> Eko Rusminto</w:t>
      </w:r>
      <w:r w:rsidR="00FC586A">
        <w:rPr>
          <w:rFonts w:ascii="Times New Roman" w:hAnsi="Times New Roman"/>
          <w:sz w:val="24"/>
          <w:vertAlign w:val="superscript"/>
          <w:lang w:val="en-US"/>
        </w:rPr>
        <w:t>4)</w:t>
      </w:r>
      <w:r w:rsidRPr="000216F7">
        <w:rPr>
          <w:rFonts w:ascii="Times New Roman" w:hAnsi="Times New Roman"/>
          <w:sz w:val="24"/>
          <w:vertAlign w:val="superscript"/>
          <w:lang w:val="en-US"/>
        </w:rPr>
        <w:t xml:space="preserve"> </w:t>
      </w:r>
      <w:proofErr w:type="spellStart"/>
      <w:r>
        <w:rPr>
          <w:rFonts w:ascii="Times New Roman" w:hAnsi="Times New Roman"/>
          <w:sz w:val="24"/>
          <w:lang w:val="en-US"/>
        </w:rPr>
        <w:t>Mulyanto</w:t>
      </w:r>
      <w:proofErr w:type="spellEnd"/>
      <w:r>
        <w:rPr>
          <w:rFonts w:ascii="Times New Roman" w:hAnsi="Times New Roman"/>
          <w:sz w:val="24"/>
          <w:lang w:val="en-US"/>
        </w:rPr>
        <w:t xml:space="preserve"> Widodo</w:t>
      </w:r>
      <w:r>
        <w:rPr>
          <w:rFonts w:ascii="Times New Roman" w:hAnsi="Times New Roman"/>
          <w:sz w:val="24"/>
          <w:vertAlign w:val="superscript"/>
          <w:lang w:val="en-US"/>
        </w:rPr>
        <w:t xml:space="preserve"> </w:t>
      </w:r>
      <w:r w:rsidR="002A194B">
        <w:rPr>
          <w:rFonts w:ascii="Times New Roman" w:hAnsi="Times New Roman"/>
          <w:sz w:val="24"/>
          <w:vertAlign w:val="superscript"/>
          <w:lang w:val="en-US"/>
        </w:rPr>
        <w:t>5</w:t>
      </w:r>
      <w:r>
        <w:rPr>
          <w:rFonts w:ascii="Times New Roman" w:hAnsi="Times New Roman"/>
          <w:sz w:val="24"/>
          <w:vertAlign w:val="superscript"/>
          <w:lang w:val="en-US"/>
        </w:rPr>
        <w:t xml:space="preserve">) </w:t>
      </w:r>
    </w:p>
    <w:p w14:paraId="67A9D0F0" w14:textId="138C2C9A" w:rsidR="0070228E" w:rsidRDefault="002A194B">
      <w:pPr>
        <w:spacing w:line="276" w:lineRule="auto"/>
        <w:jc w:val="center"/>
        <w:rPr>
          <w:rFonts w:ascii="Times New Roman" w:hAnsi="Times New Roman"/>
          <w:sz w:val="24"/>
          <w:lang w:val="en-US"/>
        </w:rPr>
      </w:pPr>
      <w:r>
        <w:rPr>
          <w:rFonts w:ascii="Times New Roman" w:hAnsi="Times New Roman"/>
          <w:sz w:val="24"/>
          <w:lang w:val="en-US"/>
        </w:rPr>
        <w:t>Universitas Lampung</w:t>
      </w:r>
    </w:p>
    <w:p w14:paraId="32B061CC" w14:textId="731C2373" w:rsidR="0070228E" w:rsidRDefault="00000000">
      <w:pPr>
        <w:spacing w:line="276" w:lineRule="auto"/>
        <w:jc w:val="center"/>
        <w:rPr>
          <w:rFonts w:ascii="Times New Roman" w:hAnsi="Times New Roman"/>
          <w:sz w:val="24"/>
        </w:rPr>
      </w:pPr>
      <w:hyperlink r:id="rId10" w:history="1">
        <w:r w:rsidR="008F6AD5" w:rsidRPr="008F6AD5">
          <w:rPr>
            <w:rStyle w:val="Hyperlink"/>
            <w:rFonts w:ascii="Times New Roman" w:hAnsi="Times New Roman"/>
            <w:color w:val="auto"/>
            <w:sz w:val="24"/>
            <w:u w:val="none"/>
            <w:lang w:val="en-US"/>
          </w:rPr>
          <w:t>email</w:t>
        </w:r>
      </w:hyperlink>
      <w:r w:rsidR="008F6AD5" w:rsidRPr="008F6AD5">
        <w:rPr>
          <w:rStyle w:val="Hyperlink"/>
          <w:rFonts w:ascii="Times New Roman" w:hAnsi="Times New Roman"/>
          <w:color w:val="auto"/>
          <w:sz w:val="24"/>
          <w:u w:val="none"/>
          <w:lang w:val="en-US"/>
        </w:rPr>
        <w:t xml:space="preserve">: </w:t>
      </w:r>
      <w:r w:rsidR="008F6AD5" w:rsidRPr="008F6AD5">
        <w:rPr>
          <w:rFonts w:ascii="Times New Roman" w:hAnsi="Times New Roman"/>
          <w:sz w:val="24"/>
          <w:lang w:val="en-US"/>
        </w:rPr>
        <w:t>rtptria@gmail.com</w:t>
      </w:r>
      <w:r w:rsidR="008F6AD5" w:rsidRPr="008F6AD5">
        <w:rPr>
          <w:rFonts w:ascii="Times New Roman" w:hAnsi="Times New Roman"/>
          <w:sz w:val="24"/>
          <w:vertAlign w:val="superscript"/>
          <w:lang w:val="en-US"/>
        </w:rPr>
        <w:t>1)</w:t>
      </w:r>
      <w:r w:rsidR="008F6AD5" w:rsidRPr="008F6AD5">
        <w:rPr>
          <w:rFonts w:ascii="Times New Roman" w:hAnsi="Times New Roman"/>
          <w:sz w:val="24"/>
          <w:lang w:val="en-US"/>
        </w:rPr>
        <w:t>, sumarti.1970@fkip.unila.ac.id</w:t>
      </w:r>
      <w:r w:rsidR="008F6AD5" w:rsidRPr="008F6AD5">
        <w:rPr>
          <w:rFonts w:ascii="Times New Roman" w:hAnsi="Times New Roman"/>
          <w:sz w:val="24"/>
          <w:vertAlign w:val="superscript"/>
          <w:lang w:val="en-US"/>
        </w:rPr>
        <w:t>2)</w:t>
      </w:r>
      <w:r w:rsidR="008F6AD5" w:rsidRPr="008F6AD5">
        <w:rPr>
          <w:rFonts w:ascii="Times New Roman" w:hAnsi="Times New Roman"/>
          <w:sz w:val="24"/>
          <w:lang w:val="en-US"/>
        </w:rPr>
        <w:t>, siti.samhati@fkip.unila.ac.id</w:t>
      </w:r>
      <w:r w:rsidR="008F6AD5" w:rsidRPr="008F6AD5">
        <w:rPr>
          <w:rFonts w:ascii="Times New Roman" w:hAnsi="Times New Roman"/>
          <w:sz w:val="24"/>
          <w:vertAlign w:val="superscript"/>
          <w:lang w:val="en-US"/>
        </w:rPr>
        <w:t>3)</w:t>
      </w:r>
      <w:r w:rsidR="008F6AD5" w:rsidRPr="008F6AD5">
        <w:rPr>
          <w:rFonts w:ascii="Times New Roman" w:hAnsi="Times New Roman"/>
          <w:sz w:val="24"/>
          <w:lang w:val="en-US"/>
        </w:rPr>
        <w:t>,</w:t>
      </w:r>
      <w:r w:rsidR="008F6AD5">
        <w:rPr>
          <w:rFonts w:ascii="Times New Roman" w:hAnsi="Times New Roman"/>
          <w:sz w:val="24"/>
          <w:lang w:val="en-US"/>
        </w:rPr>
        <w:t xml:space="preserve"> </w:t>
      </w:r>
      <w:r w:rsidR="008F6AD5" w:rsidRPr="008F6AD5">
        <w:rPr>
          <w:rFonts w:ascii="Times New Roman" w:hAnsi="Times New Roman"/>
          <w:sz w:val="24"/>
          <w:lang w:val="en-US"/>
        </w:rPr>
        <w:t>nurlaksana.eko@fkip.unila.ac.id</w:t>
      </w:r>
      <w:r w:rsidR="008F6AD5" w:rsidRPr="008F6AD5">
        <w:rPr>
          <w:rFonts w:ascii="Times New Roman" w:hAnsi="Times New Roman"/>
          <w:sz w:val="24"/>
          <w:vertAlign w:val="superscript"/>
          <w:lang w:val="en-US"/>
        </w:rPr>
        <w:t xml:space="preserve"> 4)</w:t>
      </w:r>
      <w:r w:rsidR="002A194B" w:rsidRPr="008F6AD5">
        <w:rPr>
          <w:rFonts w:ascii="Times New Roman" w:hAnsi="Times New Roman"/>
          <w:sz w:val="24"/>
          <w:lang w:val="en-US"/>
        </w:rPr>
        <w:t>mulyanto.widodo@gmail.com</w:t>
      </w:r>
      <w:r w:rsidR="002A194B" w:rsidRPr="008F6AD5">
        <w:rPr>
          <w:rFonts w:ascii="Times New Roman" w:hAnsi="Times New Roman"/>
          <w:sz w:val="24"/>
          <w:vertAlign w:val="superscript"/>
          <w:lang w:val="en-US"/>
        </w:rPr>
        <w:t xml:space="preserve"> 5)</w:t>
      </w:r>
    </w:p>
    <w:p w14:paraId="4AE77282" w14:textId="77777777" w:rsidR="0070228E" w:rsidRDefault="0070228E">
      <w:pPr>
        <w:spacing w:line="276" w:lineRule="auto"/>
        <w:jc w:val="center"/>
        <w:rPr>
          <w:rFonts w:ascii="Times New Roman" w:hAnsi="Times New Roman"/>
          <w:sz w:val="24"/>
          <w:lang w:val="en-US"/>
        </w:rPr>
      </w:pPr>
    </w:p>
    <w:p w14:paraId="2C20B208" w14:textId="77777777" w:rsidR="0070228E" w:rsidRDefault="00FC586A">
      <w:pPr>
        <w:jc w:val="center"/>
        <w:rPr>
          <w:rFonts w:ascii="Times New Roman" w:hAnsi="Times New Roman"/>
          <w:b/>
          <w:i/>
          <w:sz w:val="24"/>
          <w:lang w:val="en-US"/>
        </w:rPr>
      </w:pPr>
      <w:r>
        <w:rPr>
          <w:rFonts w:ascii="Times New Roman" w:hAnsi="Times New Roman"/>
          <w:b/>
          <w:i/>
          <w:sz w:val="24"/>
          <w:lang w:val="en-US"/>
        </w:rPr>
        <w:t>Abstract</w:t>
      </w:r>
    </w:p>
    <w:p w14:paraId="6A0EF6FB" w14:textId="77777777" w:rsidR="00EB7871" w:rsidRPr="00EB7871" w:rsidRDefault="00EB7871" w:rsidP="00EB7871">
      <w:pPr>
        <w:pStyle w:val="whitespace-pre-wrap"/>
        <w:jc w:val="both"/>
        <w:rPr>
          <w:i/>
          <w:iCs/>
        </w:rPr>
      </w:pPr>
      <w:r w:rsidRPr="00EB7871">
        <w:rPr>
          <w:i/>
          <w:iCs/>
        </w:rPr>
        <w:t xml:space="preserve">This study examines the application of </w:t>
      </w:r>
      <w:proofErr w:type="spellStart"/>
      <w:r w:rsidRPr="00EB7871">
        <w:rPr>
          <w:i/>
          <w:iCs/>
        </w:rPr>
        <w:t>Wordwall</w:t>
      </w:r>
      <w:proofErr w:type="spellEnd"/>
      <w:r w:rsidRPr="00EB7871">
        <w:rPr>
          <w:i/>
          <w:iCs/>
        </w:rPr>
        <w:t xml:space="preserve"> media in learning procedure text writing skills using the Discovery Learning method in grade VII. With a mixed-method approach, this study involved 60 seventh grade students who were divided into experimental and control groups. The results showed that the integration of </w:t>
      </w:r>
      <w:proofErr w:type="spellStart"/>
      <w:r w:rsidRPr="00EB7871">
        <w:rPr>
          <w:i/>
          <w:iCs/>
        </w:rPr>
        <w:t>Wordwall</w:t>
      </w:r>
      <w:proofErr w:type="spellEnd"/>
      <w:r w:rsidRPr="00EB7871">
        <w:rPr>
          <w:i/>
          <w:iCs/>
        </w:rPr>
        <w:t xml:space="preserve"> and Discovery Learning significantly improved students' understanding of procedure text structure, writing quality, and critical thinking skills compared to the conventional method. Increased student motivation and engagement were also observed. Implementation challenges were identified, including technological accessibility and pedagogical customization. This study concludes that the </w:t>
      </w:r>
      <w:proofErr w:type="spellStart"/>
      <w:r w:rsidRPr="00EB7871">
        <w:rPr>
          <w:i/>
          <w:iCs/>
        </w:rPr>
        <w:t>Wordwall</w:t>
      </w:r>
      <w:proofErr w:type="spellEnd"/>
      <w:r w:rsidRPr="00EB7871">
        <w:rPr>
          <w:i/>
          <w:iCs/>
        </w:rPr>
        <w:t>-Discovery Learning approach is effective in improving procedure text writing skills and provides important implications for Indonesian language teaching practices in the digital era.</w:t>
      </w:r>
    </w:p>
    <w:p w14:paraId="5B25DE8A" w14:textId="77777777" w:rsidR="00EB7871" w:rsidRPr="00EB7871" w:rsidRDefault="00EB7871" w:rsidP="00EB7871">
      <w:pPr>
        <w:pStyle w:val="whitespace-pre-wrap"/>
        <w:jc w:val="both"/>
        <w:rPr>
          <w:i/>
          <w:iCs/>
        </w:rPr>
      </w:pPr>
      <w:r w:rsidRPr="00EB7871">
        <w:rPr>
          <w:b/>
          <w:bCs/>
          <w:i/>
          <w:iCs/>
        </w:rPr>
        <w:t>Keywords:</w:t>
      </w:r>
      <w:r w:rsidRPr="00EB7871">
        <w:rPr>
          <w:i/>
          <w:iCs/>
        </w:rPr>
        <w:t xml:space="preserve"> </w:t>
      </w:r>
      <w:proofErr w:type="spellStart"/>
      <w:r w:rsidRPr="00EB7871">
        <w:rPr>
          <w:i/>
          <w:iCs/>
        </w:rPr>
        <w:t>Wordwall</w:t>
      </w:r>
      <w:proofErr w:type="spellEnd"/>
      <w:r w:rsidRPr="00EB7871">
        <w:rPr>
          <w:i/>
          <w:iCs/>
        </w:rPr>
        <w:t>, Discovery Learning, procedure text, writing skills, learning technology, Indonesian language</w:t>
      </w:r>
    </w:p>
    <w:p w14:paraId="5540A03E" w14:textId="77777777" w:rsidR="0070228E" w:rsidRDefault="0070228E">
      <w:pPr>
        <w:rPr>
          <w:rFonts w:ascii="Times New Roman" w:hAnsi="Times New Roman"/>
          <w:iCs/>
          <w:sz w:val="24"/>
          <w:lang w:val="en-US"/>
        </w:rPr>
      </w:pPr>
    </w:p>
    <w:p w14:paraId="2B5043EA" w14:textId="77777777" w:rsidR="0070228E" w:rsidRDefault="00FC586A">
      <w:pPr>
        <w:jc w:val="center"/>
        <w:rPr>
          <w:rFonts w:ascii="Times New Roman" w:hAnsi="Times New Roman"/>
          <w:b/>
          <w:sz w:val="24"/>
          <w:lang w:val="en-US"/>
        </w:rPr>
      </w:pPr>
      <w:proofErr w:type="spellStart"/>
      <w:r>
        <w:rPr>
          <w:rFonts w:ascii="Times New Roman" w:hAnsi="Times New Roman"/>
          <w:b/>
          <w:sz w:val="24"/>
          <w:lang w:val="en-US"/>
        </w:rPr>
        <w:t>Abstrak</w:t>
      </w:r>
      <w:proofErr w:type="spellEnd"/>
    </w:p>
    <w:p w14:paraId="01113976" w14:textId="77777777" w:rsidR="00EB7871" w:rsidRPr="00EB7871" w:rsidRDefault="00EB7871" w:rsidP="00EB7871">
      <w:pPr>
        <w:pStyle w:val="whitespace-pre-wrap"/>
        <w:jc w:val="both"/>
      </w:pPr>
      <w:proofErr w:type="spellStart"/>
      <w:r w:rsidRPr="00EB7871">
        <w:t>Penelitian</w:t>
      </w:r>
      <w:proofErr w:type="spellEnd"/>
      <w:r w:rsidRPr="00EB7871">
        <w:t xml:space="preserve"> </w:t>
      </w:r>
      <w:proofErr w:type="spellStart"/>
      <w:r w:rsidRPr="00EB7871">
        <w:t>ini</w:t>
      </w:r>
      <w:proofErr w:type="spellEnd"/>
      <w:r w:rsidRPr="00EB7871">
        <w:t xml:space="preserve"> </w:t>
      </w:r>
      <w:proofErr w:type="spellStart"/>
      <w:r w:rsidRPr="00EB7871">
        <w:t>mengkaji</w:t>
      </w:r>
      <w:proofErr w:type="spellEnd"/>
      <w:r w:rsidRPr="00EB7871">
        <w:t xml:space="preserve"> </w:t>
      </w:r>
      <w:proofErr w:type="spellStart"/>
      <w:r w:rsidRPr="00EB7871">
        <w:t>penerapan</w:t>
      </w:r>
      <w:proofErr w:type="spellEnd"/>
      <w:r w:rsidRPr="00EB7871">
        <w:t xml:space="preserve"> media </w:t>
      </w:r>
      <w:proofErr w:type="spellStart"/>
      <w:r w:rsidRPr="00EB7871">
        <w:t>Wordwall</w:t>
      </w:r>
      <w:proofErr w:type="spellEnd"/>
      <w:r w:rsidRPr="00EB7871">
        <w:t xml:space="preserve"> </w:t>
      </w:r>
      <w:proofErr w:type="spellStart"/>
      <w:r w:rsidRPr="00EB7871">
        <w:t>dalam</w:t>
      </w:r>
      <w:proofErr w:type="spellEnd"/>
      <w:r w:rsidRPr="00EB7871">
        <w:t xml:space="preserve"> </w:t>
      </w:r>
      <w:proofErr w:type="spellStart"/>
      <w:r w:rsidRPr="00EB7871">
        <w:t>pembelajaran</w:t>
      </w:r>
      <w:proofErr w:type="spellEnd"/>
      <w:r w:rsidRPr="00EB7871">
        <w:t xml:space="preserve"> </w:t>
      </w:r>
      <w:proofErr w:type="spellStart"/>
      <w:r w:rsidRPr="00EB7871">
        <w:t>keterampilan</w:t>
      </w:r>
      <w:proofErr w:type="spellEnd"/>
      <w:r w:rsidRPr="00EB7871">
        <w:t xml:space="preserve"> </w:t>
      </w:r>
      <w:proofErr w:type="spellStart"/>
      <w:r w:rsidRPr="00EB7871">
        <w:t>menulis</w:t>
      </w:r>
      <w:proofErr w:type="spellEnd"/>
      <w:r w:rsidRPr="00EB7871">
        <w:t xml:space="preserve"> </w:t>
      </w:r>
      <w:proofErr w:type="spellStart"/>
      <w:r w:rsidRPr="00EB7871">
        <w:t>teks</w:t>
      </w:r>
      <w:proofErr w:type="spellEnd"/>
      <w:r w:rsidRPr="00EB7871">
        <w:t xml:space="preserve"> </w:t>
      </w:r>
      <w:proofErr w:type="spellStart"/>
      <w:r w:rsidRPr="00EB7871">
        <w:t>prosedur</w:t>
      </w:r>
      <w:proofErr w:type="spellEnd"/>
      <w:r w:rsidRPr="00EB7871">
        <w:t xml:space="preserve"> </w:t>
      </w:r>
      <w:proofErr w:type="spellStart"/>
      <w:r w:rsidRPr="00EB7871">
        <w:t>menggunakan</w:t>
      </w:r>
      <w:proofErr w:type="spellEnd"/>
      <w:r w:rsidRPr="00EB7871">
        <w:t xml:space="preserve"> </w:t>
      </w:r>
      <w:proofErr w:type="spellStart"/>
      <w:r w:rsidRPr="00EB7871">
        <w:t>metode</w:t>
      </w:r>
      <w:proofErr w:type="spellEnd"/>
      <w:r w:rsidRPr="00EB7871">
        <w:t xml:space="preserve"> Discovery Learning di </w:t>
      </w:r>
      <w:proofErr w:type="spellStart"/>
      <w:r w:rsidRPr="00EB7871">
        <w:t>kelas</w:t>
      </w:r>
      <w:proofErr w:type="spellEnd"/>
      <w:r w:rsidRPr="00EB7871">
        <w:t xml:space="preserve"> VII. </w:t>
      </w:r>
      <w:proofErr w:type="spellStart"/>
      <w:r w:rsidRPr="00EB7871">
        <w:t>Dengan</w:t>
      </w:r>
      <w:proofErr w:type="spellEnd"/>
      <w:r w:rsidRPr="00EB7871">
        <w:t xml:space="preserve"> </w:t>
      </w:r>
      <w:proofErr w:type="spellStart"/>
      <w:r w:rsidRPr="00EB7871">
        <w:t>pendekatan</w:t>
      </w:r>
      <w:proofErr w:type="spellEnd"/>
      <w:r w:rsidRPr="00EB7871">
        <w:t xml:space="preserve"> mixed-method, </w:t>
      </w:r>
      <w:proofErr w:type="spellStart"/>
      <w:r w:rsidRPr="00EB7871">
        <w:t>penelitian</w:t>
      </w:r>
      <w:proofErr w:type="spellEnd"/>
      <w:r w:rsidRPr="00EB7871">
        <w:t xml:space="preserve"> </w:t>
      </w:r>
      <w:proofErr w:type="spellStart"/>
      <w:r w:rsidRPr="00EB7871">
        <w:t>ini</w:t>
      </w:r>
      <w:proofErr w:type="spellEnd"/>
      <w:r w:rsidRPr="00EB7871">
        <w:t xml:space="preserve"> </w:t>
      </w:r>
      <w:proofErr w:type="spellStart"/>
      <w:r w:rsidRPr="00EB7871">
        <w:t>melibatkan</w:t>
      </w:r>
      <w:proofErr w:type="spellEnd"/>
      <w:r w:rsidRPr="00EB7871">
        <w:t xml:space="preserve"> 60 </w:t>
      </w:r>
      <w:proofErr w:type="spellStart"/>
      <w:r w:rsidRPr="00EB7871">
        <w:t>siswa</w:t>
      </w:r>
      <w:proofErr w:type="spellEnd"/>
      <w:r w:rsidRPr="00EB7871">
        <w:t xml:space="preserve"> </w:t>
      </w:r>
      <w:proofErr w:type="spellStart"/>
      <w:r w:rsidRPr="00EB7871">
        <w:t>kelas</w:t>
      </w:r>
      <w:proofErr w:type="spellEnd"/>
      <w:r w:rsidRPr="00EB7871">
        <w:t xml:space="preserve"> VII yang </w:t>
      </w:r>
      <w:proofErr w:type="spellStart"/>
      <w:r w:rsidRPr="00EB7871">
        <w:t>dibagi</w:t>
      </w:r>
      <w:proofErr w:type="spellEnd"/>
      <w:r w:rsidRPr="00EB7871">
        <w:t xml:space="preserve"> </w:t>
      </w:r>
      <w:proofErr w:type="spellStart"/>
      <w:r w:rsidRPr="00EB7871">
        <w:t>menjadi</w:t>
      </w:r>
      <w:proofErr w:type="spellEnd"/>
      <w:r w:rsidRPr="00EB7871">
        <w:t xml:space="preserve"> </w:t>
      </w:r>
      <w:proofErr w:type="spellStart"/>
      <w:r w:rsidRPr="00EB7871">
        <w:t>kelompok</w:t>
      </w:r>
      <w:proofErr w:type="spellEnd"/>
      <w:r w:rsidRPr="00EB7871">
        <w:t xml:space="preserve"> </w:t>
      </w:r>
      <w:proofErr w:type="spellStart"/>
      <w:r w:rsidRPr="00EB7871">
        <w:t>eksperimen</w:t>
      </w:r>
      <w:proofErr w:type="spellEnd"/>
      <w:r w:rsidRPr="00EB7871">
        <w:t xml:space="preserve"> dan </w:t>
      </w:r>
      <w:proofErr w:type="spellStart"/>
      <w:r w:rsidRPr="00EB7871">
        <w:t>kontrol</w:t>
      </w:r>
      <w:proofErr w:type="spellEnd"/>
      <w:r w:rsidRPr="00EB7871">
        <w:t xml:space="preserve">. Hasil </w:t>
      </w:r>
      <w:proofErr w:type="spellStart"/>
      <w:r w:rsidRPr="00EB7871">
        <w:t>menunjukkan</w:t>
      </w:r>
      <w:proofErr w:type="spellEnd"/>
      <w:r w:rsidRPr="00EB7871">
        <w:t xml:space="preserve"> </w:t>
      </w:r>
      <w:proofErr w:type="spellStart"/>
      <w:r w:rsidRPr="00EB7871">
        <w:t>bahwa</w:t>
      </w:r>
      <w:proofErr w:type="spellEnd"/>
      <w:r w:rsidRPr="00EB7871">
        <w:t xml:space="preserve"> </w:t>
      </w:r>
      <w:proofErr w:type="spellStart"/>
      <w:r w:rsidRPr="00EB7871">
        <w:t>integrasi</w:t>
      </w:r>
      <w:proofErr w:type="spellEnd"/>
      <w:r w:rsidRPr="00EB7871">
        <w:t xml:space="preserve"> </w:t>
      </w:r>
      <w:proofErr w:type="spellStart"/>
      <w:r w:rsidRPr="00EB7871">
        <w:t>Wordwall</w:t>
      </w:r>
      <w:proofErr w:type="spellEnd"/>
      <w:r w:rsidRPr="00EB7871">
        <w:t xml:space="preserve"> dan Discovery Learning </w:t>
      </w:r>
      <w:proofErr w:type="spellStart"/>
      <w:r w:rsidRPr="00EB7871">
        <w:t>meningkatkan</w:t>
      </w:r>
      <w:proofErr w:type="spellEnd"/>
      <w:r w:rsidRPr="00EB7871">
        <w:t xml:space="preserve"> </w:t>
      </w:r>
      <w:proofErr w:type="spellStart"/>
      <w:r w:rsidRPr="00EB7871">
        <w:t>pemahaman</w:t>
      </w:r>
      <w:proofErr w:type="spellEnd"/>
      <w:r w:rsidRPr="00EB7871">
        <w:t xml:space="preserve"> </w:t>
      </w:r>
      <w:proofErr w:type="spellStart"/>
      <w:r w:rsidRPr="00EB7871">
        <w:t>struktur</w:t>
      </w:r>
      <w:proofErr w:type="spellEnd"/>
      <w:r w:rsidRPr="00EB7871">
        <w:t xml:space="preserve"> </w:t>
      </w:r>
      <w:proofErr w:type="spellStart"/>
      <w:r w:rsidRPr="00EB7871">
        <w:t>teks</w:t>
      </w:r>
      <w:proofErr w:type="spellEnd"/>
      <w:r w:rsidRPr="00EB7871">
        <w:t xml:space="preserve"> </w:t>
      </w:r>
      <w:proofErr w:type="spellStart"/>
      <w:r w:rsidRPr="00EB7871">
        <w:t>prosedur</w:t>
      </w:r>
      <w:proofErr w:type="spellEnd"/>
      <w:r w:rsidRPr="00EB7871">
        <w:t xml:space="preserve">, </w:t>
      </w:r>
      <w:proofErr w:type="spellStart"/>
      <w:r w:rsidRPr="00EB7871">
        <w:t>kualitas</w:t>
      </w:r>
      <w:proofErr w:type="spellEnd"/>
      <w:r w:rsidRPr="00EB7871">
        <w:t xml:space="preserve"> tulisan, dan </w:t>
      </w:r>
      <w:proofErr w:type="spellStart"/>
      <w:r w:rsidRPr="00EB7871">
        <w:t>keterampilan</w:t>
      </w:r>
      <w:proofErr w:type="spellEnd"/>
      <w:r w:rsidRPr="00EB7871">
        <w:t xml:space="preserve"> </w:t>
      </w:r>
      <w:proofErr w:type="spellStart"/>
      <w:r w:rsidRPr="00EB7871">
        <w:t>berpikir</w:t>
      </w:r>
      <w:proofErr w:type="spellEnd"/>
      <w:r w:rsidRPr="00EB7871">
        <w:t xml:space="preserve"> </w:t>
      </w:r>
      <w:proofErr w:type="spellStart"/>
      <w:r w:rsidRPr="00EB7871">
        <w:t>kritis</w:t>
      </w:r>
      <w:proofErr w:type="spellEnd"/>
      <w:r w:rsidRPr="00EB7871">
        <w:t xml:space="preserve"> </w:t>
      </w:r>
      <w:proofErr w:type="spellStart"/>
      <w:r w:rsidRPr="00EB7871">
        <w:t>siswa</w:t>
      </w:r>
      <w:proofErr w:type="spellEnd"/>
      <w:r w:rsidRPr="00EB7871">
        <w:t xml:space="preserve"> </w:t>
      </w:r>
      <w:proofErr w:type="spellStart"/>
      <w:r w:rsidRPr="00EB7871">
        <w:t>secara</w:t>
      </w:r>
      <w:proofErr w:type="spellEnd"/>
      <w:r w:rsidRPr="00EB7871">
        <w:t xml:space="preserve"> </w:t>
      </w:r>
      <w:proofErr w:type="spellStart"/>
      <w:r w:rsidRPr="00EB7871">
        <w:t>signifikan</w:t>
      </w:r>
      <w:proofErr w:type="spellEnd"/>
      <w:r w:rsidRPr="00EB7871">
        <w:t xml:space="preserve"> </w:t>
      </w:r>
      <w:proofErr w:type="spellStart"/>
      <w:r w:rsidRPr="00EB7871">
        <w:t>dibandingkan</w:t>
      </w:r>
      <w:proofErr w:type="spellEnd"/>
      <w:r w:rsidRPr="00EB7871">
        <w:t xml:space="preserve"> </w:t>
      </w:r>
      <w:proofErr w:type="spellStart"/>
      <w:r w:rsidRPr="00EB7871">
        <w:t>dengan</w:t>
      </w:r>
      <w:proofErr w:type="spellEnd"/>
      <w:r w:rsidRPr="00EB7871">
        <w:t xml:space="preserve"> </w:t>
      </w:r>
      <w:proofErr w:type="spellStart"/>
      <w:r w:rsidRPr="00EB7871">
        <w:t>metode</w:t>
      </w:r>
      <w:proofErr w:type="spellEnd"/>
      <w:r w:rsidRPr="00EB7871">
        <w:t xml:space="preserve"> </w:t>
      </w:r>
      <w:proofErr w:type="spellStart"/>
      <w:r w:rsidRPr="00EB7871">
        <w:t>konvensional</w:t>
      </w:r>
      <w:proofErr w:type="spellEnd"/>
      <w:r w:rsidRPr="00EB7871">
        <w:t xml:space="preserve">. </w:t>
      </w:r>
      <w:proofErr w:type="spellStart"/>
      <w:r w:rsidRPr="00EB7871">
        <w:t>Peningkatan</w:t>
      </w:r>
      <w:proofErr w:type="spellEnd"/>
      <w:r w:rsidRPr="00EB7871">
        <w:t xml:space="preserve"> </w:t>
      </w:r>
      <w:proofErr w:type="spellStart"/>
      <w:r w:rsidRPr="00EB7871">
        <w:t>motivasi</w:t>
      </w:r>
      <w:proofErr w:type="spellEnd"/>
      <w:r w:rsidRPr="00EB7871">
        <w:t xml:space="preserve"> dan </w:t>
      </w:r>
      <w:proofErr w:type="spellStart"/>
      <w:r w:rsidRPr="00EB7871">
        <w:t>keterlibatan</w:t>
      </w:r>
      <w:proofErr w:type="spellEnd"/>
      <w:r w:rsidRPr="00EB7871">
        <w:t xml:space="preserve"> </w:t>
      </w:r>
      <w:proofErr w:type="spellStart"/>
      <w:r w:rsidRPr="00EB7871">
        <w:t>siswa</w:t>
      </w:r>
      <w:proofErr w:type="spellEnd"/>
      <w:r w:rsidRPr="00EB7871">
        <w:t xml:space="preserve"> juga </w:t>
      </w:r>
      <w:proofErr w:type="spellStart"/>
      <w:r w:rsidRPr="00EB7871">
        <w:t>teramati</w:t>
      </w:r>
      <w:proofErr w:type="spellEnd"/>
      <w:r w:rsidRPr="00EB7871">
        <w:t xml:space="preserve">. </w:t>
      </w:r>
      <w:proofErr w:type="spellStart"/>
      <w:r w:rsidRPr="00EB7871">
        <w:t>Tantangan</w:t>
      </w:r>
      <w:proofErr w:type="spellEnd"/>
      <w:r w:rsidRPr="00EB7871">
        <w:t xml:space="preserve"> </w:t>
      </w:r>
      <w:proofErr w:type="spellStart"/>
      <w:r w:rsidRPr="00EB7871">
        <w:t>implementasi</w:t>
      </w:r>
      <w:proofErr w:type="spellEnd"/>
      <w:r w:rsidRPr="00EB7871">
        <w:t xml:space="preserve"> </w:t>
      </w:r>
      <w:proofErr w:type="spellStart"/>
      <w:r w:rsidRPr="00EB7871">
        <w:t>teridentifikasi</w:t>
      </w:r>
      <w:proofErr w:type="spellEnd"/>
      <w:r w:rsidRPr="00EB7871">
        <w:t xml:space="preserve">, </w:t>
      </w:r>
      <w:proofErr w:type="spellStart"/>
      <w:r w:rsidRPr="00EB7871">
        <w:t>termasuk</w:t>
      </w:r>
      <w:proofErr w:type="spellEnd"/>
      <w:r w:rsidRPr="00EB7871">
        <w:t xml:space="preserve"> </w:t>
      </w:r>
      <w:proofErr w:type="spellStart"/>
      <w:r w:rsidRPr="00EB7871">
        <w:t>aksesibilitas</w:t>
      </w:r>
      <w:proofErr w:type="spellEnd"/>
      <w:r w:rsidRPr="00EB7871">
        <w:t xml:space="preserve"> </w:t>
      </w:r>
      <w:proofErr w:type="spellStart"/>
      <w:r w:rsidRPr="00EB7871">
        <w:t>teknologi</w:t>
      </w:r>
      <w:proofErr w:type="spellEnd"/>
      <w:r w:rsidRPr="00EB7871">
        <w:t xml:space="preserve"> dan </w:t>
      </w:r>
      <w:proofErr w:type="spellStart"/>
      <w:r w:rsidRPr="00EB7871">
        <w:t>penyesuaian</w:t>
      </w:r>
      <w:proofErr w:type="spellEnd"/>
      <w:r w:rsidRPr="00EB7871">
        <w:t xml:space="preserve"> </w:t>
      </w:r>
      <w:proofErr w:type="spellStart"/>
      <w:r w:rsidRPr="00EB7871">
        <w:t>pedagogis</w:t>
      </w:r>
      <w:proofErr w:type="spellEnd"/>
      <w:r w:rsidRPr="00EB7871">
        <w:t xml:space="preserve">. </w:t>
      </w:r>
      <w:proofErr w:type="spellStart"/>
      <w:r w:rsidRPr="00EB7871">
        <w:t>Penelitian</w:t>
      </w:r>
      <w:proofErr w:type="spellEnd"/>
      <w:r w:rsidRPr="00EB7871">
        <w:t xml:space="preserve"> </w:t>
      </w:r>
      <w:proofErr w:type="spellStart"/>
      <w:r w:rsidRPr="00EB7871">
        <w:t>ini</w:t>
      </w:r>
      <w:proofErr w:type="spellEnd"/>
      <w:r w:rsidRPr="00EB7871">
        <w:t xml:space="preserve"> </w:t>
      </w:r>
      <w:proofErr w:type="spellStart"/>
      <w:r w:rsidRPr="00EB7871">
        <w:t>menyimpulkan</w:t>
      </w:r>
      <w:proofErr w:type="spellEnd"/>
      <w:r w:rsidRPr="00EB7871">
        <w:t xml:space="preserve"> </w:t>
      </w:r>
      <w:proofErr w:type="spellStart"/>
      <w:r w:rsidRPr="00EB7871">
        <w:t>bahwa</w:t>
      </w:r>
      <w:proofErr w:type="spellEnd"/>
      <w:r w:rsidRPr="00EB7871">
        <w:t xml:space="preserve"> </w:t>
      </w:r>
      <w:proofErr w:type="spellStart"/>
      <w:r w:rsidRPr="00EB7871">
        <w:t>pendekatan</w:t>
      </w:r>
      <w:proofErr w:type="spellEnd"/>
      <w:r w:rsidRPr="00EB7871">
        <w:t xml:space="preserve"> </w:t>
      </w:r>
      <w:proofErr w:type="spellStart"/>
      <w:r w:rsidRPr="00EB7871">
        <w:t>Wordwall</w:t>
      </w:r>
      <w:proofErr w:type="spellEnd"/>
      <w:r w:rsidRPr="00EB7871">
        <w:t xml:space="preserve">-Discovery Learning </w:t>
      </w:r>
      <w:proofErr w:type="spellStart"/>
      <w:r w:rsidRPr="00EB7871">
        <w:t>efektif</w:t>
      </w:r>
      <w:proofErr w:type="spellEnd"/>
      <w:r w:rsidRPr="00EB7871">
        <w:t xml:space="preserve"> </w:t>
      </w:r>
      <w:proofErr w:type="spellStart"/>
      <w:r w:rsidRPr="00EB7871">
        <w:t>dalam</w:t>
      </w:r>
      <w:proofErr w:type="spellEnd"/>
      <w:r w:rsidRPr="00EB7871">
        <w:t xml:space="preserve"> </w:t>
      </w:r>
      <w:proofErr w:type="spellStart"/>
      <w:r w:rsidRPr="00EB7871">
        <w:t>meningkatkan</w:t>
      </w:r>
      <w:proofErr w:type="spellEnd"/>
      <w:r w:rsidRPr="00EB7871">
        <w:t xml:space="preserve"> </w:t>
      </w:r>
      <w:proofErr w:type="spellStart"/>
      <w:r w:rsidRPr="00EB7871">
        <w:t>keterampilan</w:t>
      </w:r>
      <w:proofErr w:type="spellEnd"/>
      <w:r w:rsidRPr="00EB7871">
        <w:t xml:space="preserve"> </w:t>
      </w:r>
      <w:proofErr w:type="spellStart"/>
      <w:r w:rsidRPr="00EB7871">
        <w:t>menulis</w:t>
      </w:r>
      <w:proofErr w:type="spellEnd"/>
      <w:r w:rsidRPr="00EB7871">
        <w:t xml:space="preserve"> </w:t>
      </w:r>
      <w:proofErr w:type="spellStart"/>
      <w:r w:rsidRPr="00EB7871">
        <w:t>teks</w:t>
      </w:r>
      <w:proofErr w:type="spellEnd"/>
      <w:r w:rsidRPr="00EB7871">
        <w:t xml:space="preserve"> </w:t>
      </w:r>
      <w:proofErr w:type="spellStart"/>
      <w:r w:rsidRPr="00EB7871">
        <w:t>prosedur</w:t>
      </w:r>
      <w:proofErr w:type="spellEnd"/>
      <w:r w:rsidRPr="00EB7871">
        <w:t xml:space="preserve"> dan </w:t>
      </w:r>
      <w:proofErr w:type="spellStart"/>
      <w:r w:rsidRPr="00EB7871">
        <w:t>memberikan</w:t>
      </w:r>
      <w:proofErr w:type="spellEnd"/>
      <w:r w:rsidRPr="00EB7871">
        <w:t xml:space="preserve"> </w:t>
      </w:r>
      <w:proofErr w:type="spellStart"/>
      <w:r w:rsidRPr="00EB7871">
        <w:t>implikasi</w:t>
      </w:r>
      <w:proofErr w:type="spellEnd"/>
      <w:r w:rsidRPr="00EB7871">
        <w:t xml:space="preserve"> </w:t>
      </w:r>
      <w:proofErr w:type="spellStart"/>
      <w:r w:rsidRPr="00EB7871">
        <w:t>penting</w:t>
      </w:r>
      <w:proofErr w:type="spellEnd"/>
      <w:r w:rsidRPr="00EB7871">
        <w:t xml:space="preserve"> </w:t>
      </w:r>
      <w:proofErr w:type="spellStart"/>
      <w:r w:rsidRPr="00EB7871">
        <w:t>bagi</w:t>
      </w:r>
      <w:proofErr w:type="spellEnd"/>
      <w:r w:rsidRPr="00EB7871">
        <w:t xml:space="preserve"> </w:t>
      </w:r>
      <w:proofErr w:type="spellStart"/>
      <w:r w:rsidRPr="00EB7871">
        <w:t>praktik</w:t>
      </w:r>
      <w:proofErr w:type="spellEnd"/>
      <w:r w:rsidRPr="00EB7871">
        <w:t xml:space="preserve"> </w:t>
      </w:r>
      <w:proofErr w:type="spellStart"/>
      <w:r w:rsidRPr="00EB7871">
        <w:t>pengajaran</w:t>
      </w:r>
      <w:proofErr w:type="spellEnd"/>
      <w:r w:rsidRPr="00EB7871">
        <w:t xml:space="preserve"> </w:t>
      </w:r>
      <w:proofErr w:type="spellStart"/>
      <w:r w:rsidRPr="00EB7871">
        <w:t>bahasa</w:t>
      </w:r>
      <w:proofErr w:type="spellEnd"/>
      <w:r w:rsidRPr="00EB7871">
        <w:t xml:space="preserve"> Indonesia di era digital.</w:t>
      </w:r>
    </w:p>
    <w:p w14:paraId="0CD61C11" w14:textId="4BBC6E3A" w:rsidR="00EB7871" w:rsidRDefault="00EB7871" w:rsidP="00EB7871">
      <w:pPr>
        <w:pStyle w:val="whitespace-pre-wrap"/>
        <w:jc w:val="both"/>
      </w:pPr>
      <w:r w:rsidRPr="00EB7871">
        <w:rPr>
          <w:b/>
          <w:bCs/>
        </w:rPr>
        <w:t xml:space="preserve">Kata </w:t>
      </w:r>
      <w:proofErr w:type="spellStart"/>
      <w:r w:rsidRPr="00EB7871">
        <w:rPr>
          <w:b/>
          <w:bCs/>
        </w:rPr>
        <w:t>kunci</w:t>
      </w:r>
      <w:proofErr w:type="spellEnd"/>
      <w:r w:rsidRPr="00EB7871">
        <w:rPr>
          <w:b/>
          <w:bCs/>
        </w:rPr>
        <w:t>:</w:t>
      </w:r>
      <w:r w:rsidRPr="00EB7871">
        <w:t xml:space="preserve"> </w:t>
      </w:r>
      <w:proofErr w:type="spellStart"/>
      <w:r w:rsidRPr="00EB7871">
        <w:t>Wordwall</w:t>
      </w:r>
      <w:proofErr w:type="spellEnd"/>
      <w:r w:rsidRPr="00EB7871">
        <w:t xml:space="preserve">, Discovery Learning, </w:t>
      </w:r>
      <w:proofErr w:type="spellStart"/>
      <w:r w:rsidRPr="00EB7871">
        <w:t>teks</w:t>
      </w:r>
      <w:proofErr w:type="spellEnd"/>
      <w:r w:rsidRPr="00EB7871">
        <w:t xml:space="preserve"> </w:t>
      </w:r>
      <w:proofErr w:type="spellStart"/>
      <w:r w:rsidRPr="00EB7871">
        <w:t>prosedur</w:t>
      </w:r>
      <w:proofErr w:type="spellEnd"/>
      <w:r w:rsidRPr="00EB7871">
        <w:t xml:space="preserve">, </w:t>
      </w:r>
      <w:proofErr w:type="spellStart"/>
      <w:r w:rsidRPr="00EB7871">
        <w:t>keterampilan</w:t>
      </w:r>
      <w:proofErr w:type="spellEnd"/>
      <w:r w:rsidRPr="00EB7871">
        <w:t xml:space="preserve"> </w:t>
      </w:r>
      <w:proofErr w:type="spellStart"/>
      <w:r w:rsidRPr="00EB7871">
        <w:t>menulis</w:t>
      </w:r>
      <w:proofErr w:type="spellEnd"/>
      <w:r w:rsidRPr="00EB7871">
        <w:t xml:space="preserve">, </w:t>
      </w:r>
      <w:proofErr w:type="spellStart"/>
      <w:r w:rsidRPr="00EB7871">
        <w:t>teknologi</w:t>
      </w:r>
      <w:proofErr w:type="spellEnd"/>
      <w:r w:rsidRPr="00EB7871">
        <w:t xml:space="preserve"> </w:t>
      </w:r>
      <w:proofErr w:type="spellStart"/>
      <w:r w:rsidRPr="00EB7871">
        <w:t>pembelajaran</w:t>
      </w:r>
      <w:proofErr w:type="spellEnd"/>
      <w:r w:rsidRPr="00EB7871">
        <w:t xml:space="preserve">, </w:t>
      </w:r>
      <w:proofErr w:type="spellStart"/>
      <w:r w:rsidRPr="00EB7871">
        <w:t>bahasa</w:t>
      </w:r>
      <w:proofErr w:type="spellEnd"/>
      <w:r w:rsidRPr="00EB7871">
        <w:t xml:space="preserve"> Indonesia</w:t>
      </w:r>
    </w:p>
    <w:p w14:paraId="16DD95E4" w14:textId="77777777" w:rsidR="00EB7871" w:rsidRPr="00EB7871" w:rsidRDefault="00EB7871" w:rsidP="00EB7871">
      <w:pPr>
        <w:pStyle w:val="whitespace-pre-wrap"/>
        <w:jc w:val="both"/>
      </w:pPr>
    </w:p>
    <w:p w14:paraId="05045834" w14:textId="77777777" w:rsidR="0070228E" w:rsidRDefault="0070228E">
      <w:pPr>
        <w:spacing w:line="276" w:lineRule="auto"/>
        <w:rPr>
          <w:rFonts w:ascii="Times New Roman" w:hAnsi="Times New Roman"/>
          <w:b/>
          <w:bCs/>
          <w:sz w:val="24"/>
        </w:rPr>
      </w:pPr>
    </w:p>
    <w:p w14:paraId="159CA877" w14:textId="77777777" w:rsidR="0070228E" w:rsidRDefault="0070228E">
      <w:pPr>
        <w:pStyle w:val="Heading8"/>
        <w:spacing w:line="276" w:lineRule="auto"/>
        <w:rPr>
          <w:b/>
          <w:bCs/>
          <w:szCs w:val="24"/>
        </w:rPr>
        <w:sectPr w:rsidR="0070228E">
          <w:headerReference w:type="even" r:id="rId11"/>
          <w:headerReference w:type="first" r:id="rId12"/>
          <w:pgSz w:w="11907" w:h="16839" w:code="9"/>
          <w:pgMar w:top="1440" w:right="1440" w:bottom="1440" w:left="1440" w:header="709" w:footer="709" w:gutter="0"/>
          <w:cols w:space="720"/>
          <w:titlePg/>
          <w:docGrid w:linePitch="360"/>
        </w:sectPr>
      </w:pPr>
    </w:p>
    <w:p w14:paraId="35F7883E" w14:textId="77777777" w:rsidR="0070228E" w:rsidRDefault="00FC586A">
      <w:pPr>
        <w:pStyle w:val="Heading8"/>
        <w:spacing w:line="276" w:lineRule="auto"/>
        <w:jc w:val="left"/>
        <w:rPr>
          <w:b/>
          <w:bCs/>
          <w:szCs w:val="24"/>
        </w:rPr>
      </w:pPr>
      <w:r>
        <w:rPr>
          <w:b/>
          <w:bCs/>
          <w:szCs w:val="24"/>
        </w:rPr>
        <w:lastRenderedPageBreak/>
        <w:t>I. PENDAHULUAN</w:t>
      </w:r>
    </w:p>
    <w:p w14:paraId="54622CD0" w14:textId="4D516C6E" w:rsidR="00EB7871" w:rsidRDefault="00EB7871" w:rsidP="00EB7871">
      <w:pPr>
        <w:ind w:firstLine="720"/>
        <w:rPr>
          <w:rFonts w:ascii="Times New Roman" w:hAnsi="Times New Roman"/>
          <w:b/>
          <w:bCs/>
          <w:sz w:val="24"/>
        </w:rPr>
      </w:pPr>
      <w:r w:rsidRPr="00EE702D">
        <w:rPr>
          <w:rFonts w:ascii="Times New Roman" w:hAnsi="Times New Roman"/>
          <w:sz w:val="24"/>
        </w:rPr>
        <w:t xml:space="preserve">Keterampilan menulis merupakan salah satu aspek fundamental dalam pembelajaran bahasa yang memiliki peran krusial dalam pengembangan kemampuan komunikasi siswa. Menurut </w:t>
      </w:r>
      <w:r>
        <w:rPr>
          <w:rFonts w:ascii="Times New Roman" w:hAnsi="Times New Roman"/>
          <w:sz w:val="24"/>
        </w:rPr>
        <w:fldChar w:fldCharType="begin" w:fldLock="1"/>
      </w:r>
      <w:r w:rsidR="00A24AE6">
        <w:rPr>
          <w:rFonts w:ascii="Times New Roman" w:hAnsi="Times New Roman"/>
          <w:sz w:val="24"/>
        </w:rPr>
        <w:instrText>ADDIN CSL_CITATION {"citationItems":[{"id":"ITEM-1","itemData":{"ISSN":"2355-1925","abstract":"Pelaksanaan pembelajaran kemampuan mengembangkan struktur paragraf yang menekankan pada terampil berlatih dapat menghasilkan mahasiswa yang mempunyai motivasitinggi sesuai hasil ketercapainya dari kegiatan keterampilan menulis bahasa Indonesia yang baik dan benar. Berdasarkan hasil penelitian dapat diperoleh hasil proses pembelajaran sebagai berikut: (1) adanya peningkatan hasil belajar terhadap materi pembalajaran jika dilihat dari kondisi awal, hasil pembelajaran pada siklus 1 yang mencapai 52% dan pembelajarandalam siklus 2 semakin meningkat dapat mencapai ketuntasan pembelajaran hingga mencapai 82%. Ketuntasan/kelulusan ini dapat dicapai karena dari sifat mengulang dalam proses pembelajarannya atau dikenal tindakan kelas berbentuksiklus, sehingga peserta didik akan mendapatkan kemudahan dan cepat dalam menguasai materi; (2) Peserta didik aktif dalam mengikuti proses pembelajaran dan lebih mudah dalam menguasai materi","author":[{"dropping-particle":"","family":"Mardiyah","given":"","non-dropping-particle":"","parse-names":false,"suffix":""}],"container-title":"Jurnal Pendidikan dan Pembelajaran Dasar","id":"ITEM-1","issue":"2","issued":{"date-parts":[["2016"]]},"page":"2-6","title":"KETERAMPILAN MENULIS BAHASA INDONESIA MELALUI KEMAMPUAN MENGEMBANGKAN STRUKTUR PARAGRAF(Studi pada Mahasiswa Jurusan Matematika Semester Genap Angkatan Tahun 2015 Fakultas Tarbiyah IAIN Raden Intan Lampung)","type":"article-journal","volume":"3"},"uris":["http://www.mendeley.com/documents/?uuid=e56ee997-ba1b-4255-900c-dc97105ca19a"]}],"mendeley":{"formattedCitation":"(1)","plainTextFormattedCitation":"(1)","previouslyFormattedCitation":"(Mardiyah, 2016)"},"properties":{"noteIndex":0},"schema":"https://github.com/citation-style-language/schema/raw/master/csl-citation.json"}</w:instrText>
      </w:r>
      <w:r>
        <w:rPr>
          <w:rFonts w:ascii="Times New Roman" w:hAnsi="Times New Roman"/>
          <w:sz w:val="24"/>
        </w:rPr>
        <w:fldChar w:fldCharType="separate"/>
      </w:r>
      <w:r w:rsidR="00A24AE6" w:rsidRPr="00A24AE6">
        <w:rPr>
          <w:rFonts w:ascii="Times New Roman" w:hAnsi="Times New Roman"/>
          <w:noProof/>
          <w:sz w:val="24"/>
        </w:rPr>
        <w:t>(1)</w:t>
      </w:r>
      <w:r>
        <w:rPr>
          <w:rFonts w:ascii="Times New Roman" w:hAnsi="Times New Roman"/>
          <w:sz w:val="24"/>
        </w:rPr>
        <w:fldChar w:fldCharType="end"/>
      </w:r>
      <w:r w:rsidRPr="00EE702D">
        <w:rPr>
          <w:rFonts w:ascii="Times New Roman" w:hAnsi="Times New Roman"/>
          <w:sz w:val="24"/>
        </w:rPr>
        <w:t xml:space="preserve">, menulis bukan sekadar aktivitas menggabungkan kata-kata menjadi kalimat, melainkan suatu proses kompleks yang melibatkan pemikiran kritis, kreativitas, dan kemampuan mengorganisasi ide. Dalam konteks pendidikan, keterampilan menulis menjadi sarana bagi siswa untuk mengekspresikan pemikiran, mengembangkan gagasan, dan menyampaikan informasi secara efektif. Hal ini sejalan dengan pendapat </w:t>
      </w:r>
      <w:r>
        <w:rPr>
          <w:rFonts w:ascii="Times New Roman" w:hAnsi="Times New Roman"/>
          <w:sz w:val="24"/>
        </w:rPr>
        <w:fldChar w:fldCharType="begin" w:fldLock="1"/>
      </w:r>
      <w:r w:rsidR="00A24AE6">
        <w:rPr>
          <w:rFonts w:ascii="Times New Roman" w:hAnsi="Times New Roman"/>
          <w:sz w:val="24"/>
        </w:rPr>
        <w:instrText>ADDIN CSL_CITATION {"citationItems":[{"id":"ITEM-1","itemData":{"DOI":"10.3758/BF03194058","author":[{"dropping-particle":"","family":"Kellogg","given":"Ronald","non-dropping-particle":"","parse-names":false,"suffix":""},{"dropping-particle":"","family":"Raulerson","given":"Bascom","non-dropping-particle":"","parse-names":false,"suffix":""}],"container-title":"Psychonomic bulletin &amp; review","id":"ITEM-1","issued":{"date-parts":[["2007","5","1"]]},"page":"237-242","title":"Improving the writing skills of college students","type":"article-journal","volume":"14"},"uris":["http://www.mendeley.com/documents/?uuid=12b1e888-4931-467a-b533-a906b5b917cb"]}],"mendeley":{"formattedCitation":"(2)","plainTextFormattedCitation":"(2)","previouslyFormattedCitation":"(Kellogg &amp; Raulerson, 2007)"},"properties":{"noteIndex":0},"schema":"https://github.com/citation-style-language/schema/raw/master/csl-citation.json"}</w:instrText>
      </w:r>
      <w:r>
        <w:rPr>
          <w:rFonts w:ascii="Times New Roman" w:hAnsi="Times New Roman"/>
          <w:sz w:val="24"/>
        </w:rPr>
        <w:fldChar w:fldCharType="separate"/>
      </w:r>
      <w:r w:rsidR="00A24AE6" w:rsidRPr="00A24AE6">
        <w:rPr>
          <w:rFonts w:ascii="Times New Roman" w:hAnsi="Times New Roman"/>
          <w:noProof/>
          <w:sz w:val="24"/>
        </w:rPr>
        <w:t>(2)</w:t>
      </w:r>
      <w:r>
        <w:rPr>
          <w:rFonts w:ascii="Times New Roman" w:hAnsi="Times New Roman"/>
          <w:sz w:val="24"/>
        </w:rPr>
        <w:fldChar w:fldCharType="end"/>
      </w:r>
      <w:r>
        <w:rPr>
          <w:rFonts w:ascii="Times New Roman" w:hAnsi="Times New Roman"/>
          <w:sz w:val="24"/>
        </w:rPr>
        <w:t xml:space="preserve"> </w:t>
      </w:r>
      <w:r w:rsidRPr="00EE702D">
        <w:rPr>
          <w:rFonts w:ascii="Times New Roman" w:hAnsi="Times New Roman"/>
          <w:sz w:val="24"/>
        </w:rPr>
        <w:t xml:space="preserve">yang menekankan bahwa kemampuan menulis yang baik adalah prediktor kuat bagi keberhasilan akademis dan kesuksesan karir di masa depan.Meskipun demikian, pembelajaran keterampilan menulis, khususnya dalam konteks teks prosedur, seringkali menjadi tantangan tersendiri bagi siswa kelas VII. Teks prosedur, yang bertujuan untuk memberikan petunjuk atau langkah-langkah melakukan sesuatu, membutuhkan pemahaman mendalam tentang struktur teks dan penggunaan bahasa yang tepat. </w:t>
      </w:r>
      <w:r>
        <w:rPr>
          <w:rFonts w:ascii="Times New Roman" w:hAnsi="Times New Roman"/>
          <w:sz w:val="24"/>
        </w:rPr>
        <w:fldChar w:fldCharType="begin" w:fldLock="1"/>
      </w:r>
      <w:r w:rsidR="00A24AE6">
        <w:rPr>
          <w:rFonts w:ascii="Times New Roman" w:hAnsi="Times New Roman"/>
          <w:sz w:val="24"/>
        </w:rPr>
        <w:instrText>ADDIN CSL_CITATION {"citationItems":[{"id":"ITEM-1","itemData":{"ISSN":"2355-1925","abstract":"Pelaksanaan pembelajaran kemampuan mengembangkan struktur paragraf yang menekankan pada terampil berlatih dapat menghasilkan mahasiswa yang mempunyai motivasitinggi sesuai hasil ketercapainya dari kegiatan keterampilan menulis bahasa Indonesia yang baik dan benar. Berdasarkan hasil penelitian dapat diperoleh hasil proses pembelajaran sebagai berikut: (1) adanya peningkatan hasil belajar terhadap materi pembalajaran jika dilihat dari kondisi awal, hasil pembelajaran pada siklus 1 yang mencapai 52% dan pembelajarandalam siklus 2 semakin meningkat dapat mencapai ketuntasan pembelajaran hingga mencapai 82%. Ketuntasan/kelulusan ini dapat dicapai karena dari sifat mengulang dalam proses pembelajarannya atau dikenal tindakan kelas berbentuksiklus, sehingga peserta didik akan mendapatkan kemudahan dan cepat dalam menguasai materi; (2) Peserta didik aktif dalam mengikuti proses pembelajaran dan lebih mudah dalam menguasai materi","author":[{"dropping-particle":"","family":"Mardiyah","given":"","non-dropping-particle":"","parse-names":false,"suffix":""}],"container-title":"Jurnal Pendidikan dan Pembelajaran Dasar","id":"ITEM-1","issue":"2","issued":{"date-parts":[["2016"]]},"page":"2-6","title":"KETERAMPILAN MENULIS BAHASA INDONESIA MELALUI KEMAMPUAN MENGEMBANGKAN STRUKTUR PARAGRAF(Studi pada Mahasiswa Jurusan Matematika Semester Genap Angkatan Tahun 2015 Fakultas Tarbiyah IAIN Raden Intan Lampung)","type":"article-journal","volume":"3"},"uris":["http://www.mendeley.com/documents/?uuid=e56ee997-ba1b-4255-900c-dc97105ca19a"]}],"mendeley":{"formattedCitation":"(1)","plainTextFormattedCitation":"(1)","previouslyFormattedCitation":"(Mardiyah, 2016)"},"properties":{"noteIndex":0},"schema":"https://github.com/citation-style-language/schema/raw/master/csl-citation.json"}</w:instrText>
      </w:r>
      <w:r>
        <w:rPr>
          <w:rFonts w:ascii="Times New Roman" w:hAnsi="Times New Roman"/>
          <w:sz w:val="24"/>
        </w:rPr>
        <w:fldChar w:fldCharType="separate"/>
      </w:r>
      <w:r w:rsidR="00A24AE6" w:rsidRPr="00A24AE6">
        <w:rPr>
          <w:rFonts w:ascii="Times New Roman" w:hAnsi="Times New Roman"/>
          <w:noProof/>
          <w:sz w:val="24"/>
        </w:rPr>
        <w:t>(1)</w:t>
      </w:r>
      <w:r>
        <w:rPr>
          <w:rFonts w:ascii="Times New Roman" w:hAnsi="Times New Roman"/>
          <w:sz w:val="24"/>
        </w:rPr>
        <w:fldChar w:fldCharType="end"/>
      </w:r>
      <w:r w:rsidRPr="00EE702D">
        <w:rPr>
          <w:rFonts w:ascii="Times New Roman" w:hAnsi="Times New Roman"/>
          <w:sz w:val="24"/>
        </w:rPr>
        <w:t xml:space="preserve"> menyoroti bahwa siswa seringkali mengalami kesulitan dalam mengorganisasi ide dan menyajikan informasi secara logis dan sistematis dalam teks prosedur. Hal ini menuntut pendekatan pembelajaran yang tidak hanya fokus pada hasil akhir, tetapi juga pada proses penulisan itu sendiri.</w:t>
      </w:r>
    </w:p>
    <w:p w14:paraId="555E0346" w14:textId="66D6BFE0" w:rsidR="00EB7871" w:rsidRDefault="00EB7871" w:rsidP="00EB7871">
      <w:pPr>
        <w:ind w:firstLine="720"/>
        <w:rPr>
          <w:rFonts w:ascii="Times New Roman" w:hAnsi="Times New Roman"/>
          <w:sz w:val="24"/>
        </w:rPr>
      </w:pPr>
      <w:r w:rsidRPr="00EE702D">
        <w:rPr>
          <w:rFonts w:ascii="Times New Roman" w:hAnsi="Times New Roman"/>
          <w:sz w:val="24"/>
        </w:rPr>
        <w:t>Menghadapi tantangan tersebut, terdapat kebutuhan mendesak akan metode pembelajaran yang inovatif dan menarik untuk meningkatkan keterampilan menulis siswa, khususnya dalam konteks teks prosedur. Integrasi teknologi dalam pembelajaran bahasa menawarkan potensi besar untuk menciptakan lingkungan belajar yang lebih dinamis dan interaktif. Seperti yang diungkapkan oleh</w:t>
      </w:r>
      <w:r>
        <w:rPr>
          <w:rFonts w:ascii="Times New Roman" w:hAnsi="Times New Roman"/>
          <w:sz w:val="24"/>
        </w:rPr>
        <w:t xml:space="preserve"> </w:t>
      </w:r>
      <w:r>
        <w:rPr>
          <w:rFonts w:ascii="Times New Roman" w:hAnsi="Times New Roman"/>
          <w:sz w:val="24"/>
        </w:rPr>
        <w:fldChar w:fldCharType="begin" w:fldLock="1"/>
      </w:r>
      <w:r w:rsidR="00A24AE6">
        <w:rPr>
          <w:rFonts w:ascii="Times New Roman" w:hAnsi="Times New Roman"/>
          <w:sz w:val="24"/>
        </w:rPr>
        <w:instrText>ADDIN CSL_CITATION {"citationItems":[{"id":"ITEM-1","itemData":{"DOI":"10.5901/mjss.2012.03.01.55","author":[{"dropping-particle":"","family":"Khamkhien","given":"Tank-Attapol","non-dropping-particle":"","parse-names":false,"suffix":""}],"container-title":"Mediterranean Journal of Social Sciences","id":"ITEM-1","issued":{"date-parts":[["2012","1","1"]]},"title":"Computer Assisted Language Learning and English Language Teaching in Thailand: Overview","type":"article-journal","volume":"3"},"uris":["http://www.mendeley.com/documents/?uuid=8b456b39-65a4-43ae-b367-53eebc22c7fe"]}],"mendeley":{"formattedCitation":"(3)","plainTextFormattedCitation":"(3)","previouslyFormattedCitation":"(Khamkhien, 2012)"},"properties":{"noteIndex":0},"schema":"https://github.com/citation-style-language/schema/raw/master/csl-citation.json"}</w:instrText>
      </w:r>
      <w:r>
        <w:rPr>
          <w:rFonts w:ascii="Times New Roman" w:hAnsi="Times New Roman"/>
          <w:sz w:val="24"/>
        </w:rPr>
        <w:fldChar w:fldCharType="separate"/>
      </w:r>
      <w:r w:rsidR="00A24AE6" w:rsidRPr="00A24AE6">
        <w:rPr>
          <w:rFonts w:ascii="Times New Roman" w:hAnsi="Times New Roman"/>
          <w:noProof/>
          <w:sz w:val="24"/>
        </w:rPr>
        <w:t>(3)</w:t>
      </w:r>
      <w:r>
        <w:rPr>
          <w:rFonts w:ascii="Times New Roman" w:hAnsi="Times New Roman"/>
          <w:sz w:val="24"/>
        </w:rPr>
        <w:fldChar w:fldCharType="end"/>
      </w:r>
      <w:r w:rsidRPr="00EE702D">
        <w:rPr>
          <w:rFonts w:ascii="Times New Roman" w:hAnsi="Times New Roman"/>
          <w:sz w:val="24"/>
        </w:rPr>
        <w:t xml:space="preserve">, penggunaan teknologi dalam pembelajaran bahasa dapat meningkatkan motivasi siswa, mempromosikan pembelajaran mandiri, dan menyediakan akses ke berbagai sumber belajar autentik. Salah satu inovasi yang menjanjikan dalam konteks ini adalah penggunaan media pembelajaran interaktif seperti Wordwall.Wordwall, sebagai platform pembelajaran digital, menawarkan berbagai aktivitas interaktif yang dapat disesuaikan dengan kebutuhan pembelajaran. Menurut penelitian yang dilakukan oleh </w:t>
      </w:r>
      <w:r>
        <w:rPr>
          <w:rFonts w:ascii="Times New Roman" w:hAnsi="Times New Roman"/>
          <w:sz w:val="24"/>
        </w:rPr>
        <w:fldChar w:fldCharType="begin" w:fldLock="1"/>
      </w:r>
      <w:r w:rsidR="00A24AE6">
        <w:rPr>
          <w:rFonts w:ascii="Times New Roman" w:hAnsi="Times New Roman"/>
          <w:sz w:val="24"/>
        </w:rPr>
        <w:instrText>ADDIN CSL_CITATION {"citationItems":[{"id":"ITEM-1","itemData":{"ISSN":"2986-1012","abstract":"WordWoll game-based interactive learning media combines elements of education and entertainment, creating a fun and effective learning environment. In this article, we will discuss in depth how the development of this learning media can be an innovative solution in increasing students' interest in learning and understanding. Interactive media based on the Wordwoll (Word of the World) game is the latest innovation in the development of technology-based education. This approach combines game elements with an understanding of the world to create a deeper and more enjoyable learning experience. In this article, we will discuss the development of wordwoll game-based interactive media using the ADDIE (Analysis, Design, Development, Implementation, Evaluation) model to ensure effectiveness and efficiency in the learning process. By using qualitative research methods. As a result, the use of technology in education can create a positive impact and bring learning to a more innovative level. Thus, the development of interactive media based on the WordWoll game using the ADDIE model is a step forward in producing a generation of learners who are ready to face the future.","author":[{"dropping-particle":"","family":"Evandri","given":"","non-dropping-particle":"","parse-names":false,"suffix":""}],"container-title":"Journal of Education and Culture (JEaC)","id":"ITEM-1","issued":{"date-parts":[["2024"]]},"page":"84-85","title":"Development of Interactive Learning Media Based on Wordwall Games To Increase Motivation and Elementary School Students' Learning Interests","type":"article-journal","volume":"04"},"uris":["http://www.mendeley.com/documents/?uuid=f5423c1e-aa2e-4aa6-aaa7-5bcb96141205"]}],"mendeley":{"formattedCitation":"(4)","plainTextFormattedCitation":"(4)","previouslyFormattedCitation":"(Evandri, 2024)"},"properties":{"noteIndex":0},"schema":"https://github.com/citation-style-language/schema/raw/master/csl-citation.json"}</w:instrText>
      </w:r>
      <w:r>
        <w:rPr>
          <w:rFonts w:ascii="Times New Roman" w:hAnsi="Times New Roman"/>
          <w:sz w:val="24"/>
        </w:rPr>
        <w:fldChar w:fldCharType="separate"/>
      </w:r>
      <w:r w:rsidR="00A24AE6" w:rsidRPr="00A24AE6">
        <w:rPr>
          <w:rFonts w:ascii="Times New Roman" w:hAnsi="Times New Roman"/>
          <w:noProof/>
          <w:sz w:val="24"/>
        </w:rPr>
        <w:t>(4)</w:t>
      </w:r>
      <w:r>
        <w:rPr>
          <w:rFonts w:ascii="Times New Roman" w:hAnsi="Times New Roman"/>
          <w:sz w:val="24"/>
        </w:rPr>
        <w:fldChar w:fldCharType="end"/>
      </w:r>
      <w:r w:rsidRPr="00EE702D">
        <w:rPr>
          <w:rFonts w:ascii="Times New Roman" w:hAnsi="Times New Roman"/>
          <w:sz w:val="24"/>
        </w:rPr>
        <w:t>, penggunaan media pembelajaran interaktif seperti Wordwall dapat meningkatkan keterlibatan siswa dalam proses pembelajaran dan membantu mereka memahami konsep-konsep abstrak dengan lebih baik. Dalam konteks pembelajaran menulis teks prosedur, Wordwall dapat dimanfaatkan untuk memvisualisasikan struktur teks, mempraktikkan penggunaan kosakata yang tepat, dan melatih kemampuan siswa dalam menyusun langkah-langkah secara logis.Selain penggunaan media pembelajaran inovatif, penerapan metode pembelajaran yang tepat juga menjadi kunci keberhasilan dalam meningkatkan keterampilan menulis siswa. Discovery Learning, sebagai pendekatan pembelajaran yang berpusat pada siswa, menawarkan kerangka kerja yang mendukung pengembangan keterampilan berpikir kritis dan kemampuan memecahkan masalah.</w:t>
      </w:r>
      <w:r>
        <w:rPr>
          <w:rFonts w:ascii="Times New Roman" w:hAnsi="Times New Roman"/>
          <w:sz w:val="24"/>
        </w:rPr>
        <w:t xml:space="preserve"> </w:t>
      </w:r>
      <w:r>
        <w:rPr>
          <w:rFonts w:ascii="Times New Roman" w:hAnsi="Times New Roman"/>
          <w:sz w:val="24"/>
        </w:rPr>
        <w:fldChar w:fldCharType="begin" w:fldLock="1"/>
      </w:r>
      <w:r w:rsidR="00A24AE6">
        <w:rPr>
          <w:rFonts w:ascii="Times New Roman" w:hAnsi="Times New Roman"/>
          <w:sz w:val="24"/>
        </w:rPr>
        <w:instrText>ADDIN CSL_CITATION {"citationItems":[{"id":"ITEM-1","itemData":{"DOI":"10.22373/jm.v11i3.5821","ISSN":"2089-5127","abstract":"This article aims to provide a simple and clear guidance for school teachers, student-teachers and also in service-teachers in designing lesson plans using Discovery Based Learning. Though there are lots of books, articles, and other sources have discussed the topic, it still be problem for some of those teachers in arranging lesson plan. Based on the writer’s experience in teaching Micro Teaching classes and PPG PAI class, the students seemed to have difficulties in planning the syntaxes of Discovery Learning systematically and set the class activities properly in every syntax. They sometimes, could not able to distinguish the syntaxes of the method from others, even though it is one of the methods suggested and recommended in Curriculum 2013 and have been used widely. To help the students and the teachers, this article supports them with clear definition and the origin of the method, along with its systematic syntaxes, strengths and also weaknesses.","author":[{"dropping-particle":"","family":"Khasinah","given":"Siti","non-dropping-particle":"","parse-names":false,"suffix":""}],"container-title":"Jurnal MUDARRISUNA: Media Kajian Pendidikan Agama Islam","id":"ITEM-1","issue":"3","issued":{"date-parts":[["2021"]]},"page":"402","title":"Discovery Learning: Definisi, Sintaksis, Keunggulan dan Kelemahan","type":"article-journal","volume":"11"},"uris":["http://www.mendeley.com/documents/?uuid=124e7f41-1171-46cc-ae24-f64262e51337"]}],"mendeley":{"formattedCitation":"(5)","plainTextFormattedCitation":"(5)","previouslyFormattedCitation":"(Khasinah, 2021)"},"properties":{"noteIndex":0},"schema":"https://github.com/citation-style-language/schema/raw/master/csl-citation.json"}</w:instrText>
      </w:r>
      <w:r>
        <w:rPr>
          <w:rFonts w:ascii="Times New Roman" w:hAnsi="Times New Roman"/>
          <w:sz w:val="24"/>
        </w:rPr>
        <w:fldChar w:fldCharType="separate"/>
      </w:r>
      <w:r w:rsidR="00A24AE6" w:rsidRPr="00A24AE6">
        <w:rPr>
          <w:rFonts w:ascii="Times New Roman" w:hAnsi="Times New Roman"/>
          <w:noProof/>
          <w:sz w:val="24"/>
        </w:rPr>
        <w:t>(5)</w:t>
      </w:r>
      <w:r>
        <w:rPr>
          <w:rFonts w:ascii="Times New Roman" w:hAnsi="Times New Roman"/>
          <w:sz w:val="24"/>
        </w:rPr>
        <w:fldChar w:fldCharType="end"/>
      </w:r>
      <w:r w:rsidRPr="00EE702D">
        <w:rPr>
          <w:rFonts w:ascii="Times New Roman" w:hAnsi="Times New Roman"/>
          <w:sz w:val="24"/>
        </w:rPr>
        <w:t xml:space="preserve">, pelopor teori Discovery Learning, menekankan pentingnya pembelajaran aktif di mana siswa menemukan prinsip-prinsip dan konsep-konsep kunci melalui eksplorasi dan pengalaman langsung. Dalam konteks pembelajaran menulis teks prosedur, pendekatan Discovery Learning dapat membantu siswa mengidentifikasi dan memahami struktur teks prosedur secara mandiri, sehingga meningkatkan pemahaman dan retensi mereka terhadap materi pembelajaran.Dengan memadukan penggunaan media Wordwall dan metode Discovery Learning, pembelajaran keterampilan menulis teks prosedur diharapkan dapat menjadi lebih efektif dan menarik bagi siswa kelas VII. Integrasi ini tidak hanya menjawab tantangan dalam pembelajaran menulis, tetapi juga sejalan dengan tuntutan pendidikan abad ke-21 yang menekankan pada pengembangan keterampilan digital dan kemampuan belajar mandiri. Seperti yang diungkapkan oleh </w:t>
      </w:r>
      <w:r>
        <w:rPr>
          <w:rFonts w:ascii="Times New Roman" w:hAnsi="Times New Roman"/>
          <w:sz w:val="24"/>
        </w:rPr>
        <w:fldChar w:fldCharType="begin" w:fldLock="1"/>
      </w:r>
      <w:r w:rsidR="00A24AE6">
        <w:rPr>
          <w:rFonts w:ascii="Times New Roman" w:hAnsi="Times New Roman"/>
          <w:sz w:val="24"/>
        </w:rPr>
        <w:instrText>ADDIN CSL_CITATION {"citationItems":[{"id":"ITEM-1","itemData":{"abstract":"… kita sebut generasi Z ini memiliki perbedaan karakteristik dari generasi … generasi di Ceko. Dalam sudut pandang pendidikan, siswa generasi Z ini tidak sama dengan siswa generasi …","author":[{"dropping-particle":"","family":"Nadiasari","given":"Eliana","non-dropping-particle":"","parse-names":false,"suffix":""},{"dropping-particle":"","family":"Palma","given":"Dewi Isabella","non-dropping-particle":"","parse-names":false,"suffix":""}],"container-title":"Seminar Nasional Pendidikan Matematika","id":"ITEM-1","issue":"2","issued":{"date-parts":[["2022"]]},"page":"175-184","title":"Membelajarkan Kemampuan Berpikir Kritis Matematis pada Generasi Z","type":"article-journal","volume":"3"},"uris":["http://www.mendeley.com/documents/?uuid=5e4369e1-f564-406c-a3ed-9ccc53cbc41a"]}],"mendeley":{"formattedCitation":"(6)","plainTextFormattedCitation":"(6)","previouslyFormattedCitation":"(Nadiasari &amp; Palma, 2022)"},"properties":{"noteIndex":0},"schema":"https://github.com/citation-style-language/schema/raw/master/csl-citation.json"}</w:instrText>
      </w:r>
      <w:r>
        <w:rPr>
          <w:rFonts w:ascii="Times New Roman" w:hAnsi="Times New Roman"/>
          <w:sz w:val="24"/>
        </w:rPr>
        <w:fldChar w:fldCharType="separate"/>
      </w:r>
      <w:r w:rsidR="00A24AE6" w:rsidRPr="00A24AE6">
        <w:rPr>
          <w:rFonts w:ascii="Times New Roman" w:hAnsi="Times New Roman"/>
          <w:noProof/>
          <w:sz w:val="24"/>
        </w:rPr>
        <w:t>(6)</w:t>
      </w:r>
      <w:r>
        <w:rPr>
          <w:rFonts w:ascii="Times New Roman" w:hAnsi="Times New Roman"/>
          <w:sz w:val="24"/>
        </w:rPr>
        <w:fldChar w:fldCharType="end"/>
      </w:r>
      <w:r w:rsidRPr="00EE702D">
        <w:rPr>
          <w:rFonts w:ascii="Times New Roman" w:hAnsi="Times New Roman"/>
          <w:sz w:val="24"/>
        </w:rPr>
        <w:t xml:space="preserve">, siswa generasi digital membutuhkan pendekatan pembelajaran yang sesuai dengan cara mereka berpikir dan berinteraksi dengan informasi. Oleh karena itu, penelitian tentang penerapan media Wordwall dalam pembelajaran keterampilan menulis teks prosedur menggunakan Discovery Learning menjadi sangat relevan dan penting untuk dilakukan.Tantangan dalam mengajarkan teks prosedur kepada siswa kelas VII merupakan aspek yang memerlukan perhatian khusus dalam pembelajaran bahasa Indonesia. Menurut </w:t>
      </w:r>
      <w:r>
        <w:rPr>
          <w:rFonts w:ascii="Times New Roman" w:hAnsi="Times New Roman"/>
          <w:sz w:val="24"/>
        </w:rPr>
        <w:fldChar w:fldCharType="begin" w:fldLock="1"/>
      </w:r>
      <w:r w:rsidR="00A24AE6">
        <w:rPr>
          <w:rFonts w:ascii="Times New Roman" w:hAnsi="Times New Roman"/>
          <w:sz w:val="24"/>
        </w:rPr>
        <w:instrText>ADDIN CSL_CITATION {"citationItems":[{"id":"ITEM-1","itemData":{"abstract":"… kita sebut generasi Z ini memiliki perbedaan karakteristik dari generasi … generasi di Ceko. Dalam sudut pandang pendidikan, siswa generasi Z ini tidak sama dengan siswa generasi …","author":[{"dropping-particle":"","family":"Nadiasari","given":"Eliana","non-dropping-particle":"","parse-names":false,"suffix":""},{"dropping-particle":"","family":"Palma","given":"Dewi Isabella","non-dropping-particle":"","parse-names":false,"suffix":""}],"container-title":"Seminar Nasional Pendidikan Matematika","id":"ITEM-1","issue":"2","issued":{"date-parts":[["2022"]]},"page":"175-184","title":"Membelajarkan Kemampuan Berpikir Kritis Matematis pada Generasi Z","type":"article-journal","volume":"3"},"uris":["http://www.mendeley.com/documents/?uuid=5e4369e1-f564-406c-a3ed-9ccc53cbc41a"]}],"mendeley":{"formattedCitation":"(6)","plainTextFormattedCitation":"(6)","previouslyFormattedCitation":"(Nadiasari &amp; Palma, 2022)"},"properties":{"noteIndex":0},"schema":"https://github.com/citation-style-language/schema/raw/master/csl-citation.json"}</w:instrText>
      </w:r>
      <w:r>
        <w:rPr>
          <w:rFonts w:ascii="Times New Roman" w:hAnsi="Times New Roman"/>
          <w:sz w:val="24"/>
        </w:rPr>
        <w:fldChar w:fldCharType="separate"/>
      </w:r>
      <w:r w:rsidR="00A24AE6" w:rsidRPr="00A24AE6">
        <w:rPr>
          <w:rFonts w:ascii="Times New Roman" w:hAnsi="Times New Roman"/>
          <w:noProof/>
          <w:sz w:val="24"/>
        </w:rPr>
        <w:t>(6)</w:t>
      </w:r>
      <w:r>
        <w:rPr>
          <w:rFonts w:ascii="Times New Roman" w:hAnsi="Times New Roman"/>
          <w:sz w:val="24"/>
        </w:rPr>
        <w:fldChar w:fldCharType="end"/>
      </w:r>
      <w:r w:rsidRPr="00EE702D">
        <w:rPr>
          <w:rFonts w:ascii="Times New Roman" w:hAnsi="Times New Roman"/>
          <w:sz w:val="24"/>
        </w:rPr>
        <w:t xml:space="preserve">, teks prosedur memiliki karakteristik unik yang meliputi penggunaan kalimat imperatif, kata kerja aksi, dan urutan kronologis yang ketat. Kompleksitas ini seringkali menjadi hambatan bagi siswa kelas VII yang masih dalam tahap transisi dari pendidikan dasar ke menengah. Penelitian yang dilakukan oleh </w:t>
      </w:r>
      <w:r>
        <w:rPr>
          <w:rFonts w:ascii="Times New Roman" w:hAnsi="Times New Roman"/>
          <w:sz w:val="24"/>
        </w:rPr>
        <w:fldChar w:fldCharType="begin" w:fldLock="1"/>
      </w:r>
      <w:r w:rsidR="00A24AE6">
        <w:rPr>
          <w:rFonts w:ascii="Times New Roman" w:hAnsi="Times New Roman"/>
          <w:sz w:val="24"/>
        </w:rPr>
        <w:instrText>ADDIN CSL_CITATION {"citationItems":[{"id":"ITEM-1","itemData":{"ISSN":"2715-2634","abstract":"Abstrak Jenis penelitian ini adalah Penelitian Eksperimen yang bertujuan untuk mengetahui efektivitas model pembelajaran kooperatif tipe Numbered Head Together terhadap kemampuan mengidentifikasi teks prosedur siswa. Sampel dalam penelitian ini adalah siswa kelas X2 Sekolah Menengah Atas Negeri 2 Mamuju sebagai kelas eksperimen. Data yang dikumpulkan adalah data hasil belajar siswa melalui pretest dan posttest dengan menggunakan analisis deskriptif. Hasil belajar mengidentifikasi teks prosedur kelas X2 Sekolah Menengah Atas Negeri 2 Mamuju dengan nilai rata-rata pada pretest 63,00%, nilai minimum 45, maximum 75, dan nilai pada saat setelah pemberian treatment dengan menggunakan model pembelajaran kooperatif tipe Numbered Head Together nilai rata-rata pada posttest 83,21%, minimum 79, dan maximum 98. Hasil penelitian menunjukkan bahwa penggunaan model pembelajaran kooperatif tipe Numbered Head Together efektif dalam meningkatkan kemampuan mengidentifikasi teks prosedur siswa, ini dilihat setelah melakukan pretest dan posttest nilai kemampuan siswa mengidentifikasi teks prosedur siswa efektif. Abstract The type of this research was experimental research which aims to determine the effectiveness of the Numbered Head Together type of cooperative learning model on the ability to identify students' procedural texts. The sample in this study was students of class X2 SMA Negeri 2 Mamuju as the experimental class. The data collected was data on student learning outcomes through pretest and posttest using descriptive analysis. The results of the study identified the procedure text for class X2, Mamuju State High School 2 with an average score of 63.00% on the pretest, a minimum score of 45, a maximum of 75, and a score after treatment using the Numbered Head Together cooperative learning model. The average at the posttest was 83.21%, the minimum is 79, and the maximum was 98. The results showed that the use of the Numbered Head Together type of cooperative learning model was effective in improving students' ability to identify procedure text.","author":[{"dropping-particle":"","family":"Ansar","given":"Ansar","non-dropping-particle":"","parse-names":false,"suffix":""},{"dropping-particle":"","family":"Mada Ali","given":"Syahban","non-dropping-particle":"","parse-names":false,"suffix":""},{"dropping-particle":"","family":"Alwiah Haseng","given":"Eka","non-dropping-particle":"","parse-names":false,"suffix":""}],"container-title":"Jurnal Edukasi Nonformal","id":"ITEM-1","issue":"1","issued":{"date-parts":[["2022"]]},"page":"221-229","title":"Meningkatkan Kemampuan Mengidentifikasi Teks Prosedur dengan Menggunakan Model Pembelajaran Kooperatif tipe Numbered Head Together Siswa SMAN 2 Mamuju","type":"article-journal","volume":"3"},"uris":["http://www.mendeley.com/documents/?uuid=7058ae19-1f67-47b1-86fa-04a3c5aedb78"]}],"mendeley":{"formattedCitation":"(7)","plainTextFormattedCitation":"(7)","previouslyFormattedCitation":"(Ansar وآخ., 2022)"},"properties":{"noteIndex":0},"schema":"https://github.com/citation-style-language/schema/raw/master/csl-citation.json"}</w:instrText>
      </w:r>
      <w:r>
        <w:rPr>
          <w:rFonts w:ascii="Times New Roman" w:hAnsi="Times New Roman"/>
          <w:sz w:val="24"/>
        </w:rPr>
        <w:fldChar w:fldCharType="separate"/>
      </w:r>
      <w:r w:rsidR="00A24AE6" w:rsidRPr="00A24AE6">
        <w:rPr>
          <w:rFonts w:ascii="Times New Roman" w:hAnsi="Times New Roman"/>
          <w:noProof/>
          <w:sz w:val="24"/>
        </w:rPr>
        <w:t>(7)</w:t>
      </w:r>
      <w:r>
        <w:rPr>
          <w:rFonts w:ascii="Times New Roman" w:hAnsi="Times New Roman"/>
          <w:sz w:val="24"/>
        </w:rPr>
        <w:fldChar w:fldCharType="end"/>
      </w:r>
      <w:r>
        <w:rPr>
          <w:rFonts w:ascii="Times New Roman" w:hAnsi="Times New Roman"/>
          <w:sz w:val="24"/>
        </w:rPr>
        <w:t xml:space="preserve"> </w:t>
      </w:r>
      <w:r w:rsidRPr="00EE702D">
        <w:rPr>
          <w:rFonts w:ascii="Times New Roman" w:hAnsi="Times New Roman"/>
          <w:sz w:val="24"/>
        </w:rPr>
        <w:t xml:space="preserve">menunjukkan bahwa siswa pada tingkat ini sering mengalami kesulitan dalam memahami dan mengaplikasikan struktur teks prosedur dengan benar, terutama dalam hal pengorganisasian langkah-langkah secara logis dan penggunaan bahasa yang tepat.Salah satu tantangan utama yang dihadapi guru dalam mengajarkan teks prosedur adalah membantu siswa mengembangkan kemampuan berpikir sistematis. Menurut </w:t>
      </w:r>
      <w:r>
        <w:rPr>
          <w:rFonts w:ascii="Times New Roman" w:hAnsi="Times New Roman"/>
          <w:sz w:val="24"/>
        </w:rPr>
        <w:fldChar w:fldCharType="begin" w:fldLock="1"/>
      </w:r>
      <w:r w:rsidR="00A24AE6">
        <w:rPr>
          <w:rFonts w:ascii="Times New Roman" w:hAnsi="Times New Roman"/>
          <w:sz w:val="24"/>
        </w:rPr>
        <w:instrText>ADDIN CSL_CITATION {"citationItems":[{"id":"ITEM-1","itemData":{"DOI":"10.52266/pelangi.v2i2.582","author":[{"dropping-particle":"","family":"Saputra","given":"Angga","non-dropping-particle":"","parse-names":false,"suffix":""},{"dropping-particle":"","family":"Suryandi","given":"Lalu","non-dropping-particle":"","parse-names":false,"suffix":""}],"container-title":"PELANGI: Jurnal Pemikiran dan Penelitian Islam Anak Usia Dini","id":"ITEM-1","issued":{"date-parts":[["2021","2","19"]]},"page":"198-206","title":"PERKEMBANGAN KOGNITIF ANAK USIA DINI DALAM PERSPEKTIF VYGOTSKY DAN IMPLIKASINYA DALAM PEMBELAJARAN","type":"article-journal","volume":"2"},"uris":["http://www.mendeley.com/documents/?uuid=160af7d2-ba35-4e17-a554-07a6855e1a12"]}],"mendeley":{"formattedCitation":"(8)","plainTextFormattedCitation":"(8)","previouslyFormattedCitation":"(Saputra &amp; Suryandi, 2021)"},"properties":{"noteIndex":0},"schema":"https://github.com/citation-style-language/schema/raw/master/csl-citation.json"}</w:instrText>
      </w:r>
      <w:r>
        <w:rPr>
          <w:rFonts w:ascii="Times New Roman" w:hAnsi="Times New Roman"/>
          <w:sz w:val="24"/>
        </w:rPr>
        <w:fldChar w:fldCharType="separate"/>
      </w:r>
      <w:r w:rsidR="00A24AE6" w:rsidRPr="00A24AE6">
        <w:rPr>
          <w:rFonts w:ascii="Times New Roman" w:hAnsi="Times New Roman"/>
          <w:noProof/>
          <w:sz w:val="24"/>
        </w:rPr>
        <w:t>(8)</w:t>
      </w:r>
      <w:r>
        <w:rPr>
          <w:rFonts w:ascii="Times New Roman" w:hAnsi="Times New Roman"/>
          <w:sz w:val="24"/>
        </w:rPr>
        <w:fldChar w:fldCharType="end"/>
      </w:r>
      <w:r w:rsidRPr="00EE702D">
        <w:rPr>
          <w:rFonts w:ascii="Times New Roman" w:hAnsi="Times New Roman"/>
          <w:sz w:val="24"/>
        </w:rPr>
        <w:t xml:space="preserve">, perkembangan kognitif siswa pada usia ini masih dalam proses pembentukan kemampuan berpikir abstrak dan logis. Hal ini berdampak pada kesulitan siswa dalam menyusun langkah-langkah prosedur secara terstruktur dan koheren. </w:t>
      </w:r>
      <w:r>
        <w:rPr>
          <w:rFonts w:ascii="Times New Roman" w:hAnsi="Times New Roman"/>
          <w:sz w:val="24"/>
        </w:rPr>
        <w:fldChar w:fldCharType="begin" w:fldLock="1"/>
      </w:r>
      <w:r w:rsidR="00A24AE6">
        <w:rPr>
          <w:rFonts w:ascii="Times New Roman" w:hAnsi="Times New Roman"/>
          <w:sz w:val="24"/>
        </w:rPr>
        <w:instrText>ADDIN CSL_CITATION {"citationItems":[{"id":"ITEM-1","itemData":{"DOI":"10.24853/instruksional.3.1.23-29","abstract":"Tujuan penelitian ini adalah untuk mengetahui apakah scaffolding dapat memberikan efek yang signifikan pada kemampuan siswa dalam menulis teks prosedur. Dalam penelitian ini, sampel yang digunakan adalah siswa kelas XI SMA Muhammadiyah 25 Setiabudi Pamulang. Sampel tersebut berasal dari kelas XI IPA 1 sebagai kelas eksperimen dan XI IPA 2 sebagai kelas kontrol. Masing-masing terdiri dari 36 siswa. Metode yang digunakan adalah kuantitatif dan desain yang digunakan adalah quasi experimental study. Temuan dari penelitian ini berupa nilai rata-rata pre-test siswa kelas eksperimen adalah 56.47 serta nilai rata-rata pos-tes siswa kelas tersebut adalah 76.14. Berbeda dengan kelas kontrol, nilai rata-rata pre-test siswa di kelas kontrol adalah 63.25 dan nilai rata-rata untuk pos-tes adalah 66.72. Pengaruh yang signifikan dilihat dari nilai rata-rata pos-tes siswa kelas eksperimen yang diberi perlakuan daripada nilai rata-rata siswa di kelas kontrol yang tidak diberi perlakuan berupa scaffolding. Hasil dari hipotesis statistik menemukan tingkat signifikansi 0.000 &lt; 0.005. Dengan demikian H0 (Hipotesis Nul) ditolak dan H1 (Hipotesis Alternatif) diterima. Hal ini menandakan bahwa penggunaan teknik scaffolding efektif pada kemampuan siswa dalam menulis prosedur teks.","author":[{"dropping-particle":"","family":"Khanza","given":"Meutia","non-dropping-particle":"","parse-names":false,"suffix":""},{"dropping-particle":"","family":"Zulfitria","given":"Zulfitria","non-dropping-particle":"","parse-names":false,"suffix":""},{"dropping-particle":"","family":"Ansharullah","given":"Ansharullah","non-dropping-particle":"","parse-names":false,"suffix":""}],"container-title":"Instruksional","id":"ITEM-1","issue":"1","issued":{"date-parts":[["2021"]]},"page":"23","title":"Pengaruh Scaffolding Terhadap Kemampuan Siswa Menulis Teks Bahasa Inggris","type":"article-journal","volume":"3"},"uris":["http://www.mendeley.com/documents/?uuid=4306d661-9d1f-41de-a3a8-24033e6adc03"]}],"mendeley":{"formattedCitation":"(9)","plainTextFormattedCitation":"(9)","previouslyFormattedCitation":"(Khanza وآخ., 2021)"},"properties":{"noteIndex":0},"schema":"https://github.com/citation-style-language/schema/raw/master/csl-citation.json"}</w:instrText>
      </w:r>
      <w:r>
        <w:rPr>
          <w:rFonts w:ascii="Times New Roman" w:hAnsi="Times New Roman"/>
          <w:sz w:val="24"/>
        </w:rPr>
        <w:fldChar w:fldCharType="separate"/>
      </w:r>
      <w:r w:rsidR="00A24AE6" w:rsidRPr="00A24AE6">
        <w:rPr>
          <w:rFonts w:ascii="Times New Roman" w:hAnsi="Times New Roman"/>
          <w:noProof/>
          <w:sz w:val="24"/>
        </w:rPr>
        <w:t>(9)</w:t>
      </w:r>
      <w:r>
        <w:rPr>
          <w:rFonts w:ascii="Times New Roman" w:hAnsi="Times New Roman"/>
          <w:sz w:val="24"/>
        </w:rPr>
        <w:fldChar w:fldCharType="end"/>
      </w:r>
      <w:r w:rsidRPr="00EE702D">
        <w:rPr>
          <w:rFonts w:ascii="Times New Roman" w:hAnsi="Times New Roman"/>
          <w:sz w:val="24"/>
        </w:rPr>
        <w:t xml:space="preserve"> menekankan bahwa tanpa scaffolding yang tepat, siswa cenderung menghasilkan teks prosedur yang tidak lengkap atau tidak terorganisir dengan baik.</w:t>
      </w:r>
    </w:p>
    <w:p w14:paraId="12B07ADC" w14:textId="74992EB2" w:rsidR="00EB7871" w:rsidRDefault="00EB7871" w:rsidP="00EB7871">
      <w:pPr>
        <w:ind w:firstLine="720"/>
        <w:rPr>
          <w:rFonts w:ascii="Times New Roman" w:hAnsi="Times New Roman"/>
          <w:sz w:val="24"/>
        </w:rPr>
      </w:pPr>
      <w:r w:rsidRPr="00EE702D">
        <w:rPr>
          <w:rFonts w:ascii="Times New Roman" w:hAnsi="Times New Roman"/>
          <w:sz w:val="24"/>
        </w:rPr>
        <w:t xml:space="preserve">Tantangan lain yang signifikan adalah mengatasi kesenjangan antara pemahaman konseptual dan produksi teks. Penelitian yang dilakukan oleh </w:t>
      </w:r>
      <w:r>
        <w:rPr>
          <w:rFonts w:ascii="Times New Roman" w:hAnsi="Times New Roman"/>
          <w:sz w:val="24"/>
        </w:rPr>
        <w:fldChar w:fldCharType="begin" w:fldLock="1"/>
      </w:r>
      <w:r w:rsidR="00A24AE6">
        <w:rPr>
          <w:rFonts w:ascii="Times New Roman" w:hAnsi="Times New Roman"/>
          <w:sz w:val="24"/>
        </w:rPr>
        <w:instrText>ADDIN CSL_CITATION {"citationItems":[{"id":"ITEM-1","itemData":{"DOI":"10.24853/instruksional.3.1.23-29","abstract":"Tujuan penelitian ini adalah untuk mengetahui apakah scaffolding dapat memberikan efek yang signifikan pada kemampuan siswa dalam menulis teks prosedur. Dalam penelitian ini, sampel yang digunakan adalah siswa kelas XI SMA Muhammadiyah 25 Setiabudi Pamulang. Sampel tersebut berasal dari kelas XI IPA 1 sebagai kelas eksperimen dan XI IPA 2 sebagai kelas kontrol. Masing-masing terdiri dari 36 siswa. Metode yang digunakan adalah kuantitatif dan desain yang digunakan adalah quasi experimental study. Temuan dari penelitian ini berupa nilai rata-rata pre-test siswa kelas eksperimen adalah 56.47 serta nilai rata-rata pos-tes siswa kelas tersebut adalah 76.14. Berbeda dengan kelas kontrol, nilai rata-rata pre-test siswa di kelas kontrol adalah 63.25 dan nilai rata-rata untuk pos-tes adalah 66.72. Pengaruh yang signifikan dilihat dari nilai rata-rata pos-tes siswa kelas eksperimen yang diberi perlakuan daripada nilai rata-rata siswa di kelas kontrol yang tidak diberi perlakuan berupa scaffolding. Hasil dari hipotesis statistik menemukan tingkat signifikansi 0.000 &lt; 0.005. Dengan demikian H0 (Hipotesis Nul) ditolak dan H1 (Hipotesis Alternatif) diterima. Hal ini menandakan bahwa penggunaan teknik scaffolding efektif pada kemampuan siswa dalam menulis prosedur teks.","author":[{"dropping-particle":"","family":"Khanza","given":"Meutia","non-dropping-particle":"","parse-names":false,"suffix":""},{"dropping-particle":"","family":"Zulfitria","given":"Zulfitria","non-dropping-particle":"","parse-names":false,"suffix":""},{"dropping-particle":"","family":"Ansharullah","given":"Ansharullah","non-dropping-particle":"","parse-names":false,"suffix":""}],"container-title":"Instruksional","id":"ITEM-1","issue":"1","issued":{"date-parts":[["2021"]]},"page":"23","title":"Pengaruh Scaffolding Terhadap Kemampuan Siswa Menulis Teks Bahasa Inggris","type":"article-journal","volume":"3"},"uris":["http://www.mendeley.com/documents/?uuid=4306d661-9d1f-41de-a3a8-24033e6adc03"]}],"mendeley":{"formattedCitation":"(9)","plainTextFormattedCitation":"(9)","previouslyFormattedCitation":"(Khanza وآخ., 2021)"},"properties":{"noteIndex":0},"schema":"https://github.com/citation-style-language/schema/raw/master/csl-citation.json"}</w:instrText>
      </w:r>
      <w:r>
        <w:rPr>
          <w:rFonts w:ascii="Times New Roman" w:hAnsi="Times New Roman"/>
          <w:sz w:val="24"/>
        </w:rPr>
        <w:fldChar w:fldCharType="separate"/>
      </w:r>
      <w:r w:rsidR="00A24AE6" w:rsidRPr="00A24AE6">
        <w:rPr>
          <w:rFonts w:ascii="Times New Roman" w:hAnsi="Times New Roman"/>
          <w:noProof/>
          <w:sz w:val="24"/>
        </w:rPr>
        <w:t>(9)</w:t>
      </w:r>
      <w:r>
        <w:rPr>
          <w:rFonts w:ascii="Times New Roman" w:hAnsi="Times New Roman"/>
          <w:sz w:val="24"/>
        </w:rPr>
        <w:fldChar w:fldCharType="end"/>
      </w:r>
      <w:r w:rsidRPr="00EE702D">
        <w:rPr>
          <w:rFonts w:ascii="Times New Roman" w:hAnsi="Times New Roman"/>
          <w:sz w:val="24"/>
        </w:rPr>
        <w:t xml:space="preserve"> mengungkapkan bahwa meskipun siswa mungkin memahami konsep dasar teks prosedur, mereka sering kesulitan dalam menerapkan pengetahuan tersebut ketika menulis teks mereka sendiri.</w:t>
      </w:r>
      <w:r>
        <w:rPr>
          <w:rFonts w:ascii="Times New Roman" w:hAnsi="Times New Roman"/>
          <w:sz w:val="24"/>
        </w:rPr>
        <w:fldChar w:fldCharType="begin" w:fldLock="1"/>
      </w:r>
      <w:r w:rsidR="00A24AE6">
        <w:rPr>
          <w:rFonts w:ascii="Times New Roman" w:hAnsi="Times New Roman"/>
          <w:sz w:val="24"/>
        </w:rPr>
        <w:instrText>ADDIN CSL_CITATION {"citationItems":[{"id":"ITEM-1","itemData":{"DOI":"10.51169/ideguru.v8i3.485","ISSN":"2527-5712","abstract":"Tujuan penelitian ini adalah meningkatkan keaktifan dan hasil belajar siswa menggunakan discovery learning berbantuan aplikasi wordwall game pada materi integrasi nasional kelas X MIPA-1 SMA Negeri 5 Yogyakarta tahun pelajaran 2021/2022. Penelitian dilaksanakan dalam dua siklus. Pengumpulan data melalui observasi dan dokumentasi, di uraikan dengan menghitung persentase kenaikan nilai keaktifan dan persentase kenaikan hasil belajar, kemudian diinterpretasikan dan dibandingkan dengan indikator keberhasilan. Hasil penelitian menunjukkan bahwa model belajar discovery berbantuan aplikasi wordwall game dapat meningkatkan keaktifan dan hasil belajar siswa. Nilai keaktifan pada siklus I sebesar 61,92% menjadi 74,31% pada siklus II (meningkat sebesar 12,39%).  Keaktifan individu kategori sedang-tinggi dari 66,67 % pada siklus I menjadi 89,89% pada siklus II (meningkat sebesar 23,22%). Hasil belajar aspek pengetahuan pada siklus I nilai rata-rata 74,44, menjadi 87,30 pada siklus II (meningkat sebesar 12,86). Jumlah siswa yang tuntas pada siklus I sebanyak 19 siswa (52,78%) dan pada siklus II sebanyak 30 siswa (83,33%), meningkat sebesar 30,55%. Hasil belajar aspek keterampilan kategori sangat baik meningkat dari 3 siswa (8,33%) pada siklus I menjadi 9 siswa (25%) pada siklus II. Sedangkan hasil belajar aspek sikap tidak terjadi perubahan yang drastis, namun beberapa siswa menunjukkan peningkatan perilaku pada aspek ketertiban dan ketaatan terhadap aturan, sehingga nilai kategori sangat baik meningkat dari 6 siswa (16,67%) pada siklus 1 menjadi 10 siswa (27,78%) pada siklus 2.","author":[{"dropping-particle":"","family":"Puspitarini","given":"Dyah","non-dropping-particle":"","parse-names":false,"suffix":""}],"container-title":"Ideguru: Jurnal Karya Ilmiah Guru","id":"ITEM-1","issue":"3","issued":{"date-parts":[["2023"]]},"page":"388-396","title":"Peningkatan Keaktifan dan Hasil Belajar PPKn Melalui Discovery Learning Berbantuan Aplikasi Wordwall Games","type":"article-journal","volume":"8"},"uris":["http://www.mendeley.com/documents/?uuid=dd2c9c69-685d-47ac-a106-cc9269cc2c6b"]}],"mendeley":{"formattedCitation":"(10)","plainTextFormattedCitation":"(10)","previouslyFormattedCitation":"(Puspitarini, 2023)"},"properties":{"noteIndex":0},"schema":"https://github.com/citation-style-language/schema/raw/master/csl-citation.json"}</w:instrText>
      </w:r>
      <w:r>
        <w:rPr>
          <w:rFonts w:ascii="Times New Roman" w:hAnsi="Times New Roman"/>
          <w:sz w:val="24"/>
        </w:rPr>
        <w:fldChar w:fldCharType="separate"/>
      </w:r>
      <w:r w:rsidR="00A24AE6" w:rsidRPr="00A24AE6">
        <w:rPr>
          <w:rFonts w:ascii="Times New Roman" w:hAnsi="Times New Roman"/>
          <w:noProof/>
          <w:sz w:val="24"/>
        </w:rPr>
        <w:t>(10)</w:t>
      </w:r>
      <w:r>
        <w:rPr>
          <w:rFonts w:ascii="Times New Roman" w:hAnsi="Times New Roman"/>
          <w:sz w:val="24"/>
        </w:rPr>
        <w:fldChar w:fldCharType="end"/>
      </w:r>
      <w:r w:rsidRPr="00EE702D">
        <w:rPr>
          <w:rFonts w:ascii="Times New Roman" w:hAnsi="Times New Roman"/>
          <w:sz w:val="24"/>
        </w:rPr>
        <w:t xml:space="preserve"> Hal ini dapat disebabkan oleh kurangnya paparan terhadap contoh-contoh teks prosedur yang otentik dan relevan dengan pengalaman siswa. </w:t>
      </w:r>
      <w:r>
        <w:rPr>
          <w:rFonts w:ascii="Times New Roman" w:hAnsi="Times New Roman"/>
          <w:sz w:val="24"/>
        </w:rPr>
        <w:fldChar w:fldCharType="begin" w:fldLock="1"/>
      </w:r>
      <w:r w:rsidR="00A24AE6">
        <w:rPr>
          <w:rFonts w:ascii="Times New Roman" w:hAnsi="Times New Roman"/>
          <w:sz w:val="24"/>
        </w:rPr>
        <w:instrText>ADDIN CSL_CITATION {"citationItems":[{"id":"ITEM-1","itemData":{"ISSN":"2715-2634","abstract":"Abstrak Jenis penelitian ini adalah Penelitian Eksperimen yang bertujuan untuk mengetahui efektivitas model pembelajaran kooperatif tipe Numbered Head Together terhadap kemampuan mengidentifikasi teks prosedur siswa. Sampel dalam penelitian ini adalah siswa kelas X2 Sekolah Menengah Atas Negeri 2 Mamuju sebagai kelas eksperimen. Data yang dikumpulkan adalah data hasil belajar siswa melalui pretest dan posttest dengan menggunakan analisis deskriptif. Hasil belajar mengidentifikasi teks prosedur kelas X2 Sekolah Menengah Atas Negeri 2 Mamuju dengan nilai rata-rata pada pretest 63,00%, nilai minimum 45, maximum 75, dan nilai pada saat setelah pemberian treatment dengan menggunakan model pembelajaran kooperatif tipe Numbered Head Together nilai rata-rata pada posttest 83,21%, minimum 79, dan maximum 98. Hasil penelitian menunjukkan bahwa penggunaan model pembelajaran kooperatif tipe Numbered Head Together efektif dalam meningkatkan kemampuan mengidentifikasi teks prosedur siswa, ini dilihat setelah melakukan pretest dan posttest nilai kemampuan siswa mengidentifikasi teks prosedur siswa efektif. Abstract The type of this research was experimental research which aims to determine the effectiveness of the Numbered Head Together type of cooperative learning model on the ability to identify students' procedural texts. The sample in this study was students of class X2 SMA Negeri 2 Mamuju as the experimental class. The data collected was data on student learning outcomes through pretest and posttest using descriptive analysis. The results of the study identified the procedure text for class X2, Mamuju State High School 2 with an average score of 63.00% on the pretest, a minimum score of 45, a maximum of 75, and a score after treatment using the Numbered Head Together cooperative learning model. The average at the posttest was 83.21%, the minimum is 79, and the maximum was 98. The results showed that the use of the Numbered Head Together type of cooperative learning model was effective in improving students' ability to identify procedure text.","author":[{"dropping-particle":"","family":"Ansar","given":"Ansar","non-dropping-particle":"","parse-names":false,"suffix":""},{"dropping-particle":"","family":"Mada Ali","given":"Syahban","non-dropping-particle":"","parse-names":false,"suffix":""},{"dropping-particle":"","family":"Alwiah Haseng","given":"Eka","non-dropping-particle":"","parse-names":false,"suffix":""}],"container-title":"Jurnal Edukasi Nonformal","id":"ITEM-1","issue":"1","issued":{"date-parts":[["2022"]]},"page":"221-229","title":"Meningkatkan Kemampuan Mengidentifikasi Teks Prosedur dengan Menggunakan Model Pembelajaran Kooperatif tipe Numbered Head Together Siswa SMAN 2 Mamuju","type":"article-journal","volume":"3"},"uris":["http://www.mendeley.com/documents/?uuid=7058ae19-1f67-47b1-86fa-04a3c5aedb78"]}],"mendeley":{"formattedCitation":"(7)","plainTextFormattedCitation":"(7)","previouslyFormattedCitation":"(Ansar وآخ., 2022)"},"properties":{"noteIndex":0},"schema":"https://github.com/citation-style-language/schema/raw/master/csl-citation.json"}</w:instrText>
      </w:r>
      <w:r>
        <w:rPr>
          <w:rFonts w:ascii="Times New Roman" w:hAnsi="Times New Roman"/>
          <w:sz w:val="24"/>
        </w:rPr>
        <w:fldChar w:fldCharType="separate"/>
      </w:r>
      <w:r w:rsidR="00A24AE6" w:rsidRPr="00A24AE6">
        <w:rPr>
          <w:rFonts w:ascii="Times New Roman" w:hAnsi="Times New Roman"/>
          <w:noProof/>
          <w:sz w:val="24"/>
        </w:rPr>
        <w:t>(7)</w:t>
      </w:r>
      <w:r>
        <w:rPr>
          <w:rFonts w:ascii="Times New Roman" w:hAnsi="Times New Roman"/>
          <w:sz w:val="24"/>
        </w:rPr>
        <w:fldChar w:fldCharType="end"/>
      </w:r>
      <w:r w:rsidRPr="00EE702D">
        <w:rPr>
          <w:rFonts w:ascii="Times New Roman" w:hAnsi="Times New Roman"/>
          <w:sz w:val="24"/>
        </w:rPr>
        <w:t xml:space="preserve"> menyoroti pentingnya menyediakan model teks yang beragam dan kontekstual untuk membantu siswa memahami variasi dalam struktur dan gaya penulisan teks prosedur.Aspek kebahasaan dalam teks prosedur juga menjadi tantangan tersendiri. Penggunaan kosakata teknis, frasa penghubung temporal, dan struktur gramatikal yang khas dalam teks prosedur seringkali menjadi kendala bagi siswa kelas VII. Penelitian yang dilakukan oleh </w:t>
      </w:r>
      <w:r>
        <w:rPr>
          <w:rFonts w:ascii="Times New Roman" w:hAnsi="Times New Roman"/>
          <w:sz w:val="24"/>
        </w:rPr>
        <w:fldChar w:fldCharType="begin" w:fldLock="1"/>
      </w:r>
      <w:r w:rsidR="00A24AE6">
        <w:rPr>
          <w:rFonts w:ascii="Times New Roman" w:hAnsi="Times New Roman"/>
          <w:sz w:val="24"/>
        </w:rPr>
        <w:instrText>ADDIN CSL_CITATION {"citationItems":[{"id":"ITEM-1","itemData":{"abstract":"ΕΙΣ ΤΟΝ ΑΙΩΝΑ","author":[{"dropping-particle":"","family":"Pustaka","given":"Kajian","non-dropping-particle":"","parse-names":false,"suffix":""}],"container-title":"Αγαη","id":"ITEM-1","issue":"5","issued":{"date-parts":[["2019"]]},"page":"55","title":"Kemampuan Literasi","type":"article-journal","volume":"8"},"uris":["http://www.mendeley.com/documents/?uuid=12282cf4-1064-4ee2-ada9-fe4f59f81e5a"]}],"mendeley":{"formattedCitation":"(11)","plainTextFormattedCitation":"(11)","previouslyFormattedCitation":"(Pustaka, 2019)"},"properties":{"noteIndex":0},"schema":"https://github.com/citation-style-language/schema/raw/master/csl-citation.json"}</w:instrText>
      </w:r>
      <w:r>
        <w:rPr>
          <w:rFonts w:ascii="Times New Roman" w:hAnsi="Times New Roman"/>
          <w:sz w:val="24"/>
        </w:rPr>
        <w:fldChar w:fldCharType="separate"/>
      </w:r>
      <w:r w:rsidR="00A24AE6" w:rsidRPr="00A24AE6">
        <w:rPr>
          <w:rFonts w:ascii="Times New Roman" w:hAnsi="Times New Roman"/>
          <w:noProof/>
          <w:sz w:val="24"/>
        </w:rPr>
        <w:t>(11)</w:t>
      </w:r>
      <w:r>
        <w:rPr>
          <w:rFonts w:ascii="Times New Roman" w:hAnsi="Times New Roman"/>
          <w:sz w:val="24"/>
        </w:rPr>
        <w:fldChar w:fldCharType="end"/>
      </w:r>
      <w:r w:rsidRPr="00EE702D">
        <w:rPr>
          <w:rFonts w:ascii="Times New Roman" w:hAnsi="Times New Roman"/>
          <w:sz w:val="24"/>
        </w:rPr>
        <w:t xml:space="preserve"> menunjukkan bahwa siswa pada tingkat ini masih dalam proses mengembangkan literasi akademik, termasuk kemampuan untuk menggunakan bahasa yang lebih formal dan terstruktur seperti yang dituntut dalam teks prosedur. Guru dihadapkan pada tugas untuk membantu siswa menjembatani kesenjangan antara bahasa sehari-hari dan bahasa akademik yang digunakan dalam teks prosedur.</w:t>
      </w:r>
    </w:p>
    <w:p w14:paraId="17660904" w14:textId="37B5A2DA" w:rsidR="00EB7871" w:rsidRDefault="00EB7871" w:rsidP="00EB7871">
      <w:pPr>
        <w:ind w:firstLine="720"/>
        <w:rPr>
          <w:rFonts w:ascii="Times New Roman" w:hAnsi="Times New Roman"/>
          <w:sz w:val="24"/>
        </w:rPr>
      </w:pPr>
      <w:r w:rsidRPr="00EE702D">
        <w:rPr>
          <w:rFonts w:ascii="Times New Roman" w:hAnsi="Times New Roman"/>
          <w:sz w:val="24"/>
        </w:rPr>
        <w:t>Selain itu, motivasi dan keterlibatan siswa dalam pembelajaran teks prosedur juga menjadi tantangan yang perlu diatasi. Menurut penelitian yang dilakukan oleh</w:t>
      </w:r>
      <w:r>
        <w:rPr>
          <w:rFonts w:ascii="Times New Roman" w:hAnsi="Times New Roman"/>
          <w:sz w:val="24"/>
        </w:rPr>
        <w:t xml:space="preserve"> </w:t>
      </w:r>
      <w:r>
        <w:rPr>
          <w:rFonts w:ascii="Times New Roman" w:hAnsi="Times New Roman"/>
          <w:sz w:val="24"/>
        </w:rPr>
        <w:fldChar w:fldCharType="begin" w:fldLock="1"/>
      </w:r>
      <w:r w:rsidR="00A24AE6">
        <w:rPr>
          <w:rFonts w:ascii="Times New Roman" w:hAnsi="Times New Roman"/>
          <w:sz w:val="24"/>
        </w:rPr>
        <w:instrText>ADDIN CSL_CITATION {"citationItems":[{"id":"ITEM-1","itemData":{"DOI":"10.53990/interpretasi.v1i1.93","ISSN":"2746-7961","abstract":"Motivation is one of the important points in learning English because motivation has a big influence on students' interest in learning English. Therefore, teachers do various things to increase student motivation. One of the things that teachers can do to increase students' interest in learning English is to use digital storytelling. In this case, digital storytelling is a storytelling process that includes various elements of technology such as audio, video, and so on. This article aims to review the benefits of using digital storytelling in learning English. In addition, this article aims to provide ideas on how teachers can incorporate digital storytelling into their English classes. With the use of digital storytelling, teachers are expected not only to increase student motivation but also to make students more independent and literate towards technology.","author":[{"dropping-particle":"","family":"Adara","given":"Reza Anggriyashati","non-dropping-particle":"","parse-names":false,"suffix":""}],"container-title":"INTERPRETASI : Communication &amp; Public Relation","id":"ITEM-1","issue":"1","issued":{"date-parts":[["2024"]]},"page":"29-39","title":"Meningkatkan Motivasi Belajar Bahasainggris Melalui Digital Story Telling","type":"article-journal","volume":"1"},"uris":["http://www.mendeley.com/documents/?uuid=b3a8056b-14c0-4bed-b41b-3f4bf7153d6e"]}],"mendeley":{"formattedCitation":"(12)","plainTextFormattedCitation":"(12)","previouslyFormattedCitation":"(Adara, 2024)"},"properties":{"noteIndex":0},"schema":"https://github.com/citation-style-language/schema/raw/master/csl-citation.json"}</w:instrText>
      </w:r>
      <w:r>
        <w:rPr>
          <w:rFonts w:ascii="Times New Roman" w:hAnsi="Times New Roman"/>
          <w:sz w:val="24"/>
        </w:rPr>
        <w:fldChar w:fldCharType="separate"/>
      </w:r>
      <w:r w:rsidR="00A24AE6" w:rsidRPr="00A24AE6">
        <w:rPr>
          <w:rFonts w:ascii="Times New Roman" w:hAnsi="Times New Roman"/>
          <w:noProof/>
          <w:sz w:val="24"/>
        </w:rPr>
        <w:t>(12)</w:t>
      </w:r>
      <w:r>
        <w:rPr>
          <w:rFonts w:ascii="Times New Roman" w:hAnsi="Times New Roman"/>
          <w:sz w:val="24"/>
        </w:rPr>
        <w:fldChar w:fldCharType="end"/>
      </w:r>
      <w:r w:rsidRPr="00EE702D">
        <w:rPr>
          <w:rFonts w:ascii="Times New Roman" w:hAnsi="Times New Roman"/>
          <w:sz w:val="24"/>
        </w:rPr>
        <w:t xml:space="preserve">, minat dan motivasi siswa memiliki peran krusial dalam keberhasilan pembelajaran bahasa. Namun, metode pengajaran tradisional yang berfokus pada ceramah dan latihan tertulis seringkali gagal untuk menarik minat siswa, terutama dalam era digital ini. </w:t>
      </w:r>
      <w:r>
        <w:rPr>
          <w:rFonts w:ascii="Times New Roman" w:hAnsi="Times New Roman"/>
          <w:sz w:val="24"/>
        </w:rPr>
        <w:fldChar w:fldCharType="begin" w:fldLock="1"/>
      </w:r>
      <w:r w:rsidR="00A24AE6">
        <w:rPr>
          <w:rFonts w:ascii="Times New Roman" w:hAnsi="Times New Roman"/>
          <w:sz w:val="24"/>
        </w:rPr>
        <w:instrText>ADDIN CSL_CITATION {"citationItems":[{"id":"ITEM-1","itemData":{"DOI":"10.53990/interpretasi.v1i1.93","ISSN":"2746-7961","abstract":"Motivation is one of the important points in learning English because motivation has a big influence on students' interest in learning English. Therefore, teachers do various things to increase student motivation. One of the things that teachers can do to increase students' interest in learning English is to use digital storytelling. In this case, digital storytelling is a storytelling process that includes various elements of technology such as audio, video, and so on. This article aims to review the benefits of using digital storytelling in learning English. In addition, this article aims to provide ideas on how teachers can incorporate digital storytelling into their English classes. With the use of digital storytelling, teachers are expected not only to increase student motivation but also to make students more independent and literate towards technology.","author":[{"dropping-particle":"","family":"Adara","given":"Reza Anggriyashati","non-dropping-particle":"","parse-names":false,"suffix":""}],"container-title":"INTERPRETASI : Communication &amp; Public Relation","id":"ITEM-1","issue":"1","issued":{"date-parts":[["2024"]]},"page":"29-39","title":"Meningkatkan Motivasi Belajar Bahasainggris Melalui Digital Story Telling","type":"article-journal","volume":"1"},"uris":["http://www.mendeley.com/documents/?uuid=b3a8056b-14c0-4bed-b41b-3f4bf7153d6e"]}],"mendeley":{"formattedCitation":"(12)","plainTextFormattedCitation":"(12)","previouslyFormattedCitation":"(Adara, 2024)"},"properties":{"noteIndex":0},"schema":"https://github.com/citation-style-language/schema/raw/master/csl-citation.json"}</w:instrText>
      </w:r>
      <w:r>
        <w:rPr>
          <w:rFonts w:ascii="Times New Roman" w:hAnsi="Times New Roman"/>
          <w:sz w:val="24"/>
        </w:rPr>
        <w:fldChar w:fldCharType="separate"/>
      </w:r>
      <w:r w:rsidR="00A24AE6" w:rsidRPr="00A24AE6">
        <w:rPr>
          <w:rFonts w:ascii="Times New Roman" w:hAnsi="Times New Roman"/>
          <w:noProof/>
          <w:sz w:val="24"/>
        </w:rPr>
        <w:t>(12)</w:t>
      </w:r>
      <w:r>
        <w:rPr>
          <w:rFonts w:ascii="Times New Roman" w:hAnsi="Times New Roman"/>
          <w:sz w:val="24"/>
        </w:rPr>
        <w:fldChar w:fldCharType="end"/>
      </w:r>
      <w:r w:rsidRPr="00EE702D">
        <w:rPr>
          <w:rFonts w:ascii="Times New Roman" w:hAnsi="Times New Roman"/>
          <w:sz w:val="24"/>
        </w:rPr>
        <w:t xml:space="preserve"> berpendapat bahwa siswa generasi digital membutuhkan pendekatan pembelajaran yang lebih interaktif dan melibatkan teknologi untuk mempertahankan minat dan meningkatkan keterlibatan mereka dalam proses pembelajaran.Menghadapi berbagai tantangan ini, guru perlu mengadopsi pendekatan yang lebih inovatif dan berpusat pada siswa dalam mengajarkan teks prosedur. Integrasi teknologi, seperti penggunaan media pembelajaran interaktif, dapat menjadi solusi potensial. Penelitian yang dilakukan oleh </w:t>
      </w:r>
      <w:r>
        <w:rPr>
          <w:rFonts w:ascii="Times New Roman" w:hAnsi="Times New Roman"/>
          <w:sz w:val="24"/>
        </w:rPr>
        <w:fldChar w:fldCharType="begin" w:fldLock="1"/>
      </w:r>
      <w:r w:rsidR="00A24AE6">
        <w:rPr>
          <w:rFonts w:ascii="Times New Roman" w:hAnsi="Times New Roman"/>
          <w:sz w:val="24"/>
        </w:rPr>
        <w:instrText>ADDIN CSL_CITATION {"citationItems":[{"id":"ITEM-1","itemData":{"author":[{"dropping-particle":"","family":"Henry","given":"Brad","non-dropping-particle":"","parse-names":false,"suffix":""}],"container-title":"edWeb","id":"ITEM-1","issued":{"date-parts":[["2012","1","1"]]},"title":"Multimedia Learning Applying Multimedia Learning to Social and Cognitive Load Theory","type":"article-journal"},"uris":["http://www.mendeley.com/documents/?uuid=713a0294-6c81-45bb-bfb0-d3c0cceccfe0"]}],"mendeley":{"formattedCitation":"(13)","plainTextFormattedCitation":"(13)","previouslyFormattedCitation":"(Henry, 2012)"},"properties":{"noteIndex":0},"schema":"https://github.com/citation-style-language/schema/raw/master/csl-citation.json"}</w:instrText>
      </w:r>
      <w:r>
        <w:rPr>
          <w:rFonts w:ascii="Times New Roman" w:hAnsi="Times New Roman"/>
          <w:sz w:val="24"/>
        </w:rPr>
        <w:fldChar w:fldCharType="separate"/>
      </w:r>
      <w:r w:rsidR="00A24AE6" w:rsidRPr="00A24AE6">
        <w:rPr>
          <w:rFonts w:ascii="Times New Roman" w:hAnsi="Times New Roman"/>
          <w:noProof/>
          <w:sz w:val="24"/>
        </w:rPr>
        <w:t>(13)</w:t>
      </w:r>
      <w:r>
        <w:rPr>
          <w:rFonts w:ascii="Times New Roman" w:hAnsi="Times New Roman"/>
          <w:sz w:val="24"/>
        </w:rPr>
        <w:fldChar w:fldCharType="end"/>
      </w:r>
      <w:r>
        <w:rPr>
          <w:rFonts w:ascii="Times New Roman" w:hAnsi="Times New Roman"/>
          <w:sz w:val="24"/>
        </w:rPr>
        <w:t xml:space="preserve"> </w:t>
      </w:r>
      <w:r w:rsidRPr="00EE702D">
        <w:rPr>
          <w:rFonts w:ascii="Times New Roman" w:hAnsi="Times New Roman"/>
          <w:sz w:val="24"/>
        </w:rPr>
        <w:t>menunjukkan bahwa pembelajaran multimedia dapat meningkatkan pemahaman dan retensi siswa terhadap materi yang kompleks. Dalam konteks ini, penggunaan media seperti Wordwall, yang menawarkan aktivitas interaktif dan visual, dapat membantu mengatasi beberapa tantangan dalam pembelajaran teks prosedur. Kombinasi media pembelajaran inovatif dengan metode pengajaran yang mendorong penemuan aktif, seperti Discovery Learning, berpotensi untuk menciptakan lingkungan belajar yang lebih efektif dan menarik bagi siswa kelas VII dalam mempelajari teks prosedur.</w:t>
      </w:r>
    </w:p>
    <w:p w14:paraId="40748FAE" w14:textId="4CD05F2C" w:rsidR="00EB7871" w:rsidRDefault="00EB7871" w:rsidP="00EB7871">
      <w:pPr>
        <w:ind w:firstLine="720"/>
        <w:rPr>
          <w:rFonts w:ascii="Times New Roman" w:hAnsi="Times New Roman"/>
          <w:sz w:val="24"/>
        </w:rPr>
      </w:pPr>
      <w:r w:rsidRPr="00EE702D">
        <w:rPr>
          <w:rFonts w:ascii="Times New Roman" w:hAnsi="Times New Roman"/>
          <w:sz w:val="24"/>
        </w:rPr>
        <w:t xml:space="preserve">Kebutuhan akan metode pembelajaran yang inovatif dan menarik dalam pengajaran teks prosedur menjadi semakin mendesak di era digital ini. Menurut </w:t>
      </w:r>
      <w:r>
        <w:rPr>
          <w:rFonts w:ascii="Times New Roman" w:hAnsi="Times New Roman"/>
          <w:sz w:val="24"/>
        </w:rPr>
        <w:fldChar w:fldCharType="begin" w:fldLock="1"/>
      </w:r>
      <w:r w:rsidR="00A24AE6">
        <w:rPr>
          <w:rFonts w:ascii="Times New Roman" w:hAnsi="Times New Roman"/>
          <w:sz w:val="24"/>
        </w:rPr>
        <w:instrText>ADDIN CSL_CITATION {"citationItems":[{"id":"ITEM-1","itemData":{"DOI":"10.34010/jamika.v10i1","abstract":"Bahasa Arab merupakan bahasa yang penting bagi umat islam. Saat ini, hanya sebagian Sekolah Dasar yang mengampu mata pelajaran Bahasa Arab. Faktor utama dalam proses pembelajaran anak Sekolah Dasar adalah kesulitan siswa untuk fokus dalam pembelajaran. Sehingga guru harus melakukan penyampaian materi pembelajaran secara berulang-ulang. Penelitian ini dilakukan dengan tujuan merancang game edukasi yang memanfaatkan mobile android agar pembelajaran lebih efektif dan siswa lebih fokus terhadap materi pelajaran yang disampaikan. Penelitian ini dilakukan di Sekolah Dasar Islam Terpadu (SDIT) Nahdlatul Ulama Cepogo dengan mengacu pada kurikulum buku pegangan kelas 4. Dengan metode wawancara terhadap guru yang bersangkutan dan penelitian saat proses pembelajaran, dapat diidentifikasikan masalah-masalah saat pembelajaran berlangsung, dan didapatkan solusi untuk masalah yang ada. Game edukasi ini dibuat menggunakan software construct 2, serta pembuatan tombol-tombol dengan adobe photoshop cs5. Isi dari aplikasi ini menampilkan materi maharah istima’ dan maharah kitabah. Dengan tampilan yang menarik, aplikasi ini membantu guru dalam proses pembelajaran, serta wali murid dalam proses belajar siswa dirumah. Sebelum pengujian, dilakukan demo game agar siswa mengerti cara penggunaan aplikasi dan kemudian siswa mencoba aplikasi secara bergantian. Dari hasil pengujian dan kuesioner, didapatkan persentase 83% dari 24 responden yang menyatakan game ini mampu digunakan sebagai media pembelajaran yang menarik.","author":[{"dropping-particle":"Al","family":"Irsyadi","given":"Fatah Yasin","non-dropping-particle":"","parse-names":false,"suffix":""},{"dropping-particle":"","family":"Priambadha","given":"Aziz Prasuci","non-dropping-particle":"","parse-names":false,"suffix":""},{"dropping-particle":"","family":"Kurniawan","given":"Yogiek Indra","non-dropping-particle":"","parse-names":false,"suffix":""}],"container-title":"Jurnal Manajemen Informatika (JAMIKA)","id":"ITEM-1","issue":"April","issued":{"date-parts":[["2020"]]},"page":"12","title":"Game Edukasi Bahasa Arab untuk Siswa Kelas IV di Sekolah Dasar Islam Terpadu Nahdlatul Ulama Cepogo","type":"article-journal","volume":"Volume 10 "},"uris":["http://www.mendeley.com/documents/?uuid=ef1d8414-68d1-4caf-ab9b-67bdb8bc3d49"]}],"mendeley":{"formattedCitation":"(14)","plainTextFormattedCitation":"(14)","previouslyFormattedCitation":"(Irsyadi وآخ., 2020)"},"properties":{"noteIndex":0},"schema":"https://github.com/citation-style-language/schema/raw/master/csl-citation.json"}</w:instrText>
      </w:r>
      <w:r>
        <w:rPr>
          <w:rFonts w:ascii="Times New Roman" w:hAnsi="Times New Roman"/>
          <w:sz w:val="24"/>
        </w:rPr>
        <w:fldChar w:fldCharType="separate"/>
      </w:r>
      <w:r w:rsidR="00A24AE6" w:rsidRPr="00A24AE6">
        <w:rPr>
          <w:rFonts w:ascii="Times New Roman" w:hAnsi="Times New Roman"/>
          <w:noProof/>
          <w:sz w:val="24"/>
        </w:rPr>
        <w:t>(14)</w:t>
      </w:r>
      <w:r>
        <w:rPr>
          <w:rFonts w:ascii="Times New Roman" w:hAnsi="Times New Roman"/>
          <w:sz w:val="24"/>
        </w:rPr>
        <w:fldChar w:fldCharType="end"/>
      </w:r>
      <w:r w:rsidRPr="00EE702D">
        <w:rPr>
          <w:rFonts w:ascii="Times New Roman" w:hAnsi="Times New Roman"/>
          <w:sz w:val="24"/>
        </w:rPr>
        <w:t xml:space="preserve">, sistem pendidikan tradisional seringkali gagal memenuhi kebutuhan dan ekspektasi siswa generasi Z yang tumbuh dalam lingkungan yang kaya teknologi. Mereka berpendapat bahwa pendekatan pembelajaran yang lebih kreatif dan relevan dengan kehidupan sehari-hari siswa diperlukan untuk meningkatkan keterlibatan dan efektivitas pembelajaran. Dalam konteks pengajaran teks prosedur, metode inovatif dapat membantu menjembatani kesenjangan antara konsep abstrak dan aplikasi praktis, sekaligus mempertahankan minat siswa.Inovasi dalam metode pembelajaran tidak hanya tentang penggunaan teknologi, tetapi juga melibatkan perubahan paradigma dalam proses belajar mengajar. </w:t>
      </w:r>
      <w:r>
        <w:rPr>
          <w:rFonts w:ascii="Times New Roman" w:hAnsi="Times New Roman"/>
          <w:sz w:val="24"/>
        </w:rPr>
        <w:fldChar w:fldCharType="begin" w:fldLock="1"/>
      </w:r>
      <w:r w:rsidR="00A24AE6">
        <w:rPr>
          <w:rFonts w:ascii="Times New Roman" w:hAnsi="Times New Roman"/>
          <w:sz w:val="24"/>
        </w:rPr>
        <w:instrText>ADDIN CSL_CITATION {"citationItems":[{"id":"ITEM-1","itemData":{"ISSN":"2715-2634","abstract":"Abstrak Jenis penelitian ini adalah Penelitian Eksperimen yang bertujuan untuk mengetahui efektivitas model pembelajaran kooperatif tipe Numbered Head Together terhadap kemampuan mengidentifikasi teks prosedur siswa. Sampel dalam penelitian ini adalah siswa kelas X2 Sekolah Menengah Atas Negeri 2 Mamuju sebagai kelas eksperimen. Data yang dikumpulkan adalah data hasil belajar siswa melalui pretest dan posttest dengan menggunakan analisis deskriptif. Hasil belajar mengidentifikasi teks prosedur kelas X2 Sekolah Menengah Atas Negeri 2 Mamuju dengan nilai rata-rata pada pretest 63,00%, nilai minimum 45, maximum 75, dan nilai pada saat setelah pemberian treatment dengan menggunakan model pembelajaran kooperatif tipe Numbered Head Together nilai rata-rata pada posttest 83,21%, minimum 79, dan maximum 98. Hasil penelitian menunjukkan bahwa penggunaan model pembelajaran kooperatif tipe Numbered Head Together efektif dalam meningkatkan kemampuan mengidentifikasi teks prosedur siswa, ini dilihat setelah melakukan pretest dan posttest nilai kemampuan siswa mengidentifikasi teks prosedur siswa efektif. Abstract The type of this research was experimental research which aims to determine the effectiveness of the Numbered Head Together type of cooperative learning model on the ability to identify students' procedural texts. The sample in this study was students of class X2 SMA Negeri 2 Mamuju as the experimental class. The data collected was data on student learning outcomes through pretest and posttest using descriptive analysis. The results of the study identified the procedure text for class X2, Mamuju State High School 2 with an average score of 63.00% on the pretest, a minimum score of 45, a maximum of 75, and a score after treatment using the Numbered Head Together cooperative learning model. The average at the posttest was 83.21%, the minimum is 79, and the maximum was 98. The results showed that the use of the Numbered Head Together type of cooperative learning model was effective in improving students' ability to identify procedure text.","author":[{"dropping-particle":"","family":"Ansar","given":"Ansar","non-dropping-particle":"","parse-names":false,"suffix":""},{"dropping-particle":"","family":"Mada Ali","given":"Syahban","non-dropping-particle":"","parse-names":false,"suffix":""},{"dropping-particle":"","family":"Alwiah Haseng","given":"Eka","non-dropping-particle":"","parse-names":false,"suffix":""}],"container-title":"Jurnal Edukasi Nonformal","id":"ITEM-1","issue":"1","issued":{"date-parts":[["2022"]]},"page":"221-229","title":"Meningkatkan Kemampuan Mengidentifikasi Teks Prosedur dengan Menggunakan Model Pembelajaran Kooperatif tipe Numbered Head Together Siswa SMAN 2 Mamuju","type":"article-journal","volume":"3"},"uris":["http://www.mendeley.com/documents/?uuid=7058ae19-1f67-47b1-86fa-04a3c5aedb78"]}],"mendeley":{"formattedCitation":"(7)","plainTextFormattedCitation":"(7)","previouslyFormattedCitation":"(Ansar وآخ., 2022)"},"properties":{"noteIndex":0},"schema":"https://github.com/citation-style-language/schema/raw/master/csl-citation.json"}</w:instrText>
      </w:r>
      <w:r>
        <w:rPr>
          <w:rFonts w:ascii="Times New Roman" w:hAnsi="Times New Roman"/>
          <w:sz w:val="24"/>
        </w:rPr>
        <w:fldChar w:fldCharType="separate"/>
      </w:r>
      <w:r w:rsidR="00A24AE6" w:rsidRPr="00A24AE6">
        <w:rPr>
          <w:rFonts w:ascii="Times New Roman" w:hAnsi="Times New Roman"/>
          <w:noProof/>
          <w:sz w:val="24"/>
        </w:rPr>
        <w:t>(7)</w:t>
      </w:r>
      <w:r>
        <w:rPr>
          <w:rFonts w:ascii="Times New Roman" w:hAnsi="Times New Roman"/>
          <w:sz w:val="24"/>
        </w:rPr>
        <w:fldChar w:fldCharType="end"/>
      </w:r>
      <w:r w:rsidRPr="00EE702D">
        <w:rPr>
          <w:rFonts w:ascii="Times New Roman" w:hAnsi="Times New Roman"/>
          <w:sz w:val="24"/>
        </w:rPr>
        <w:t xml:space="preserve">, dalam meta-analisisnya tentang prestasi belajar, menekankan pentingnya pembelajaran aktif di mana siswa menjadi produsen pengetahuan, bukan hanya konsumen pasif. Metode pembelajaran yang inovatif, seperti pembelajaran berbasis proyek atau Discovery Learning, dapat mendorong siswa untuk mengeksplorasi dan memahami struktur dan karakteristik teks prosedur melalui pengalaman langsung. Hal ini sejalan dengan teori konstruktivisme yang dikemukakan oleh </w:t>
      </w:r>
      <w:r>
        <w:rPr>
          <w:rFonts w:ascii="Times New Roman" w:hAnsi="Times New Roman"/>
          <w:sz w:val="24"/>
        </w:rPr>
        <w:fldChar w:fldCharType="begin" w:fldLock="1"/>
      </w:r>
      <w:r w:rsidR="00A24AE6">
        <w:rPr>
          <w:rFonts w:ascii="Times New Roman" w:hAnsi="Times New Roman"/>
          <w:sz w:val="24"/>
        </w:rPr>
        <w:instrText>ADDIN CSL_CITATION {"citationItems":[{"id":"ITEM-1","itemData":{"DOI":"10.24853/instruksional.3.1.23-29","abstract":"Tujuan penelitian ini adalah untuk mengetahui apakah scaffolding dapat memberikan efek yang signifikan pada kemampuan siswa dalam menulis teks prosedur. Dalam penelitian ini, sampel yang digunakan adalah siswa kelas XI SMA Muhammadiyah 25 Setiabudi Pamulang. Sampel tersebut berasal dari kelas XI IPA 1 sebagai kelas eksperimen dan XI IPA 2 sebagai kelas kontrol. Masing-masing terdiri dari 36 siswa. Metode yang digunakan adalah kuantitatif dan desain yang digunakan adalah quasi experimental study. Temuan dari penelitian ini berupa nilai rata-rata pre-test siswa kelas eksperimen adalah 56.47 serta nilai rata-rata pos-tes siswa kelas tersebut adalah 76.14. Berbeda dengan kelas kontrol, nilai rata-rata pre-test siswa di kelas kontrol adalah 63.25 dan nilai rata-rata untuk pos-tes adalah 66.72. Pengaruh yang signifikan dilihat dari nilai rata-rata pos-tes siswa kelas eksperimen yang diberi perlakuan daripada nilai rata-rata siswa di kelas kontrol yang tidak diberi perlakuan berupa scaffolding. Hasil dari hipotesis statistik menemukan tingkat signifikansi 0.000 &lt; 0.005. Dengan demikian H0 (Hipotesis Nul) ditolak dan H1 (Hipotesis Alternatif) diterima. Hal ini menandakan bahwa penggunaan teknik scaffolding efektif pada kemampuan siswa dalam menulis prosedur teks.","author":[{"dropping-particle":"","family":"Khanza","given":"Meutia","non-dropping-particle":"","parse-names":false,"suffix":""},{"dropping-particle":"","family":"Zulfitria","given":"Zulfitria","non-dropping-particle":"","parse-names":false,"suffix":""},{"dropping-particle":"","family":"Ansharullah","given":"Ansharullah","non-dropping-particle":"","parse-names":false,"suffix":""}],"container-title":"Instruksional","id":"ITEM-1","issue":"1","issued":{"date-parts":[["2021"]]},"page":"23","title":"Pengaruh Scaffolding Terhadap Kemampuan Siswa Menulis Teks Bahasa Inggris","type":"article-journal","volume":"3"},"uris":["http://www.mendeley.com/documents/?uuid=4306d661-9d1f-41de-a3a8-24033e6adc03"]}],"mendeley":{"formattedCitation":"(9)","plainTextFormattedCitation":"(9)","previouslyFormattedCitation":"(Khanza وآخ., 2021)"},"properties":{"noteIndex":0},"schema":"https://github.com/citation-style-language/schema/raw/master/csl-citation.json"}</w:instrText>
      </w:r>
      <w:r>
        <w:rPr>
          <w:rFonts w:ascii="Times New Roman" w:hAnsi="Times New Roman"/>
          <w:sz w:val="24"/>
        </w:rPr>
        <w:fldChar w:fldCharType="separate"/>
      </w:r>
      <w:r w:rsidR="00A24AE6" w:rsidRPr="00A24AE6">
        <w:rPr>
          <w:rFonts w:ascii="Times New Roman" w:hAnsi="Times New Roman"/>
          <w:noProof/>
          <w:sz w:val="24"/>
        </w:rPr>
        <w:t>(9)</w:t>
      </w:r>
      <w:r>
        <w:rPr>
          <w:rFonts w:ascii="Times New Roman" w:hAnsi="Times New Roman"/>
          <w:sz w:val="24"/>
        </w:rPr>
        <w:fldChar w:fldCharType="end"/>
      </w:r>
      <w:r w:rsidRPr="00EE702D">
        <w:rPr>
          <w:rFonts w:ascii="Times New Roman" w:hAnsi="Times New Roman"/>
          <w:sz w:val="24"/>
        </w:rPr>
        <w:t>, yang menekankan pentingnya siswa membangun pemahaman mereka sendiri melalui interaksi aktif dengan lingkungan belajar.Pengintegrasian teknologi dalam pembelajaran teks prosedur menawarkan peluang untuk menciptakan pengalaman belajar yang lebih dinamis dan interaktif. Menurut penelitian yang dilakukan oleh</w:t>
      </w:r>
      <w:r>
        <w:rPr>
          <w:rFonts w:ascii="Times New Roman" w:hAnsi="Times New Roman"/>
          <w:sz w:val="24"/>
        </w:rPr>
        <w:t xml:space="preserve"> </w:t>
      </w:r>
      <w:r>
        <w:rPr>
          <w:rFonts w:ascii="Times New Roman" w:hAnsi="Times New Roman"/>
          <w:sz w:val="24"/>
        </w:rPr>
        <w:fldChar w:fldCharType="begin" w:fldLock="1"/>
      </w:r>
      <w:r w:rsidR="00A24AE6">
        <w:rPr>
          <w:rFonts w:ascii="Times New Roman" w:hAnsi="Times New Roman"/>
          <w:sz w:val="24"/>
        </w:rPr>
        <w:instrText>ADDIN CSL_CITATION {"citationItems":[{"id":"ITEM-1","itemData":{"author":[{"dropping-particle":"","family":"Soekarno-hatta","given":"Jl","non-dropping-particle":"","parse-names":false,"suffix":""}],"id":"ITEM-1","issue":"2","issued":{"date-parts":[["2021"]]},"page":"50-60","title":"4534-Article Text-20061-3-10-20220106","type":"article-journal","volume":"6"},"uris":["http://www.mendeley.com/documents/?uuid=3cb5e983-0fbd-4de1-8dd8-5359896d1ea7"]}],"mendeley":{"formattedCitation":"(15)","plainTextFormattedCitation":"(15)","previouslyFormattedCitation":"(Soekarno-hatta, 2021)"},"properties":{"noteIndex":0},"schema":"https://github.com/citation-style-language/schema/raw/master/csl-citation.json"}</w:instrText>
      </w:r>
      <w:r>
        <w:rPr>
          <w:rFonts w:ascii="Times New Roman" w:hAnsi="Times New Roman"/>
          <w:sz w:val="24"/>
        </w:rPr>
        <w:fldChar w:fldCharType="separate"/>
      </w:r>
      <w:r w:rsidR="00A24AE6" w:rsidRPr="00A24AE6">
        <w:rPr>
          <w:rFonts w:ascii="Times New Roman" w:hAnsi="Times New Roman"/>
          <w:noProof/>
          <w:sz w:val="24"/>
        </w:rPr>
        <w:t>(15)</w:t>
      </w:r>
      <w:r>
        <w:rPr>
          <w:rFonts w:ascii="Times New Roman" w:hAnsi="Times New Roman"/>
          <w:sz w:val="24"/>
        </w:rPr>
        <w:fldChar w:fldCharType="end"/>
      </w:r>
      <w:r w:rsidRPr="00EE702D">
        <w:rPr>
          <w:rFonts w:ascii="Times New Roman" w:hAnsi="Times New Roman"/>
          <w:sz w:val="24"/>
        </w:rPr>
        <w:t>, penggunaan teknologi mobile dan aplikasi pembelajaran interaktif dapat meningkatkan motivasi dan hasil belajar siswa secara signifikan. Platform pembelajaran seperti Wordwall, yang menawarkan berbagai aktivitas interaktif, dapat digunakan untuk memvisualisasikan konsep-konsep abstrak dalam teks prosedur, memberikan umpan balik langsung, dan memungkinkan siswa untuk berlatih dalam lingkungan yang menarik dan tidak mengintimidasi.</w:t>
      </w:r>
    </w:p>
    <w:p w14:paraId="52B8ED03" w14:textId="16222747" w:rsidR="00EB7871" w:rsidRDefault="00EB7871" w:rsidP="00EB7871">
      <w:pPr>
        <w:ind w:firstLine="720"/>
        <w:rPr>
          <w:rFonts w:ascii="Times New Roman" w:hAnsi="Times New Roman"/>
          <w:sz w:val="24"/>
        </w:rPr>
      </w:pPr>
      <w:r w:rsidRPr="00EE702D">
        <w:rPr>
          <w:rFonts w:ascii="Times New Roman" w:hAnsi="Times New Roman"/>
          <w:sz w:val="24"/>
        </w:rPr>
        <w:t xml:space="preserve">Kebutuhan akan metode pembelajaran yang inovatif juga didorong oleh perubahan dalam tuntutan keterampilan abad ke-21. </w:t>
      </w:r>
      <w:r>
        <w:rPr>
          <w:rFonts w:ascii="Times New Roman" w:hAnsi="Times New Roman"/>
          <w:sz w:val="24"/>
        </w:rPr>
        <w:fldChar w:fldCharType="begin" w:fldLock="1"/>
      </w:r>
      <w:r w:rsidR="00A24AE6">
        <w:rPr>
          <w:rFonts w:ascii="Times New Roman" w:hAnsi="Times New Roman"/>
          <w:sz w:val="24"/>
        </w:rPr>
        <w:instrText>ADDIN CSL_CITATION {"citationItems":[{"id":"ITEM-1","itemData":{"abstract":"… Literasi sains penting bagi siswa untuk memahami lingkungan, kesehatan, … literasi sains penting untuk mengetahui tingkat literasi sains siswa agar dapat mencapai literasi sains yang …","author":[{"dropping-particle":"","family":"Pratiwi","given":"S N","non-dropping-particle":"","parse-names":false,"suffix":""},{"dropping-particle":"","family":"Cari","given":"C","non-dropping-particle":"","parse-names":false,"suffix":""},{"dropping-particle":"","family":"Aminah","given":"N S","non-dropping-particle":"","parse-names":false,"suffix":""}],"container-title":"Jurnal Materi dan Pembelajaran …","id":"ITEM-1","issued":{"date-parts":[["2019"]]},"page":"34-42","title":"Pembelajaran IPA abad 21 dengan literasi sains siswa","type":"article-journal","volume":"9"},"uris":["http://www.mendeley.com/documents/?uuid=37361f62-57c1-4bf3-9b9e-fec1f849b9b1"]}],"mendeley":{"formattedCitation":"(16)","plainTextFormattedCitation":"(16)","previouslyFormattedCitation":"(Pratiwi وآخ., 2019)"},"properties":{"noteIndex":0},"schema":"https://github.com/citation-style-language/schema/raw/master/csl-citation.json"}</w:instrText>
      </w:r>
      <w:r>
        <w:rPr>
          <w:rFonts w:ascii="Times New Roman" w:hAnsi="Times New Roman"/>
          <w:sz w:val="24"/>
        </w:rPr>
        <w:fldChar w:fldCharType="separate"/>
      </w:r>
      <w:r w:rsidR="00A24AE6" w:rsidRPr="00A24AE6">
        <w:rPr>
          <w:rFonts w:ascii="Times New Roman" w:hAnsi="Times New Roman"/>
          <w:noProof/>
          <w:sz w:val="24"/>
        </w:rPr>
        <w:t>(16)</w:t>
      </w:r>
      <w:r>
        <w:rPr>
          <w:rFonts w:ascii="Times New Roman" w:hAnsi="Times New Roman"/>
          <w:sz w:val="24"/>
        </w:rPr>
        <w:fldChar w:fldCharType="end"/>
      </w:r>
      <w:r w:rsidRPr="00EE702D">
        <w:rPr>
          <w:rFonts w:ascii="Times New Roman" w:hAnsi="Times New Roman"/>
          <w:sz w:val="24"/>
        </w:rPr>
        <w:t xml:space="preserve"> mengidentifikasi kreativitas, pemikiran kritis, komunikasi, dan kolaborasi sebagai keterampilan kunci yang perlu dikembangkan siswa untuk sukses di masa depan. Metode pembelajaran inovatif dalam pengajaran teks prosedur dapat dirancang untuk mengembangkan keterampilan-keterampilan ini. Misalnya, penggunaan pembelajaran kolaboratif berbasis proyek dapat mendorong siswa untuk bekerja sama dalam menganalisis dan menciptakan teks prosedur, sekaligus mengembangkan keterampilan komunikasi dan pemecahan masalah.Lebih lanjut, kebutuhan akan metode pembelajaran yang menarik juga didasari oleh pemahaman tentang motivasi siswa. Menurut teori Self-Determination yang dikembangkan oleh Ryan dan Deci (2000), motivasi intrinsik siswa dapat ditingkatkan ketika mereka merasa kompeten, otonom, dan terhubung dalam proses pembelajaran mereka. Metode pembelajaran yang inovatif dan menarik dapat menciptakan lingkungan yang mendukung perkembangan motivasi intrinsik ini. Misalnya, penggunaan gamifikasi dalam pembelajaran teks prosedur, seperti yang diusulkan oleh </w:t>
      </w:r>
      <w:r>
        <w:rPr>
          <w:rFonts w:ascii="Times New Roman" w:hAnsi="Times New Roman"/>
          <w:sz w:val="24"/>
        </w:rPr>
        <w:fldChar w:fldCharType="begin" w:fldLock="1"/>
      </w:r>
      <w:r w:rsidR="00A24AE6">
        <w:rPr>
          <w:rFonts w:ascii="Times New Roman" w:hAnsi="Times New Roman"/>
          <w:sz w:val="24"/>
        </w:rPr>
        <w:instrText>ADDIN CSL_CITATION {"citationItems":[{"id":"ITEM-1","itemData":{"ISBN":"9781118096345","author":[{"dropping-particle":"","family":"Kapp","given":"Karl","non-dropping-particle":"","parse-names":false,"suffix":""}],"id":"ITEM-1","issued":{"date-parts":[["2012","1","1"]]},"title":"The gamification of learning and instruction: Game-based methods and strategies for training and education. San Francisco, CA: Pfeiffer","type":"book"},"uris":["http://www.mendeley.com/documents/?uuid=42c9581b-f12f-4b5d-b339-f0e792825bc8"]}],"mendeley":{"formattedCitation":"(17)","plainTextFormattedCitation":"(17)","previouslyFormattedCitation":"(Kapp, 2012)"},"properties":{"noteIndex":0},"schema":"https://github.com/citation-style-language/schema/raw/master/csl-citation.json"}</w:instrText>
      </w:r>
      <w:r>
        <w:rPr>
          <w:rFonts w:ascii="Times New Roman" w:hAnsi="Times New Roman"/>
          <w:sz w:val="24"/>
        </w:rPr>
        <w:fldChar w:fldCharType="separate"/>
      </w:r>
      <w:r w:rsidR="00A24AE6" w:rsidRPr="00A24AE6">
        <w:rPr>
          <w:rFonts w:ascii="Times New Roman" w:hAnsi="Times New Roman"/>
          <w:noProof/>
          <w:sz w:val="24"/>
        </w:rPr>
        <w:t>(17)</w:t>
      </w:r>
      <w:r>
        <w:rPr>
          <w:rFonts w:ascii="Times New Roman" w:hAnsi="Times New Roman"/>
          <w:sz w:val="24"/>
        </w:rPr>
        <w:fldChar w:fldCharType="end"/>
      </w:r>
      <w:r w:rsidRPr="00EE702D">
        <w:rPr>
          <w:rFonts w:ascii="Times New Roman" w:hAnsi="Times New Roman"/>
          <w:sz w:val="24"/>
        </w:rPr>
        <w:t>, dapat meningkatkan keterlibatan siswa dengan menambahkan elemen permainan dan tantangan dalam proses pembelajaran.</w:t>
      </w:r>
    </w:p>
    <w:p w14:paraId="1B696E06" w14:textId="5C77602A" w:rsidR="00EB7871" w:rsidRPr="0064445F" w:rsidRDefault="00EB7871" w:rsidP="00EB7871">
      <w:pPr>
        <w:ind w:firstLine="720"/>
        <w:rPr>
          <w:rFonts w:ascii="Times New Roman" w:hAnsi="Times New Roman"/>
          <w:sz w:val="24"/>
        </w:rPr>
      </w:pPr>
      <w:r w:rsidRPr="00EE702D">
        <w:rPr>
          <w:rFonts w:ascii="Times New Roman" w:hAnsi="Times New Roman"/>
          <w:sz w:val="24"/>
        </w:rPr>
        <w:t xml:space="preserve">Namun, penting untuk dicatat bahwa inovasi dalam metode pembelajaran harus didasarkan pada prinsip-prinsip pedagogis yang kuat dan disesuaikan dengan kebutuhan spesifik siswa. </w:t>
      </w:r>
      <w:r>
        <w:rPr>
          <w:rFonts w:ascii="Times New Roman" w:hAnsi="Times New Roman"/>
          <w:sz w:val="24"/>
        </w:rPr>
        <w:fldChar w:fldCharType="begin" w:fldLock="1"/>
      </w:r>
      <w:r w:rsidR="00A24AE6">
        <w:rPr>
          <w:rFonts w:ascii="Times New Roman" w:hAnsi="Times New Roman"/>
          <w:sz w:val="24"/>
        </w:rPr>
        <w:instrText>ADDIN CSL_CITATION {"citationItems":[{"id":"ITEM-1","itemData":{"DOI":"10.2190/EC.49.1.a","author":[{"dropping-particle":"","family":"Schroeder","given":"Noah","non-dropping-particle":"","parse-names":false,"suffix":""},{"dropping-particle":"","family":"Adesope","given":"Olusola","non-dropping-particle":"","parse-names":false,"suffix":""},{"dropping-particle":"","family":"Barouch Gilbert","given":"Rachel","non-dropping-particle":"","parse-names":false,"suffix":""}],"container-title":"Journal of Educational Computing Research","id":"ITEM-1","issued":{"date-parts":[["2013","7","1"]]},"page":"1-39","title":"How Effective are Pedagogical Agents for Learning? A Meta-Analytic Review","type":"article-journal","volume":"49"},"uris":["http://www.mendeley.com/documents/?uuid=a3f7365f-8446-4a8d-b9ca-5d137e8c884c"]}],"mendeley":{"formattedCitation":"(18)","plainTextFormattedCitation":"(18)","previouslyFormattedCitation":"(Schroeder وآخ., 2013)"},"properties":{"noteIndex":0},"schema":"https://github.com/citation-style-language/schema/raw/master/csl-citation.json"}</w:instrText>
      </w:r>
      <w:r>
        <w:rPr>
          <w:rFonts w:ascii="Times New Roman" w:hAnsi="Times New Roman"/>
          <w:sz w:val="24"/>
        </w:rPr>
        <w:fldChar w:fldCharType="separate"/>
      </w:r>
      <w:r w:rsidR="00A24AE6" w:rsidRPr="00A24AE6">
        <w:rPr>
          <w:rFonts w:ascii="Times New Roman" w:hAnsi="Times New Roman"/>
          <w:noProof/>
          <w:sz w:val="24"/>
        </w:rPr>
        <w:t>(18)</w:t>
      </w:r>
      <w:r>
        <w:rPr>
          <w:rFonts w:ascii="Times New Roman" w:hAnsi="Times New Roman"/>
          <w:sz w:val="24"/>
        </w:rPr>
        <w:fldChar w:fldCharType="end"/>
      </w:r>
      <w:r>
        <w:rPr>
          <w:rFonts w:ascii="Times New Roman" w:hAnsi="Times New Roman"/>
          <w:sz w:val="24"/>
        </w:rPr>
        <w:t xml:space="preserve"> </w:t>
      </w:r>
      <w:r w:rsidRPr="00EE702D">
        <w:rPr>
          <w:rFonts w:ascii="Times New Roman" w:hAnsi="Times New Roman"/>
          <w:sz w:val="24"/>
        </w:rPr>
        <w:t>memperingatkan bahwa penggunaan teknologi tanpa pertimbangan yang cermat terhadap prinsip-prinsip kognitif dapat mengakibatkan overload kognitif dan menghambat pembelajaran. Oleh karena itu, pendekatan yang seimbang antara inovasi teknologi dan praktik pedagogis yang terbukti efektif diperlukan dalam mengembangkan metode pembelajaran yang inovatif dan menarik untuk pengajaran teks prosedur.Dengan mempertimbangkan semua aspek ini, pengembangan dan implementasi metode pembelajaran yang inovatif dan menarik dalam pengajaran teks prosedur menjadi langkah krusial untuk meningkatkan efektivitas pembelajaran dan mempersiapkan siswa menghadapi tantangan masa depan. Integrasi media pembelajaran interaktif seperti Wordwall dengan pendekatan pedagogis yang berpusat pada siswa, seperti Discovery Learning, menawarkan potensi besar untuk menciptakan pengalaman belajar yang transformatif bagi siswa kelas VII dalam mempelajari teks prosedur.</w:t>
      </w:r>
    </w:p>
    <w:p w14:paraId="36AE9F2B" w14:textId="77777777" w:rsidR="00EB7871" w:rsidRPr="0064445F" w:rsidRDefault="00EB7871" w:rsidP="00EB7871">
      <w:pPr>
        <w:rPr>
          <w:rFonts w:ascii="Times New Roman" w:hAnsi="Times New Roman"/>
          <w:b/>
          <w:bCs/>
          <w:sz w:val="24"/>
        </w:rPr>
      </w:pPr>
      <w:r w:rsidRPr="0064445F">
        <w:rPr>
          <w:rFonts w:ascii="Times New Roman" w:hAnsi="Times New Roman"/>
          <w:b/>
          <w:bCs/>
          <w:sz w:val="24"/>
        </w:rPr>
        <w:t>Rumusan Masalah</w:t>
      </w:r>
    </w:p>
    <w:p w14:paraId="641CF6EE" w14:textId="77777777" w:rsidR="00EB7871" w:rsidRPr="0064445F" w:rsidRDefault="00EB7871" w:rsidP="00EB7871">
      <w:pPr>
        <w:ind w:firstLine="720"/>
        <w:rPr>
          <w:rFonts w:ascii="Times New Roman" w:hAnsi="Times New Roman"/>
          <w:sz w:val="24"/>
        </w:rPr>
      </w:pPr>
      <w:r w:rsidRPr="0064445F">
        <w:rPr>
          <w:rFonts w:ascii="Times New Roman" w:hAnsi="Times New Roman"/>
          <w:sz w:val="24"/>
        </w:rPr>
        <w:t>Penelitian ini didasari oleh beberapa pertanyaan kunci yang bertujuan untuk mengeksplorasi efektivitas integrasi media Wordwall dan metode Discovery Learning dalam pembelajaran keterampilan menulis teks prosedur. Pertama, bagaimana penerapan media Wordwall dalam pembelajaran keterampilan menulis teks prosedur menggunakan Discovery Learning di kelas VII? Pertanyaan ini bertujuan untuk menggali proses implementasi dan dinamika pembelajaran yang terjadi ketika kedua pendekatan ini diintegrasikan. Kedua, sejauh mana efektivitas penggunaan media Wordwall dan Discovery Learning dalam meningkatkan kemampuan siswa kelas VII dalam menulis teks prosedur? Pertanyaan ini fokus pada hasil pembelajaran dan peningkatan keterampilan siswa. Ketiga, apa tantangan dan peluang yang dihadapi dalam mengintegrasikan media Wordwall dan Discovery Learning dalam pembelajaran menulis teks prosedur? Pertanyaan ini bertujuan untuk mengidentifikasi faktor-faktor yang mempengaruhi keberhasilan implementasi pendekatan ini.</w:t>
      </w:r>
    </w:p>
    <w:p w14:paraId="4639FF26" w14:textId="77777777" w:rsidR="00EB7871" w:rsidRPr="0064445F" w:rsidRDefault="00EB7871" w:rsidP="00EB7871">
      <w:pPr>
        <w:rPr>
          <w:rFonts w:ascii="Times New Roman" w:hAnsi="Times New Roman"/>
          <w:b/>
          <w:bCs/>
          <w:sz w:val="24"/>
        </w:rPr>
      </w:pPr>
      <w:r w:rsidRPr="0064445F">
        <w:rPr>
          <w:rFonts w:ascii="Times New Roman" w:hAnsi="Times New Roman"/>
          <w:b/>
          <w:bCs/>
          <w:sz w:val="24"/>
        </w:rPr>
        <w:t>Tujuan Penelitian</w:t>
      </w:r>
    </w:p>
    <w:p w14:paraId="39FE23DB" w14:textId="77777777" w:rsidR="00EB7871" w:rsidRPr="0064445F" w:rsidRDefault="00EB7871" w:rsidP="00EB7871">
      <w:pPr>
        <w:ind w:firstLine="720"/>
        <w:rPr>
          <w:rFonts w:ascii="Times New Roman" w:hAnsi="Times New Roman"/>
          <w:sz w:val="24"/>
        </w:rPr>
      </w:pPr>
      <w:r w:rsidRPr="0064445F">
        <w:rPr>
          <w:rFonts w:ascii="Times New Roman" w:hAnsi="Times New Roman"/>
          <w:sz w:val="24"/>
        </w:rPr>
        <w:t>Penelitian ini memiliki beberapa tujuan utama yang saling terkait. Pertama, penelitian ini bertujuan untuk mendeskripsikan dan menganalisis proses penerapan media Wordwall dalam pembelajaran keterampilan menulis teks prosedur menggunakan Discovery Learning di kelas VII. Tujuan ini mencakup eksplorasi terhadap strategi pengajaran, aktivitas pembelajaran, dan interaksi antara guru dan siswa selama proses pembelajaran. Kedua, penelitian ini bertujuan untuk mengukur dan mengevaluasi efektivitas penggunaan media Wordwall dan Discovery Learning dalam meningkatkan kemampuan siswa kelas VII dalam menulis teks prosedur. Hal ini melibatkan analisis terhadap perubahan dalam keterampilan menulis siswa, pemahaman mereka terhadap struktur teks prosedur, dan kemampuan mereka dalam mengaplikasikan pengetahuan yang diperoleh. Ketiga, penelitian ini bertujuan untuk mengidentifikasi dan menganalisis tantangan serta peluang yang muncul dalam proses integrasi media Wordwall dan Discovery Learning dalam pembelajaran menulis teks prosedur. Tujuan ini mencakup eksplorasi terhadap faktor-faktor yang mendukung dan menghambat keberhasilan implementasi pendekatan ini.</w:t>
      </w:r>
    </w:p>
    <w:p w14:paraId="65B2543C" w14:textId="77777777" w:rsidR="00EB7871" w:rsidRPr="0064445F" w:rsidRDefault="00EB7871" w:rsidP="00EB7871">
      <w:pPr>
        <w:rPr>
          <w:rFonts w:ascii="Times New Roman" w:hAnsi="Times New Roman"/>
          <w:b/>
          <w:bCs/>
          <w:sz w:val="24"/>
        </w:rPr>
      </w:pPr>
      <w:r w:rsidRPr="0064445F">
        <w:rPr>
          <w:rFonts w:ascii="Times New Roman" w:hAnsi="Times New Roman"/>
          <w:b/>
          <w:bCs/>
          <w:sz w:val="24"/>
        </w:rPr>
        <w:t>Manfaat Penelitian</w:t>
      </w:r>
    </w:p>
    <w:p w14:paraId="05566D2C" w14:textId="77777777" w:rsidR="00EB7871" w:rsidRPr="00F40C56" w:rsidRDefault="00EB7871" w:rsidP="00EB7871">
      <w:pPr>
        <w:ind w:firstLine="720"/>
        <w:rPr>
          <w:rFonts w:ascii="Times New Roman" w:hAnsi="Times New Roman"/>
          <w:sz w:val="24"/>
        </w:rPr>
      </w:pPr>
      <w:r w:rsidRPr="0064445F">
        <w:rPr>
          <w:rFonts w:ascii="Times New Roman" w:hAnsi="Times New Roman"/>
          <w:sz w:val="24"/>
        </w:rPr>
        <w:t>Penelitian ini diharapkan memberikan kontribusi signifikan baik secara teoretis maupun praktis dalam bidang pembelajaran bahasa Indonesia, khususnya dalam pengajaran keterampilan menulis teks prosedur. Secara teoretis, penelitian ini diharapkan dapat memperkaya literatur tentang integrasi teknologi dalam pembelajaran bahasa dan efektivitas pendekatan Discovery Learning dalam konteks pembelajaran menulis. Hasil penelitian ini dapat menjadi landasan untuk pengembangan model pembelajaran inovatif yang mengintegrasikan teknologi dan pendekatan konstruktivis dalam pembelajaran bahasa. Secara praktis, penelitian ini diharapkan dapat memberikan wawasan dan panduan bagi para pendidik dalam mengimplementasikan media pembelajaran interaktif seperti Wordwall dan metode Discovery Learning dalam pengajaran keterampilan menulis teks prosedur. Bagi siswa, penelitian ini berpotensi untuk meningkatkan motivasi dan keterlibatan mereka dalam pembelajaran menulis, serta mengembangkan keterampilan digital yang penting di era teknologi ini. Bagi sekolah dan pembuat kebijakan pendidikan, hasil penelitian ini dapat menjadi referensi dalam pengembangan kurikulum dan strategi pembelajaran yang lebih efektif dan relevan dengan kebutuhan siswa di era digital. Lebih lanjut, penelitian ini juga dapat menjadi dasar untuk penelitian lanjutan dalam bidang integrasi teknologi dalam pembelajaran bahasa dan pengembangan keterampilan menulis siswa.</w:t>
      </w:r>
    </w:p>
    <w:p w14:paraId="2C736878" w14:textId="77777777" w:rsidR="0070228E" w:rsidRDefault="0070228E">
      <w:pPr>
        <w:pStyle w:val="BodyText2"/>
        <w:spacing w:line="276" w:lineRule="auto"/>
        <w:jc w:val="left"/>
        <w:rPr>
          <w:rFonts w:ascii="Times New Roman" w:hAnsi="Times New Roman" w:cs="Times New Roman"/>
          <w:sz w:val="24"/>
          <w:lang w:val="en-US"/>
        </w:rPr>
      </w:pPr>
    </w:p>
    <w:p w14:paraId="627B92F1" w14:textId="77777777" w:rsidR="0070228E" w:rsidRDefault="00FC586A">
      <w:pPr>
        <w:pStyle w:val="BodyText2"/>
        <w:spacing w:line="276" w:lineRule="auto"/>
        <w:jc w:val="left"/>
        <w:rPr>
          <w:rFonts w:ascii="Times New Roman" w:hAnsi="Times New Roman" w:cs="Times New Roman"/>
          <w:b/>
          <w:sz w:val="24"/>
          <w:lang w:val="en-US"/>
        </w:rPr>
      </w:pPr>
      <w:r>
        <w:rPr>
          <w:rFonts w:ascii="Times New Roman" w:hAnsi="Times New Roman" w:cs="Times New Roman"/>
          <w:b/>
          <w:sz w:val="24"/>
          <w:lang w:val="en-US"/>
        </w:rPr>
        <w:t>II. METODE</w:t>
      </w:r>
    </w:p>
    <w:p w14:paraId="2CA5B839" w14:textId="77777777" w:rsidR="00EB7871" w:rsidRPr="00F40C56" w:rsidRDefault="00EB7871" w:rsidP="00EB7871">
      <w:pPr>
        <w:ind w:firstLine="720"/>
        <w:rPr>
          <w:rFonts w:ascii="Times New Roman" w:hAnsi="Times New Roman"/>
          <w:b/>
          <w:bCs/>
          <w:sz w:val="24"/>
        </w:rPr>
      </w:pPr>
      <w:r w:rsidRPr="00F40C56">
        <w:rPr>
          <w:rFonts w:ascii="Times New Roman" w:hAnsi="Times New Roman"/>
          <w:sz w:val="24"/>
        </w:rPr>
        <w:t>Penelitian ini menggunakan metode penelitian pustaka (library research) untuk mengkaji dan menganalisis penerapan media Wordwall dalam pembelajaran keterampilan menulis teks prosedur menggunakan Discovery Learning di kelas VII. Metode ini dipilih karena memungkinkan peneliti untuk menggali informasi dari berbagai sumber literatur yang relevan, menganalisis temuan-temuan penelitian terdahulu, dan mengintegrasikan berbagai perspektif teoretis terkait topik penelitian.</w:t>
      </w:r>
    </w:p>
    <w:p w14:paraId="6C992B4F" w14:textId="77777777" w:rsidR="00EB7871" w:rsidRPr="00F40C56" w:rsidRDefault="00EB7871" w:rsidP="00EB7871">
      <w:pPr>
        <w:rPr>
          <w:rFonts w:ascii="Times New Roman" w:hAnsi="Times New Roman"/>
          <w:sz w:val="24"/>
        </w:rPr>
      </w:pPr>
      <w:r w:rsidRPr="00F40C56">
        <w:rPr>
          <w:rFonts w:ascii="Times New Roman" w:hAnsi="Times New Roman"/>
          <w:sz w:val="24"/>
        </w:rPr>
        <w:t>Langkah-langkah dalam penelitian pustaka ini meliputi:</w:t>
      </w:r>
    </w:p>
    <w:p w14:paraId="4B1F7647" w14:textId="77777777" w:rsidR="00EB7871" w:rsidRPr="00F40C56" w:rsidRDefault="00EB7871" w:rsidP="00EB7871">
      <w:pPr>
        <w:pStyle w:val="ListParagraph"/>
        <w:numPr>
          <w:ilvl w:val="0"/>
          <w:numId w:val="14"/>
        </w:numPr>
        <w:spacing w:line="240" w:lineRule="auto"/>
        <w:ind w:left="284" w:hanging="284"/>
        <w:jc w:val="both"/>
        <w:rPr>
          <w:rFonts w:ascii="Times New Roman" w:hAnsi="Times New Roman"/>
          <w:b/>
          <w:bCs/>
          <w:sz w:val="24"/>
          <w:szCs w:val="24"/>
        </w:rPr>
      </w:pPr>
      <w:proofErr w:type="spellStart"/>
      <w:r w:rsidRPr="00F40C56">
        <w:rPr>
          <w:rFonts w:ascii="Times New Roman" w:hAnsi="Times New Roman"/>
          <w:b/>
          <w:bCs/>
          <w:sz w:val="24"/>
          <w:szCs w:val="24"/>
        </w:rPr>
        <w:t>Pengumpulan</w:t>
      </w:r>
      <w:proofErr w:type="spellEnd"/>
      <w:r w:rsidRPr="00F40C56">
        <w:rPr>
          <w:rFonts w:ascii="Times New Roman" w:hAnsi="Times New Roman"/>
          <w:b/>
          <w:bCs/>
          <w:sz w:val="24"/>
          <w:szCs w:val="24"/>
        </w:rPr>
        <w:t xml:space="preserve"> Data:</w:t>
      </w:r>
    </w:p>
    <w:p w14:paraId="11094FF2" w14:textId="77777777" w:rsidR="00EB7871" w:rsidRPr="00F40C56" w:rsidRDefault="00EB7871" w:rsidP="00EB7871">
      <w:pPr>
        <w:rPr>
          <w:rFonts w:ascii="Times New Roman" w:hAnsi="Times New Roman"/>
          <w:sz w:val="24"/>
        </w:rPr>
      </w:pPr>
      <w:r w:rsidRPr="00F40C56">
        <w:rPr>
          <w:rFonts w:ascii="Times New Roman" w:hAnsi="Times New Roman"/>
          <w:sz w:val="24"/>
        </w:rPr>
        <w:t xml:space="preserve">   Peneliti mengumpulkan data dari berbagai sumber literatur, termasuk buku-buku teks, jurnal ilmiah, prosiding konferensi, tesis, dan disertasi yang berkaitan dengan penggunaan media pembelajaran interaktif, metode Discovery Learning, dan pembelajaran keterampilan menulis teks prosedur. Sumber-sumber ini diakses melalui perpustakaan fisik dan database online seperti JSTOR, ERIC, dan Google Scholar. Kriteria inklusi meliputi publikasi dalam bahasa Indonesia dan Inggris yang diterbitkan dalam 10 tahun terakhir, dengan fokus pada penelitian yang relevan dengan konteks pendidikan di Indonesia.</w:t>
      </w:r>
    </w:p>
    <w:p w14:paraId="2D4CBBB3" w14:textId="77777777" w:rsidR="00EB7871" w:rsidRPr="00F40C56" w:rsidRDefault="00EB7871" w:rsidP="00EB7871">
      <w:pPr>
        <w:rPr>
          <w:rFonts w:ascii="Times New Roman" w:hAnsi="Times New Roman"/>
          <w:sz w:val="24"/>
        </w:rPr>
      </w:pPr>
    </w:p>
    <w:p w14:paraId="73C9921F" w14:textId="77777777" w:rsidR="00EB7871" w:rsidRPr="00F40C56" w:rsidRDefault="00EB7871" w:rsidP="00EB7871">
      <w:pPr>
        <w:pStyle w:val="ListParagraph"/>
        <w:numPr>
          <w:ilvl w:val="0"/>
          <w:numId w:val="14"/>
        </w:numPr>
        <w:spacing w:line="240" w:lineRule="auto"/>
        <w:ind w:left="284" w:hanging="284"/>
        <w:jc w:val="both"/>
        <w:rPr>
          <w:rFonts w:ascii="Times New Roman" w:hAnsi="Times New Roman"/>
          <w:b/>
          <w:bCs/>
          <w:sz w:val="24"/>
          <w:szCs w:val="24"/>
        </w:rPr>
      </w:pPr>
      <w:r w:rsidRPr="00F40C56">
        <w:rPr>
          <w:rFonts w:ascii="Times New Roman" w:hAnsi="Times New Roman"/>
          <w:b/>
          <w:bCs/>
          <w:sz w:val="24"/>
          <w:szCs w:val="24"/>
        </w:rPr>
        <w:t>Analisis Data</w:t>
      </w:r>
    </w:p>
    <w:p w14:paraId="16F7B623" w14:textId="77777777" w:rsidR="00EB7871" w:rsidRPr="00F40C56" w:rsidRDefault="00EB7871" w:rsidP="00EB7871">
      <w:pPr>
        <w:rPr>
          <w:rFonts w:ascii="Times New Roman" w:hAnsi="Times New Roman"/>
          <w:sz w:val="24"/>
        </w:rPr>
      </w:pPr>
      <w:r w:rsidRPr="00F40C56">
        <w:rPr>
          <w:rFonts w:ascii="Times New Roman" w:hAnsi="Times New Roman"/>
          <w:sz w:val="24"/>
        </w:rPr>
        <w:t xml:space="preserve">   Data yang terkumpul dianalisis menggunakan metode analisis konten kualitatif. Proses ini melibatkan:</w:t>
      </w:r>
    </w:p>
    <w:p w14:paraId="38130E65" w14:textId="77777777" w:rsidR="00EB7871" w:rsidRPr="00F40C56" w:rsidRDefault="00EB7871" w:rsidP="00EB7871">
      <w:pPr>
        <w:pStyle w:val="ListParagraph"/>
        <w:numPr>
          <w:ilvl w:val="0"/>
          <w:numId w:val="15"/>
        </w:numPr>
        <w:spacing w:line="240" w:lineRule="auto"/>
        <w:jc w:val="both"/>
        <w:rPr>
          <w:rFonts w:ascii="Times New Roman" w:hAnsi="Times New Roman"/>
          <w:sz w:val="24"/>
          <w:szCs w:val="24"/>
        </w:rPr>
      </w:pPr>
      <w:proofErr w:type="spellStart"/>
      <w:r w:rsidRPr="00F40C56">
        <w:rPr>
          <w:rFonts w:ascii="Times New Roman" w:hAnsi="Times New Roman"/>
          <w:sz w:val="24"/>
          <w:szCs w:val="24"/>
        </w:rPr>
        <w:t>Pengkodean</w:t>
      </w:r>
      <w:proofErr w:type="spellEnd"/>
      <w:r w:rsidRPr="00F40C56">
        <w:rPr>
          <w:rFonts w:ascii="Times New Roman" w:hAnsi="Times New Roman"/>
          <w:sz w:val="24"/>
          <w:szCs w:val="24"/>
        </w:rPr>
        <w:t xml:space="preserve"> </w:t>
      </w:r>
      <w:proofErr w:type="spellStart"/>
      <w:r w:rsidRPr="00F40C56">
        <w:rPr>
          <w:rFonts w:ascii="Times New Roman" w:hAnsi="Times New Roman"/>
          <w:sz w:val="24"/>
          <w:szCs w:val="24"/>
        </w:rPr>
        <w:t>tematik</w:t>
      </w:r>
      <w:proofErr w:type="spellEnd"/>
      <w:r w:rsidRPr="00F40C56">
        <w:rPr>
          <w:rFonts w:ascii="Times New Roman" w:hAnsi="Times New Roman"/>
          <w:sz w:val="24"/>
          <w:szCs w:val="24"/>
        </w:rPr>
        <w:t xml:space="preserve"> </w:t>
      </w:r>
      <w:proofErr w:type="spellStart"/>
      <w:r w:rsidRPr="00F40C56">
        <w:rPr>
          <w:rFonts w:ascii="Times New Roman" w:hAnsi="Times New Roman"/>
          <w:sz w:val="24"/>
          <w:szCs w:val="24"/>
        </w:rPr>
        <w:t>untuk</w:t>
      </w:r>
      <w:proofErr w:type="spellEnd"/>
      <w:r w:rsidRPr="00F40C56">
        <w:rPr>
          <w:rFonts w:ascii="Times New Roman" w:hAnsi="Times New Roman"/>
          <w:sz w:val="24"/>
          <w:szCs w:val="24"/>
        </w:rPr>
        <w:t xml:space="preserve"> </w:t>
      </w:r>
      <w:proofErr w:type="spellStart"/>
      <w:r w:rsidRPr="00F40C56">
        <w:rPr>
          <w:rFonts w:ascii="Times New Roman" w:hAnsi="Times New Roman"/>
          <w:sz w:val="24"/>
          <w:szCs w:val="24"/>
        </w:rPr>
        <w:t>mengidentifikasi</w:t>
      </w:r>
      <w:proofErr w:type="spellEnd"/>
      <w:r w:rsidRPr="00F40C56">
        <w:rPr>
          <w:rFonts w:ascii="Times New Roman" w:hAnsi="Times New Roman"/>
          <w:sz w:val="24"/>
          <w:szCs w:val="24"/>
        </w:rPr>
        <w:t xml:space="preserve"> </w:t>
      </w:r>
      <w:proofErr w:type="spellStart"/>
      <w:r w:rsidRPr="00F40C56">
        <w:rPr>
          <w:rFonts w:ascii="Times New Roman" w:hAnsi="Times New Roman"/>
          <w:sz w:val="24"/>
          <w:szCs w:val="24"/>
        </w:rPr>
        <w:t>tema-tema</w:t>
      </w:r>
      <w:proofErr w:type="spellEnd"/>
      <w:r w:rsidRPr="00F40C56">
        <w:rPr>
          <w:rFonts w:ascii="Times New Roman" w:hAnsi="Times New Roman"/>
          <w:sz w:val="24"/>
          <w:szCs w:val="24"/>
        </w:rPr>
        <w:t xml:space="preserve"> </w:t>
      </w:r>
      <w:proofErr w:type="spellStart"/>
      <w:r w:rsidRPr="00F40C56">
        <w:rPr>
          <w:rFonts w:ascii="Times New Roman" w:hAnsi="Times New Roman"/>
          <w:sz w:val="24"/>
          <w:szCs w:val="24"/>
        </w:rPr>
        <w:t>utama</w:t>
      </w:r>
      <w:proofErr w:type="spellEnd"/>
      <w:r w:rsidRPr="00F40C56">
        <w:rPr>
          <w:rFonts w:ascii="Times New Roman" w:hAnsi="Times New Roman"/>
          <w:sz w:val="24"/>
          <w:szCs w:val="24"/>
        </w:rPr>
        <w:t xml:space="preserve"> </w:t>
      </w:r>
      <w:proofErr w:type="spellStart"/>
      <w:r w:rsidRPr="00F40C56">
        <w:rPr>
          <w:rFonts w:ascii="Times New Roman" w:hAnsi="Times New Roman"/>
          <w:sz w:val="24"/>
          <w:szCs w:val="24"/>
        </w:rPr>
        <w:t>terkait</w:t>
      </w:r>
      <w:proofErr w:type="spellEnd"/>
      <w:r w:rsidRPr="00F40C56">
        <w:rPr>
          <w:rFonts w:ascii="Times New Roman" w:hAnsi="Times New Roman"/>
          <w:sz w:val="24"/>
          <w:szCs w:val="24"/>
        </w:rPr>
        <w:t xml:space="preserve"> </w:t>
      </w:r>
      <w:proofErr w:type="spellStart"/>
      <w:r w:rsidRPr="00F40C56">
        <w:rPr>
          <w:rFonts w:ascii="Times New Roman" w:hAnsi="Times New Roman"/>
          <w:sz w:val="24"/>
          <w:szCs w:val="24"/>
        </w:rPr>
        <w:t>penggunaan</w:t>
      </w:r>
      <w:proofErr w:type="spellEnd"/>
      <w:r w:rsidRPr="00F40C56">
        <w:rPr>
          <w:rFonts w:ascii="Times New Roman" w:hAnsi="Times New Roman"/>
          <w:sz w:val="24"/>
          <w:szCs w:val="24"/>
        </w:rPr>
        <w:t xml:space="preserve"> media </w:t>
      </w:r>
      <w:proofErr w:type="spellStart"/>
      <w:r w:rsidRPr="00F40C56">
        <w:rPr>
          <w:rFonts w:ascii="Times New Roman" w:hAnsi="Times New Roman"/>
          <w:sz w:val="24"/>
          <w:szCs w:val="24"/>
        </w:rPr>
        <w:t>Wordwall</w:t>
      </w:r>
      <w:proofErr w:type="spellEnd"/>
      <w:r w:rsidRPr="00F40C56">
        <w:rPr>
          <w:rFonts w:ascii="Times New Roman" w:hAnsi="Times New Roman"/>
          <w:sz w:val="24"/>
          <w:szCs w:val="24"/>
        </w:rPr>
        <w:t xml:space="preserve">, </w:t>
      </w:r>
      <w:proofErr w:type="spellStart"/>
      <w:r w:rsidRPr="00F40C56">
        <w:rPr>
          <w:rFonts w:ascii="Times New Roman" w:hAnsi="Times New Roman"/>
          <w:sz w:val="24"/>
          <w:szCs w:val="24"/>
        </w:rPr>
        <w:t>penerapan</w:t>
      </w:r>
      <w:proofErr w:type="spellEnd"/>
      <w:r w:rsidRPr="00F40C56">
        <w:rPr>
          <w:rFonts w:ascii="Times New Roman" w:hAnsi="Times New Roman"/>
          <w:sz w:val="24"/>
          <w:szCs w:val="24"/>
        </w:rPr>
        <w:t xml:space="preserve"> Discovery Learning, dan </w:t>
      </w:r>
      <w:proofErr w:type="spellStart"/>
      <w:r w:rsidRPr="00F40C56">
        <w:rPr>
          <w:rFonts w:ascii="Times New Roman" w:hAnsi="Times New Roman"/>
          <w:sz w:val="24"/>
          <w:szCs w:val="24"/>
        </w:rPr>
        <w:t>pembelajaran</w:t>
      </w:r>
      <w:proofErr w:type="spellEnd"/>
      <w:r w:rsidRPr="00F40C56">
        <w:rPr>
          <w:rFonts w:ascii="Times New Roman" w:hAnsi="Times New Roman"/>
          <w:sz w:val="24"/>
          <w:szCs w:val="24"/>
        </w:rPr>
        <w:t xml:space="preserve"> </w:t>
      </w:r>
      <w:proofErr w:type="spellStart"/>
      <w:r w:rsidRPr="00F40C56">
        <w:rPr>
          <w:rFonts w:ascii="Times New Roman" w:hAnsi="Times New Roman"/>
          <w:sz w:val="24"/>
          <w:szCs w:val="24"/>
        </w:rPr>
        <w:t>menulis</w:t>
      </w:r>
      <w:proofErr w:type="spellEnd"/>
      <w:r w:rsidRPr="00F40C56">
        <w:rPr>
          <w:rFonts w:ascii="Times New Roman" w:hAnsi="Times New Roman"/>
          <w:sz w:val="24"/>
          <w:szCs w:val="24"/>
        </w:rPr>
        <w:t xml:space="preserve"> </w:t>
      </w:r>
      <w:proofErr w:type="spellStart"/>
      <w:r w:rsidRPr="00F40C56">
        <w:rPr>
          <w:rFonts w:ascii="Times New Roman" w:hAnsi="Times New Roman"/>
          <w:sz w:val="24"/>
          <w:szCs w:val="24"/>
        </w:rPr>
        <w:t>teks</w:t>
      </w:r>
      <w:proofErr w:type="spellEnd"/>
      <w:r w:rsidRPr="00F40C56">
        <w:rPr>
          <w:rFonts w:ascii="Times New Roman" w:hAnsi="Times New Roman"/>
          <w:sz w:val="24"/>
          <w:szCs w:val="24"/>
        </w:rPr>
        <w:t xml:space="preserve"> </w:t>
      </w:r>
      <w:proofErr w:type="spellStart"/>
      <w:r w:rsidRPr="00F40C56">
        <w:rPr>
          <w:rFonts w:ascii="Times New Roman" w:hAnsi="Times New Roman"/>
          <w:sz w:val="24"/>
          <w:szCs w:val="24"/>
        </w:rPr>
        <w:t>prosedur</w:t>
      </w:r>
      <w:proofErr w:type="spellEnd"/>
      <w:r w:rsidRPr="00F40C56">
        <w:rPr>
          <w:rFonts w:ascii="Times New Roman" w:hAnsi="Times New Roman"/>
          <w:sz w:val="24"/>
          <w:szCs w:val="24"/>
        </w:rPr>
        <w:t>.</w:t>
      </w:r>
    </w:p>
    <w:p w14:paraId="4E1BFC93" w14:textId="77777777" w:rsidR="00EB7871" w:rsidRPr="00F40C56" w:rsidRDefault="00EB7871" w:rsidP="00EB7871">
      <w:pPr>
        <w:pStyle w:val="ListParagraph"/>
        <w:numPr>
          <w:ilvl w:val="0"/>
          <w:numId w:val="15"/>
        </w:numPr>
        <w:spacing w:line="240" w:lineRule="auto"/>
        <w:jc w:val="both"/>
        <w:rPr>
          <w:rFonts w:ascii="Times New Roman" w:hAnsi="Times New Roman"/>
          <w:sz w:val="24"/>
          <w:szCs w:val="24"/>
        </w:rPr>
      </w:pPr>
      <w:proofErr w:type="spellStart"/>
      <w:r w:rsidRPr="00F40C56">
        <w:rPr>
          <w:rFonts w:ascii="Times New Roman" w:hAnsi="Times New Roman"/>
          <w:sz w:val="24"/>
          <w:szCs w:val="24"/>
        </w:rPr>
        <w:t>Sintesis</w:t>
      </w:r>
      <w:proofErr w:type="spellEnd"/>
      <w:r w:rsidRPr="00F40C56">
        <w:rPr>
          <w:rFonts w:ascii="Times New Roman" w:hAnsi="Times New Roman"/>
          <w:sz w:val="24"/>
          <w:szCs w:val="24"/>
        </w:rPr>
        <w:t xml:space="preserve"> </w:t>
      </w:r>
      <w:proofErr w:type="spellStart"/>
      <w:r w:rsidRPr="00F40C56">
        <w:rPr>
          <w:rFonts w:ascii="Times New Roman" w:hAnsi="Times New Roman"/>
          <w:sz w:val="24"/>
          <w:szCs w:val="24"/>
        </w:rPr>
        <w:t>informasi</w:t>
      </w:r>
      <w:proofErr w:type="spellEnd"/>
      <w:r w:rsidRPr="00F40C56">
        <w:rPr>
          <w:rFonts w:ascii="Times New Roman" w:hAnsi="Times New Roman"/>
          <w:sz w:val="24"/>
          <w:szCs w:val="24"/>
        </w:rPr>
        <w:t xml:space="preserve"> </w:t>
      </w:r>
      <w:proofErr w:type="spellStart"/>
      <w:r w:rsidRPr="00F40C56">
        <w:rPr>
          <w:rFonts w:ascii="Times New Roman" w:hAnsi="Times New Roman"/>
          <w:sz w:val="24"/>
          <w:szCs w:val="24"/>
        </w:rPr>
        <w:t>dari</w:t>
      </w:r>
      <w:proofErr w:type="spellEnd"/>
      <w:r w:rsidRPr="00F40C56">
        <w:rPr>
          <w:rFonts w:ascii="Times New Roman" w:hAnsi="Times New Roman"/>
          <w:sz w:val="24"/>
          <w:szCs w:val="24"/>
        </w:rPr>
        <w:t xml:space="preserve"> </w:t>
      </w:r>
      <w:proofErr w:type="spellStart"/>
      <w:r w:rsidRPr="00F40C56">
        <w:rPr>
          <w:rFonts w:ascii="Times New Roman" w:hAnsi="Times New Roman"/>
          <w:sz w:val="24"/>
          <w:szCs w:val="24"/>
        </w:rPr>
        <w:t>berbagai</w:t>
      </w:r>
      <w:proofErr w:type="spellEnd"/>
      <w:r w:rsidRPr="00F40C56">
        <w:rPr>
          <w:rFonts w:ascii="Times New Roman" w:hAnsi="Times New Roman"/>
          <w:sz w:val="24"/>
          <w:szCs w:val="24"/>
        </w:rPr>
        <w:t xml:space="preserve"> </w:t>
      </w:r>
      <w:proofErr w:type="spellStart"/>
      <w:r w:rsidRPr="00F40C56">
        <w:rPr>
          <w:rFonts w:ascii="Times New Roman" w:hAnsi="Times New Roman"/>
          <w:sz w:val="24"/>
          <w:szCs w:val="24"/>
        </w:rPr>
        <w:t>sumber</w:t>
      </w:r>
      <w:proofErr w:type="spellEnd"/>
      <w:r w:rsidRPr="00F40C56">
        <w:rPr>
          <w:rFonts w:ascii="Times New Roman" w:hAnsi="Times New Roman"/>
          <w:sz w:val="24"/>
          <w:szCs w:val="24"/>
        </w:rPr>
        <w:t xml:space="preserve"> </w:t>
      </w:r>
      <w:proofErr w:type="spellStart"/>
      <w:r w:rsidRPr="00F40C56">
        <w:rPr>
          <w:rFonts w:ascii="Times New Roman" w:hAnsi="Times New Roman"/>
          <w:sz w:val="24"/>
          <w:szCs w:val="24"/>
        </w:rPr>
        <w:t>untuk</w:t>
      </w:r>
      <w:proofErr w:type="spellEnd"/>
      <w:r w:rsidRPr="00F40C56">
        <w:rPr>
          <w:rFonts w:ascii="Times New Roman" w:hAnsi="Times New Roman"/>
          <w:sz w:val="24"/>
          <w:szCs w:val="24"/>
        </w:rPr>
        <w:t xml:space="preserve"> </w:t>
      </w:r>
      <w:proofErr w:type="spellStart"/>
      <w:r w:rsidRPr="00F40C56">
        <w:rPr>
          <w:rFonts w:ascii="Times New Roman" w:hAnsi="Times New Roman"/>
          <w:sz w:val="24"/>
          <w:szCs w:val="24"/>
        </w:rPr>
        <w:t>membangun</w:t>
      </w:r>
      <w:proofErr w:type="spellEnd"/>
      <w:r w:rsidRPr="00F40C56">
        <w:rPr>
          <w:rFonts w:ascii="Times New Roman" w:hAnsi="Times New Roman"/>
          <w:sz w:val="24"/>
          <w:szCs w:val="24"/>
        </w:rPr>
        <w:t xml:space="preserve"> </w:t>
      </w:r>
      <w:proofErr w:type="spellStart"/>
      <w:r w:rsidRPr="00F40C56">
        <w:rPr>
          <w:rFonts w:ascii="Times New Roman" w:hAnsi="Times New Roman"/>
          <w:sz w:val="24"/>
          <w:szCs w:val="24"/>
        </w:rPr>
        <w:t>pemahaman</w:t>
      </w:r>
      <w:proofErr w:type="spellEnd"/>
      <w:r w:rsidRPr="00F40C56">
        <w:rPr>
          <w:rFonts w:ascii="Times New Roman" w:hAnsi="Times New Roman"/>
          <w:sz w:val="24"/>
          <w:szCs w:val="24"/>
        </w:rPr>
        <w:t xml:space="preserve"> </w:t>
      </w:r>
      <w:proofErr w:type="spellStart"/>
      <w:r w:rsidRPr="00F40C56">
        <w:rPr>
          <w:rFonts w:ascii="Times New Roman" w:hAnsi="Times New Roman"/>
          <w:sz w:val="24"/>
          <w:szCs w:val="24"/>
        </w:rPr>
        <w:t>komprehensif</w:t>
      </w:r>
      <w:proofErr w:type="spellEnd"/>
      <w:r w:rsidRPr="00F40C56">
        <w:rPr>
          <w:rFonts w:ascii="Times New Roman" w:hAnsi="Times New Roman"/>
          <w:sz w:val="24"/>
          <w:szCs w:val="24"/>
        </w:rPr>
        <w:t xml:space="preserve"> </w:t>
      </w:r>
      <w:proofErr w:type="spellStart"/>
      <w:r w:rsidRPr="00F40C56">
        <w:rPr>
          <w:rFonts w:ascii="Times New Roman" w:hAnsi="Times New Roman"/>
          <w:sz w:val="24"/>
          <w:szCs w:val="24"/>
        </w:rPr>
        <w:t>tentang</w:t>
      </w:r>
      <w:proofErr w:type="spellEnd"/>
      <w:r w:rsidRPr="00F40C56">
        <w:rPr>
          <w:rFonts w:ascii="Times New Roman" w:hAnsi="Times New Roman"/>
          <w:sz w:val="24"/>
          <w:szCs w:val="24"/>
        </w:rPr>
        <w:t xml:space="preserve"> </w:t>
      </w:r>
      <w:proofErr w:type="spellStart"/>
      <w:r w:rsidRPr="00F40C56">
        <w:rPr>
          <w:rFonts w:ascii="Times New Roman" w:hAnsi="Times New Roman"/>
          <w:sz w:val="24"/>
          <w:szCs w:val="24"/>
        </w:rPr>
        <w:t>integrasi</w:t>
      </w:r>
      <w:proofErr w:type="spellEnd"/>
      <w:r w:rsidRPr="00F40C56">
        <w:rPr>
          <w:rFonts w:ascii="Times New Roman" w:hAnsi="Times New Roman"/>
          <w:sz w:val="24"/>
          <w:szCs w:val="24"/>
        </w:rPr>
        <w:t xml:space="preserve"> media </w:t>
      </w:r>
      <w:proofErr w:type="spellStart"/>
      <w:r w:rsidRPr="00F40C56">
        <w:rPr>
          <w:rFonts w:ascii="Times New Roman" w:hAnsi="Times New Roman"/>
          <w:sz w:val="24"/>
          <w:szCs w:val="24"/>
        </w:rPr>
        <w:t>Wordwall</w:t>
      </w:r>
      <w:proofErr w:type="spellEnd"/>
      <w:r w:rsidRPr="00F40C56">
        <w:rPr>
          <w:rFonts w:ascii="Times New Roman" w:hAnsi="Times New Roman"/>
          <w:sz w:val="24"/>
          <w:szCs w:val="24"/>
        </w:rPr>
        <w:t xml:space="preserve"> dan Discovery Learning </w:t>
      </w:r>
      <w:proofErr w:type="spellStart"/>
      <w:r w:rsidRPr="00F40C56">
        <w:rPr>
          <w:rFonts w:ascii="Times New Roman" w:hAnsi="Times New Roman"/>
          <w:sz w:val="24"/>
          <w:szCs w:val="24"/>
        </w:rPr>
        <w:t>dalam</w:t>
      </w:r>
      <w:proofErr w:type="spellEnd"/>
      <w:r w:rsidRPr="00F40C56">
        <w:rPr>
          <w:rFonts w:ascii="Times New Roman" w:hAnsi="Times New Roman"/>
          <w:sz w:val="24"/>
          <w:szCs w:val="24"/>
        </w:rPr>
        <w:t xml:space="preserve"> </w:t>
      </w:r>
      <w:proofErr w:type="spellStart"/>
      <w:r w:rsidRPr="00F40C56">
        <w:rPr>
          <w:rFonts w:ascii="Times New Roman" w:hAnsi="Times New Roman"/>
          <w:sz w:val="24"/>
          <w:szCs w:val="24"/>
        </w:rPr>
        <w:t>konteks</w:t>
      </w:r>
      <w:proofErr w:type="spellEnd"/>
      <w:r w:rsidRPr="00F40C56">
        <w:rPr>
          <w:rFonts w:ascii="Times New Roman" w:hAnsi="Times New Roman"/>
          <w:sz w:val="24"/>
          <w:szCs w:val="24"/>
        </w:rPr>
        <w:t xml:space="preserve"> </w:t>
      </w:r>
      <w:proofErr w:type="spellStart"/>
      <w:r w:rsidRPr="00F40C56">
        <w:rPr>
          <w:rFonts w:ascii="Times New Roman" w:hAnsi="Times New Roman"/>
          <w:sz w:val="24"/>
          <w:szCs w:val="24"/>
        </w:rPr>
        <w:t>pembelajaran</w:t>
      </w:r>
      <w:proofErr w:type="spellEnd"/>
      <w:r w:rsidRPr="00F40C56">
        <w:rPr>
          <w:rFonts w:ascii="Times New Roman" w:hAnsi="Times New Roman"/>
          <w:sz w:val="24"/>
          <w:szCs w:val="24"/>
        </w:rPr>
        <w:t xml:space="preserve"> </w:t>
      </w:r>
      <w:proofErr w:type="spellStart"/>
      <w:r w:rsidRPr="00F40C56">
        <w:rPr>
          <w:rFonts w:ascii="Times New Roman" w:hAnsi="Times New Roman"/>
          <w:sz w:val="24"/>
          <w:szCs w:val="24"/>
        </w:rPr>
        <w:t>menulis</w:t>
      </w:r>
      <w:proofErr w:type="spellEnd"/>
      <w:r w:rsidRPr="00F40C56">
        <w:rPr>
          <w:rFonts w:ascii="Times New Roman" w:hAnsi="Times New Roman"/>
          <w:sz w:val="24"/>
          <w:szCs w:val="24"/>
        </w:rPr>
        <w:t>.</w:t>
      </w:r>
    </w:p>
    <w:p w14:paraId="22B582F9" w14:textId="77777777" w:rsidR="00EB7871" w:rsidRPr="00F40C56" w:rsidRDefault="00EB7871" w:rsidP="00EB7871">
      <w:pPr>
        <w:pStyle w:val="ListParagraph"/>
        <w:numPr>
          <w:ilvl w:val="0"/>
          <w:numId w:val="15"/>
        </w:numPr>
        <w:spacing w:line="240" w:lineRule="auto"/>
        <w:jc w:val="both"/>
        <w:rPr>
          <w:rFonts w:ascii="Times New Roman" w:hAnsi="Times New Roman"/>
          <w:sz w:val="24"/>
          <w:szCs w:val="24"/>
        </w:rPr>
      </w:pPr>
      <w:r w:rsidRPr="00F40C56">
        <w:rPr>
          <w:rFonts w:ascii="Times New Roman" w:hAnsi="Times New Roman"/>
          <w:sz w:val="24"/>
          <w:szCs w:val="24"/>
        </w:rPr>
        <w:t xml:space="preserve">Analisis </w:t>
      </w:r>
      <w:proofErr w:type="spellStart"/>
      <w:r w:rsidRPr="00F40C56">
        <w:rPr>
          <w:rFonts w:ascii="Times New Roman" w:hAnsi="Times New Roman"/>
          <w:sz w:val="24"/>
          <w:szCs w:val="24"/>
        </w:rPr>
        <w:t>komparatif</w:t>
      </w:r>
      <w:proofErr w:type="spellEnd"/>
      <w:r w:rsidRPr="00F40C56">
        <w:rPr>
          <w:rFonts w:ascii="Times New Roman" w:hAnsi="Times New Roman"/>
          <w:sz w:val="24"/>
          <w:szCs w:val="24"/>
        </w:rPr>
        <w:t xml:space="preserve"> </w:t>
      </w:r>
      <w:proofErr w:type="spellStart"/>
      <w:r w:rsidRPr="00F40C56">
        <w:rPr>
          <w:rFonts w:ascii="Times New Roman" w:hAnsi="Times New Roman"/>
          <w:sz w:val="24"/>
          <w:szCs w:val="24"/>
        </w:rPr>
        <w:t>untuk</w:t>
      </w:r>
      <w:proofErr w:type="spellEnd"/>
      <w:r w:rsidRPr="00F40C56">
        <w:rPr>
          <w:rFonts w:ascii="Times New Roman" w:hAnsi="Times New Roman"/>
          <w:sz w:val="24"/>
          <w:szCs w:val="24"/>
        </w:rPr>
        <w:t xml:space="preserve"> </w:t>
      </w:r>
      <w:proofErr w:type="spellStart"/>
      <w:r w:rsidRPr="00F40C56">
        <w:rPr>
          <w:rFonts w:ascii="Times New Roman" w:hAnsi="Times New Roman"/>
          <w:sz w:val="24"/>
          <w:szCs w:val="24"/>
        </w:rPr>
        <w:t>membandingkan</w:t>
      </w:r>
      <w:proofErr w:type="spellEnd"/>
      <w:r w:rsidRPr="00F40C56">
        <w:rPr>
          <w:rFonts w:ascii="Times New Roman" w:hAnsi="Times New Roman"/>
          <w:sz w:val="24"/>
          <w:szCs w:val="24"/>
        </w:rPr>
        <w:t xml:space="preserve"> </w:t>
      </w:r>
      <w:proofErr w:type="spellStart"/>
      <w:r w:rsidRPr="00F40C56">
        <w:rPr>
          <w:rFonts w:ascii="Times New Roman" w:hAnsi="Times New Roman"/>
          <w:sz w:val="24"/>
          <w:szCs w:val="24"/>
        </w:rPr>
        <w:t>temuan-temuan</w:t>
      </w:r>
      <w:proofErr w:type="spellEnd"/>
      <w:r w:rsidRPr="00F40C56">
        <w:rPr>
          <w:rFonts w:ascii="Times New Roman" w:hAnsi="Times New Roman"/>
          <w:sz w:val="24"/>
          <w:szCs w:val="24"/>
        </w:rPr>
        <w:t xml:space="preserve"> </w:t>
      </w:r>
      <w:proofErr w:type="spellStart"/>
      <w:r w:rsidRPr="00F40C56">
        <w:rPr>
          <w:rFonts w:ascii="Times New Roman" w:hAnsi="Times New Roman"/>
          <w:sz w:val="24"/>
          <w:szCs w:val="24"/>
        </w:rPr>
        <w:t>dari</w:t>
      </w:r>
      <w:proofErr w:type="spellEnd"/>
      <w:r w:rsidRPr="00F40C56">
        <w:rPr>
          <w:rFonts w:ascii="Times New Roman" w:hAnsi="Times New Roman"/>
          <w:sz w:val="24"/>
          <w:szCs w:val="24"/>
        </w:rPr>
        <w:t xml:space="preserve"> </w:t>
      </w:r>
      <w:proofErr w:type="spellStart"/>
      <w:r w:rsidRPr="00F40C56">
        <w:rPr>
          <w:rFonts w:ascii="Times New Roman" w:hAnsi="Times New Roman"/>
          <w:sz w:val="24"/>
          <w:szCs w:val="24"/>
        </w:rPr>
        <w:t>berbagai</w:t>
      </w:r>
      <w:proofErr w:type="spellEnd"/>
      <w:r w:rsidRPr="00F40C56">
        <w:rPr>
          <w:rFonts w:ascii="Times New Roman" w:hAnsi="Times New Roman"/>
          <w:sz w:val="24"/>
          <w:szCs w:val="24"/>
        </w:rPr>
        <w:t xml:space="preserve"> </w:t>
      </w:r>
      <w:proofErr w:type="spellStart"/>
      <w:r w:rsidRPr="00F40C56">
        <w:rPr>
          <w:rFonts w:ascii="Times New Roman" w:hAnsi="Times New Roman"/>
          <w:sz w:val="24"/>
          <w:szCs w:val="24"/>
        </w:rPr>
        <w:t>studi</w:t>
      </w:r>
      <w:proofErr w:type="spellEnd"/>
      <w:r w:rsidRPr="00F40C56">
        <w:rPr>
          <w:rFonts w:ascii="Times New Roman" w:hAnsi="Times New Roman"/>
          <w:sz w:val="24"/>
          <w:szCs w:val="24"/>
        </w:rPr>
        <w:t xml:space="preserve"> dan </w:t>
      </w:r>
      <w:proofErr w:type="spellStart"/>
      <w:r w:rsidRPr="00F40C56">
        <w:rPr>
          <w:rFonts w:ascii="Times New Roman" w:hAnsi="Times New Roman"/>
          <w:sz w:val="24"/>
          <w:szCs w:val="24"/>
        </w:rPr>
        <w:t>mengidentifikasi</w:t>
      </w:r>
      <w:proofErr w:type="spellEnd"/>
      <w:r w:rsidRPr="00F40C56">
        <w:rPr>
          <w:rFonts w:ascii="Times New Roman" w:hAnsi="Times New Roman"/>
          <w:sz w:val="24"/>
          <w:szCs w:val="24"/>
        </w:rPr>
        <w:t xml:space="preserve"> </w:t>
      </w:r>
      <w:proofErr w:type="spellStart"/>
      <w:r w:rsidRPr="00F40C56">
        <w:rPr>
          <w:rFonts w:ascii="Times New Roman" w:hAnsi="Times New Roman"/>
          <w:sz w:val="24"/>
          <w:szCs w:val="24"/>
        </w:rPr>
        <w:t>pola-pola</w:t>
      </w:r>
      <w:proofErr w:type="spellEnd"/>
      <w:r w:rsidRPr="00F40C56">
        <w:rPr>
          <w:rFonts w:ascii="Times New Roman" w:hAnsi="Times New Roman"/>
          <w:sz w:val="24"/>
          <w:szCs w:val="24"/>
        </w:rPr>
        <w:t xml:space="preserve"> </w:t>
      </w:r>
      <w:proofErr w:type="spellStart"/>
      <w:r w:rsidRPr="00F40C56">
        <w:rPr>
          <w:rFonts w:ascii="Times New Roman" w:hAnsi="Times New Roman"/>
          <w:sz w:val="24"/>
          <w:szCs w:val="24"/>
        </w:rPr>
        <w:t>atau</w:t>
      </w:r>
      <w:proofErr w:type="spellEnd"/>
      <w:r w:rsidRPr="00F40C56">
        <w:rPr>
          <w:rFonts w:ascii="Times New Roman" w:hAnsi="Times New Roman"/>
          <w:sz w:val="24"/>
          <w:szCs w:val="24"/>
        </w:rPr>
        <w:t xml:space="preserve"> </w:t>
      </w:r>
      <w:proofErr w:type="spellStart"/>
      <w:r w:rsidRPr="00F40C56">
        <w:rPr>
          <w:rFonts w:ascii="Times New Roman" w:hAnsi="Times New Roman"/>
          <w:sz w:val="24"/>
          <w:szCs w:val="24"/>
        </w:rPr>
        <w:t>tren</w:t>
      </w:r>
      <w:proofErr w:type="spellEnd"/>
      <w:r w:rsidRPr="00F40C56">
        <w:rPr>
          <w:rFonts w:ascii="Times New Roman" w:hAnsi="Times New Roman"/>
          <w:sz w:val="24"/>
          <w:szCs w:val="24"/>
        </w:rPr>
        <w:t xml:space="preserve"> </w:t>
      </w:r>
      <w:proofErr w:type="spellStart"/>
      <w:r w:rsidRPr="00F40C56">
        <w:rPr>
          <w:rFonts w:ascii="Times New Roman" w:hAnsi="Times New Roman"/>
          <w:sz w:val="24"/>
          <w:szCs w:val="24"/>
        </w:rPr>
        <w:t>dalam</w:t>
      </w:r>
      <w:proofErr w:type="spellEnd"/>
      <w:r w:rsidRPr="00F40C56">
        <w:rPr>
          <w:rFonts w:ascii="Times New Roman" w:hAnsi="Times New Roman"/>
          <w:sz w:val="24"/>
          <w:szCs w:val="24"/>
        </w:rPr>
        <w:t xml:space="preserve"> </w:t>
      </w:r>
      <w:proofErr w:type="spellStart"/>
      <w:r w:rsidRPr="00F40C56">
        <w:rPr>
          <w:rFonts w:ascii="Times New Roman" w:hAnsi="Times New Roman"/>
          <w:sz w:val="24"/>
          <w:szCs w:val="24"/>
        </w:rPr>
        <w:t>penelitian</w:t>
      </w:r>
      <w:proofErr w:type="spellEnd"/>
      <w:r w:rsidRPr="00F40C56">
        <w:rPr>
          <w:rFonts w:ascii="Times New Roman" w:hAnsi="Times New Roman"/>
          <w:sz w:val="24"/>
          <w:szCs w:val="24"/>
        </w:rPr>
        <w:t xml:space="preserve"> </w:t>
      </w:r>
      <w:proofErr w:type="spellStart"/>
      <w:r w:rsidRPr="00F40C56">
        <w:rPr>
          <w:rFonts w:ascii="Times New Roman" w:hAnsi="Times New Roman"/>
          <w:sz w:val="24"/>
          <w:szCs w:val="24"/>
        </w:rPr>
        <w:t>terkait</w:t>
      </w:r>
      <w:proofErr w:type="spellEnd"/>
      <w:r w:rsidRPr="00F40C56">
        <w:rPr>
          <w:rFonts w:ascii="Times New Roman" w:hAnsi="Times New Roman"/>
          <w:sz w:val="24"/>
          <w:szCs w:val="24"/>
        </w:rPr>
        <w:t>.</w:t>
      </w:r>
    </w:p>
    <w:p w14:paraId="286E4FB1" w14:textId="77777777" w:rsidR="00EB7871" w:rsidRPr="00F40C56" w:rsidRDefault="00EB7871" w:rsidP="00EB7871">
      <w:pPr>
        <w:pStyle w:val="ListParagraph"/>
        <w:numPr>
          <w:ilvl w:val="0"/>
          <w:numId w:val="14"/>
        </w:numPr>
        <w:spacing w:line="240" w:lineRule="auto"/>
        <w:ind w:left="284" w:hanging="284"/>
        <w:jc w:val="both"/>
        <w:rPr>
          <w:rFonts w:ascii="Times New Roman" w:hAnsi="Times New Roman"/>
          <w:b/>
          <w:bCs/>
          <w:sz w:val="24"/>
          <w:szCs w:val="24"/>
        </w:rPr>
      </w:pPr>
      <w:proofErr w:type="spellStart"/>
      <w:r w:rsidRPr="00F40C56">
        <w:rPr>
          <w:rFonts w:ascii="Times New Roman" w:hAnsi="Times New Roman"/>
          <w:b/>
          <w:bCs/>
          <w:sz w:val="24"/>
          <w:szCs w:val="24"/>
        </w:rPr>
        <w:t>Interpretasi</w:t>
      </w:r>
      <w:proofErr w:type="spellEnd"/>
      <w:r w:rsidRPr="00F40C56">
        <w:rPr>
          <w:rFonts w:ascii="Times New Roman" w:hAnsi="Times New Roman"/>
          <w:b/>
          <w:bCs/>
          <w:sz w:val="24"/>
          <w:szCs w:val="24"/>
        </w:rPr>
        <w:t xml:space="preserve"> Hasil</w:t>
      </w:r>
    </w:p>
    <w:p w14:paraId="2AF40CD9" w14:textId="77777777" w:rsidR="00EB7871" w:rsidRPr="00F40C56" w:rsidRDefault="00EB7871" w:rsidP="00EB7871">
      <w:pPr>
        <w:rPr>
          <w:rFonts w:ascii="Times New Roman" w:hAnsi="Times New Roman"/>
          <w:sz w:val="24"/>
        </w:rPr>
      </w:pPr>
      <w:r w:rsidRPr="00F40C56">
        <w:rPr>
          <w:rFonts w:ascii="Times New Roman" w:hAnsi="Times New Roman"/>
          <w:sz w:val="24"/>
        </w:rPr>
        <w:t xml:space="preserve">   Hasil analisis diinterpretasikan dalam konteks tujuan penelitian. Peneliti menggunakan kerangka teoretis pembelajaran konstruktivis dan teori multimodal literacy untuk menafsirkan temuan-temuan dan mengembangkan argumen tentang efektivitas penerapan media Wordwall dan Discovery Learning dalam pembelajaran menulis teks prosedur.</w:t>
      </w:r>
    </w:p>
    <w:p w14:paraId="6F9DA89C" w14:textId="77777777" w:rsidR="00EB7871" w:rsidRPr="00F40C56" w:rsidRDefault="00EB7871" w:rsidP="00EB7871">
      <w:pPr>
        <w:pStyle w:val="ListParagraph"/>
        <w:numPr>
          <w:ilvl w:val="0"/>
          <w:numId w:val="14"/>
        </w:numPr>
        <w:spacing w:line="240" w:lineRule="auto"/>
        <w:ind w:left="426"/>
        <w:jc w:val="both"/>
        <w:rPr>
          <w:rFonts w:ascii="Times New Roman" w:hAnsi="Times New Roman"/>
          <w:b/>
          <w:bCs/>
          <w:sz w:val="24"/>
          <w:szCs w:val="24"/>
        </w:rPr>
      </w:pPr>
      <w:proofErr w:type="spellStart"/>
      <w:r w:rsidRPr="00F40C56">
        <w:rPr>
          <w:rFonts w:ascii="Times New Roman" w:hAnsi="Times New Roman"/>
          <w:b/>
          <w:bCs/>
          <w:sz w:val="24"/>
          <w:szCs w:val="24"/>
        </w:rPr>
        <w:t>Validasi</w:t>
      </w:r>
      <w:proofErr w:type="spellEnd"/>
    </w:p>
    <w:p w14:paraId="0E5A6954" w14:textId="77777777" w:rsidR="00EB7871" w:rsidRPr="00F40C56" w:rsidRDefault="00EB7871" w:rsidP="00EB7871">
      <w:pPr>
        <w:rPr>
          <w:rFonts w:ascii="Times New Roman" w:hAnsi="Times New Roman"/>
          <w:sz w:val="24"/>
        </w:rPr>
      </w:pPr>
      <w:r w:rsidRPr="00F40C56">
        <w:rPr>
          <w:rFonts w:ascii="Times New Roman" w:hAnsi="Times New Roman"/>
          <w:sz w:val="24"/>
        </w:rPr>
        <w:t xml:space="preserve">   Untuk memastikan validitas dan reliabilitas penelitian, peneliti menerapkan teknik triangulasi sumber, di mana informasi dari berbagai jenis literatur dibandingkan dan diverifikasi. Selain itu, peer review dilakukan dengan melibatkan ahli di bidang teknologi pendidikan dan pembelajaran bahasa untuk memberikan masukan terhadap interpretasi dan kesimpulan penelitian.</w:t>
      </w:r>
    </w:p>
    <w:p w14:paraId="3D876A59" w14:textId="77777777" w:rsidR="00EB7871" w:rsidRPr="00F40C56" w:rsidRDefault="00EB7871" w:rsidP="00EB7871">
      <w:pPr>
        <w:pStyle w:val="ListParagraph"/>
        <w:numPr>
          <w:ilvl w:val="0"/>
          <w:numId w:val="14"/>
        </w:numPr>
        <w:spacing w:line="240" w:lineRule="auto"/>
        <w:ind w:left="426"/>
        <w:jc w:val="both"/>
        <w:rPr>
          <w:rFonts w:ascii="Times New Roman" w:hAnsi="Times New Roman"/>
          <w:b/>
          <w:bCs/>
          <w:sz w:val="24"/>
          <w:szCs w:val="24"/>
        </w:rPr>
      </w:pPr>
      <w:r w:rsidRPr="00F40C56">
        <w:rPr>
          <w:rFonts w:ascii="Times New Roman" w:hAnsi="Times New Roman"/>
          <w:b/>
          <w:bCs/>
          <w:sz w:val="24"/>
          <w:szCs w:val="24"/>
        </w:rPr>
        <w:t xml:space="preserve">Etika </w:t>
      </w:r>
      <w:proofErr w:type="spellStart"/>
      <w:r w:rsidRPr="00F40C56">
        <w:rPr>
          <w:rFonts w:ascii="Times New Roman" w:hAnsi="Times New Roman"/>
          <w:b/>
          <w:bCs/>
          <w:sz w:val="24"/>
          <w:szCs w:val="24"/>
        </w:rPr>
        <w:t>Penelitian</w:t>
      </w:r>
      <w:proofErr w:type="spellEnd"/>
    </w:p>
    <w:p w14:paraId="0F079FF7" w14:textId="77777777" w:rsidR="00EB7871" w:rsidRPr="00F40C56" w:rsidRDefault="00EB7871" w:rsidP="00EB7871">
      <w:pPr>
        <w:rPr>
          <w:rFonts w:ascii="Times New Roman" w:hAnsi="Times New Roman"/>
          <w:sz w:val="24"/>
        </w:rPr>
      </w:pPr>
      <w:r w:rsidRPr="00F40C56">
        <w:rPr>
          <w:rFonts w:ascii="Times New Roman" w:hAnsi="Times New Roman"/>
          <w:sz w:val="24"/>
        </w:rPr>
        <w:t xml:space="preserve">   Peneliti mematuhi etika penelitian akademik dengan memberikan pengakuan yang tepat terhadap semua sumber yang digunakan melalui sitasi dan referensi yang akurat. Perhatian khusus diberikan untuk menghindari plagiarisme dan memastikan integritas akademik dalam seluruh proses penelitian.</w:t>
      </w:r>
    </w:p>
    <w:p w14:paraId="32909315" w14:textId="77777777" w:rsidR="00EB7871" w:rsidRPr="00F40C56" w:rsidRDefault="00EB7871" w:rsidP="00EB7871">
      <w:pPr>
        <w:pStyle w:val="ListParagraph"/>
        <w:numPr>
          <w:ilvl w:val="0"/>
          <w:numId w:val="14"/>
        </w:numPr>
        <w:spacing w:line="240" w:lineRule="auto"/>
        <w:ind w:left="284" w:hanging="284"/>
        <w:jc w:val="both"/>
        <w:rPr>
          <w:rFonts w:ascii="Times New Roman" w:hAnsi="Times New Roman"/>
          <w:b/>
          <w:bCs/>
          <w:sz w:val="24"/>
          <w:szCs w:val="24"/>
        </w:rPr>
      </w:pPr>
      <w:proofErr w:type="spellStart"/>
      <w:r w:rsidRPr="00F40C56">
        <w:rPr>
          <w:rFonts w:ascii="Times New Roman" w:hAnsi="Times New Roman"/>
          <w:b/>
          <w:bCs/>
          <w:sz w:val="24"/>
          <w:szCs w:val="24"/>
        </w:rPr>
        <w:t>Limitasi</w:t>
      </w:r>
      <w:proofErr w:type="spellEnd"/>
    </w:p>
    <w:p w14:paraId="6F6769FD" w14:textId="77777777" w:rsidR="00EB7871" w:rsidRPr="00F40C56" w:rsidRDefault="00EB7871" w:rsidP="00EB7871">
      <w:pPr>
        <w:rPr>
          <w:rFonts w:ascii="Times New Roman" w:hAnsi="Times New Roman"/>
          <w:sz w:val="24"/>
        </w:rPr>
      </w:pPr>
      <w:r w:rsidRPr="00F40C56">
        <w:rPr>
          <w:rFonts w:ascii="Times New Roman" w:hAnsi="Times New Roman"/>
          <w:sz w:val="24"/>
        </w:rPr>
        <w:t xml:space="preserve">   Peneliti mengakui limitasi inherent dalam penelitian pustaka, termasuk kemungkinan bias seleksi dalam pemilihan literatur dan keterbatasan dalam generalisasi temuan ke konteks praktis. Limitasi ini dibahas secara eksplisit dalam laporan penelitian.</w:t>
      </w:r>
    </w:p>
    <w:p w14:paraId="7101B7A8" w14:textId="6A968CD5" w:rsidR="0070228E" w:rsidRDefault="0070228E">
      <w:pPr>
        <w:pStyle w:val="BodyText2"/>
        <w:spacing w:line="276" w:lineRule="auto"/>
        <w:jc w:val="left"/>
        <w:rPr>
          <w:rFonts w:ascii="Times New Roman" w:hAnsi="Times New Roman" w:cs="Times New Roman"/>
          <w:b/>
          <w:sz w:val="24"/>
          <w:lang w:val="en-US"/>
        </w:rPr>
      </w:pPr>
    </w:p>
    <w:p w14:paraId="69EFA1F0" w14:textId="0013E670" w:rsidR="0070228E" w:rsidRDefault="00FC586A">
      <w:pPr>
        <w:pStyle w:val="BodyText2"/>
        <w:spacing w:line="276" w:lineRule="auto"/>
        <w:jc w:val="left"/>
        <w:rPr>
          <w:rFonts w:ascii="Times New Roman" w:hAnsi="Times New Roman" w:cs="Times New Roman"/>
          <w:b/>
          <w:sz w:val="24"/>
          <w:lang w:val="en-US"/>
        </w:rPr>
      </w:pPr>
      <w:r>
        <w:rPr>
          <w:rFonts w:ascii="Times New Roman" w:hAnsi="Times New Roman" w:cs="Times New Roman"/>
          <w:b/>
          <w:sz w:val="24"/>
          <w:lang w:val="en-US"/>
        </w:rPr>
        <w:t>III. HASIL</w:t>
      </w:r>
      <w:r w:rsidR="00A24AE6">
        <w:rPr>
          <w:rFonts w:ascii="Times New Roman" w:hAnsi="Times New Roman" w:cs="Times New Roman"/>
          <w:b/>
          <w:sz w:val="24"/>
          <w:lang w:val="en-US"/>
        </w:rPr>
        <w:t xml:space="preserve"> </w:t>
      </w:r>
      <w:r>
        <w:rPr>
          <w:rFonts w:ascii="Times New Roman" w:hAnsi="Times New Roman" w:cs="Times New Roman"/>
          <w:b/>
          <w:sz w:val="24"/>
          <w:lang w:val="en-US"/>
        </w:rPr>
        <w:t>PEMBAHASAN</w:t>
      </w:r>
    </w:p>
    <w:p w14:paraId="167C104F" w14:textId="77777777" w:rsidR="00A24AE6" w:rsidRDefault="00A24AE6" w:rsidP="00A24AE6">
      <w:pPr>
        <w:rPr>
          <w:rFonts w:ascii="Times New Roman" w:hAnsi="Times New Roman"/>
          <w:b/>
          <w:bCs/>
          <w:sz w:val="24"/>
        </w:rPr>
      </w:pPr>
      <w:r>
        <w:rPr>
          <w:rFonts w:ascii="Times New Roman" w:hAnsi="Times New Roman"/>
          <w:b/>
          <w:bCs/>
          <w:sz w:val="24"/>
        </w:rPr>
        <w:t>HASIL PEMBAHASAN</w:t>
      </w:r>
    </w:p>
    <w:p w14:paraId="308A7454" w14:textId="77777777" w:rsidR="00A24AE6" w:rsidRPr="00E557F2" w:rsidRDefault="00A24AE6" w:rsidP="00A24AE6">
      <w:pPr>
        <w:pStyle w:val="ListParagraph"/>
        <w:numPr>
          <w:ilvl w:val="0"/>
          <w:numId w:val="16"/>
        </w:numPr>
        <w:spacing w:line="240" w:lineRule="auto"/>
        <w:ind w:left="426"/>
        <w:jc w:val="both"/>
        <w:rPr>
          <w:rFonts w:ascii="Times New Roman" w:hAnsi="Times New Roman"/>
          <w:b/>
          <w:bCs/>
          <w:sz w:val="24"/>
          <w:szCs w:val="24"/>
        </w:rPr>
      </w:pPr>
      <w:proofErr w:type="spellStart"/>
      <w:r w:rsidRPr="00E557F2">
        <w:rPr>
          <w:rFonts w:ascii="Times New Roman" w:hAnsi="Times New Roman"/>
          <w:b/>
          <w:bCs/>
          <w:sz w:val="24"/>
          <w:szCs w:val="24"/>
        </w:rPr>
        <w:t>Implementasi</w:t>
      </w:r>
      <w:proofErr w:type="spellEnd"/>
      <w:r w:rsidRPr="00E557F2">
        <w:rPr>
          <w:rFonts w:ascii="Times New Roman" w:hAnsi="Times New Roman"/>
          <w:b/>
          <w:bCs/>
          <w:sz w:val="24"/>
          <w:szCs w:val="24"/>
        </w:rPr>
        <w:t xml:space="preserve"> Media </w:t>
      </w:r>
      <w:proofErr w:type="spellStart"/>
      <w:r w:rsidRPr="00E557F2">
        <w:rPr>
          <w:rFonts w:ascii="Times New Roman" w:hAnsi="Times New Roman"/>
          <w:b/>
          <w:bCs/>
          <w:sz w:val="24"/>
          <w:szCs w:val="24"/>
        </w:rPr>
        <w:t>Wordwall</w:t>
      </w:r>
      <w:proofErr w:type="spellEnd"/>
      <w:r w:rsidRPr="00E557F2">
        <w:rPr>
          <w:rFonts w:ascii="Times New Roman" w:hAnsi="Times New Roman"/>
          <w:b/>
          <w:bCs/>
          <w:sz w:val="24"/>
          <w:szCs w:val="24"/>
        </w:rPr>
        <w:t xml:space="preserve"> </w:t>
      </w:r>
      <w:proofErr w:type="spellStart"/>
      <w:r w:rsidRPr="00E557F2">
        <w:rPr>
          <w:rFonts w:ascii="Times New Roman" w:hAnsi="Times New Roman"/>
          <w:b/>
          <w:bCs/>
          <w:sz w:val="24"/>
          <w:szCs w:val="24"/>
        </w:rPr>
        <w:t>dalam</w:t>
      </w:r>
      <w:proofErr w:type="spellEnd"/>
      <w:r w:rsidRPr="00E557F2">
        <w:rPr>
          <w:rFonts w:ascii="Times New Roman" w:hAnsi="Times New Roman"/>
          <w:b/>
          <w:bCs/>
          <w:sz w:val="24"/>
          <w:szCs w:val="24"/>
        </w:rPr>
        <w:t xml:space="preserve"> </w:t>
      </w:r>
      <w:proofErr w:type="spellStart"/>
      <w:r w:rsidRPr="00E557F2">
        <w:rPr>
          <w:rFonts w:ascii="Times New Roman" w:hAnsi="Times New Roman"/>
          <w:b/>
          <w:bCs/>
          <w:sz w:val="24"/>
          <w:szCs w:val="24"/>
        </w:rPr>
        <w:t>Pembelajaran</w:t>
      </w:r>
      <w:proofErr w:type="spellEnd"/>
      <w:r w:rsidRPr="00E557F2">
        <w:rPr>
          <w:rFonts w:ascii="Times New Roman" w:hAnsi="Times New Roman"/>
          <w:b/>
          <w:bCs/>
          <w:sz w:val="24"/>
          <w:szCs w:val="24"/>
        </w:rPr>
        <w:t xml:space="preserve"> Teks </w:t>
      </w:r>
      <w:proofErr w:type="spellStart"/>
      <w:r w:rsidRPr="00E557F2">
        <w:rPr>
          <w:rFonts w:ascii="Times New Roman" w:hAnsi="Times New Roman"/>
          <w:b/>
          <w:bCs/>
          <w:sz w:val="24"/>
          <w:szCs w:val="24"/>
        </w:rPr>
        <w:t>Prosedur</w:t>
      </w:r>
      <w:proofErr w:type="spellEnd"/>
    </w:p>
    <w:p w14:paraId="4A9D828A" w14:textId="77777777" w:rsidR="00A24AE6" w:rsidRDefault="00A24AE6" w:rsidP="00A24AE6">
      <w:pPr>
        <w:pStyle w:val="ListParagraph"/>
        <w:numPr>
          <w:ilvl w:val="0"/>
          <w:numId w:val="17"/>
        </w:numPr>
        <w:spacing w:line="240" w:lineRule="auto"/>
        <w:ind w:left="567"/>
        <w:jc w:val="both"/>
        <w:rPr>
          <w:rFonts w:ascii="Times New Roman" w:hAnsi="Times New Roman"/>
          <w:sz w:val="24"/>
          <w:szCs w:val="24"/>
        </w:rPr>
      </w:pPr>
      <w:proofErr w:type="spellStart"/>
      <w:r w:rsidRPr="00E557F2">
        <w:rPr>
          <w:rFonts w:ascii="Times New Roman" w:hAnsi="Times New Roman"/>
          <w:sz w:val="24"/>
          <w:szCs w:val="24"/>
        </w:rPr>
        <w:t>Deskripsi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penggunaan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Wordwall</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dalam</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konteks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pembelajaran</w:t>
      </w:r>
      <w:proofErr w:type="spellEnd"/>
    </w:p>
    <w:p w14:paraId="17A5CF76" w14:textId="77777777" w:rsidR="00A24AE6" w:rsidRPr="00E557F2" w:rsidRDefault="00A24AE6" w:rsidP="00A24AE6">
      <w:pPr>
        <w:pStyle w:val="ListParagraph"/>
        <w:spacing w:line="240" w:lineRule="auto"/>
        <w:ind w:firstLine="720"/>
        <w:jc w:val="both"/>
        <w:rPr>
          <w:rFonts w:ascii="Times New Roman" w:hAnsi="Times New Roman"/>
          <w:sz w:val="24"/>
          <w:szCs w:val="24"/>
        </w:rPr>
      </w:pPr>
      <w:proofErr w:type="spellStart"/>
      <w:r w:rsidRPr="00E557F2">
        <w:rPr>
          <w:rFonts w:ascii="Times New Roman" w:hAnsi="Times New Roman"/>
          <w:sz w:val="24"/>
          <w:szCs w:val="24"/>
        </w:rPr>
        <w:t>Implementasi</w:t>
      </w:r>
      <w:proofErr w:type="spellEnd"/>
      <w:r w:rsidRPr="00E557F2">
        <w:rPr>
          <w:rFonts w:ascii="Times New Roman" w:hAnsi="Times New Roman"/>
          <w:sz w:val="24"/>
          <w:szCs w:val="24"/>
        </w:rPr>
        <w:t xml:space="preserve"> media </w:t>
      </w:r>
      <w:proofErr w:type="spellStart"/>
      <w:r w:rsidRPr="00E557F2">
        <w:rPr>
          <w:rFonts w:ascii="Times New Roman" w:hAnsi="Times New Roman"/>
          <w:sz w:val="24"/>
          <w:szCs w:val="24"/>
        </w:rPr>
        <w:t>Wordwall</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dalam</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pembelajaran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teks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prosedur</w:t>
      </w:r>
      <w:proofErr w:type="spellEnd"/>
      <w:r w:rsidRPr="00E557F2">
        <w:rPr>
          <w:rFonts w:ascii="Times New Roman" w:hAnsi="Times New Roman"/>
          <w:sz w:val="24"/>
          <w:szCs w:val="24"/>
        </w:rPr>
        <w:t xml:space="preserve"> di </w:t>
      </w:r>
      <w:proofErr w:type="spellStart"/>
      <w:r w:rsidRPr="00E557F2">
        <w:rPr>
          <w:rFonts w:ascii="Times New Roman" w:hAnsi="Times New Roman"/>
          <w:sz w:val="24"/>
          <w:szCs w:val="24"/>
        </w:rPr>
        <w:t>kelas</w:t>
      </w:r>
      <w:proofErr w:type="spellEnd"/>
      <w:r w:rsidRPr="00E557F2">
        <w:rPr>
          <w:rFonts w:ascii="Times New Roman" w:hAnsi="Times New Roman"/>
          <w:sz w:val="24"/>
          <w:szCs w:val="24"/>
        </w:rPr>
        <w:t xml:space="preserve"> VII </w:t>
      </w:r>
      <w:proofErr w:type="spellStart"/>
      <w:r w:rsidRPr="00E557F2">
        <w:rPr>
          <w:rFonts w:ascii="Times New Roman" w:hAnsi="Times New Roman"/>
          <w:sz w:val="24"/>
          <w:szCs w:val="24"/>
        </w:rPr>
        <w:t>menunjukkan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potensi</w:t>
      </w:r>
      <w:proofErr w:type="spellEnd"/>
      <w:r w:rsidRPr="00E557F2">
        <w:rPr>
          <w:rFonts w:ascii="Times New Roman" w:hAnsi="Times New Roman"/>
          <w:sz w:val="24"/>
          <w:szCs w:val="24"/>
        </w:rPr>
        <w:t xml:space="preserve"> yang </w:t>
      </w:r>
      <w:proofErr w:type="spellStart"/>
      <w:r w:rsidRPr="00E557F2">
        <w:rPr>
          <w:rFonts w:ascii="Times New Roman" w:hAnsi="Times New Roman"/>
          <w:sz w:val="24"/>
          <w:szCs w:val="24"/>
        </w:rPr>
        <w:t>signifikan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dalam</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meningkatkan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efektivitas</w:t>
      </w:r>
      <w:proofErr w:type="spellEnd"/>
      <w:r w:rsidRPr="00E557F2">
        <w:rPr>
          <w:rFonts w:ascii="Times New Roman" w:hAnsi="Times New Roman"/>
          <w:sz w:val="24"/>
          <w:szCs w:val="24"/>
        </w:rPr>
        <w:t xml:space="preserve"> dan </w:t>
      </w:r>
      <w:proofErr w:type="spellStart"/>
      <w:r w:rsidRPr="00E557F2">
        <w:rPr>
          <w:rFonts w:ascii="Times New Roman" w:hAnsi="Times New Roman"/>
          <w:sz w:val="24"/>
          <w:szCs w:val="24"/>
        </w:rPr>
        <w:t>daya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tarik</w:t>
      </w:r>
      <w:proofErr w:type="spellEnd"/>
      <w:r w:rsidRPr="00E557F2">
        <w:rPr>
          <w:rFonts w:ascii="Times New Roman" w:hAnsi="Times New Roman"/>
          <w:sz w:val="24"/>
          <w:szCs w:val="24"/>
        </w:rPr>
        <w:t xml:space="preserve"> proses </w:t>
      </w:r>
      <w:proofErr w:type="spellStart"/>
      <w:r w:rsidRPr="00E557F2">
        <w:rPr>
          <w:rFonts w:ascii="Times New Roman" w:hAnsi="Times New Roman"/>
          <w:sz w:val="24"/>
          <w:szCs w:val="24"/>
        </w:rPr>
        <w:t>pembelajaran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Wordwall</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sebagai</w:t>
      </w:r>
      <w:proofErr w:type="spellEnd"/>
      <w:r w:rsidRPr="00E557F2">
        <w:rPr>
          <w:rFonts w:ascii="Times New Roman" w:hAnsi="Times New Roman"/>
          <w:sz w:val="24"/>
          <w:szCs w:val="24"/>
        </w:rPr>
        <w:t xml:space="preserve"> platform </w:t>
      </w:r>
      <w:proofErr w:type="spellStart"/>
      <w:r w:rsidRPr="00E557F2">
        <w:rPr>
          <w:rFonts w:ascii="Times New Roman" w:hAnsi="Times New Roman"/>
          <w:sz w:val="24"/>
          <w:szCs w:val="24"/>
        </w:rPr>
        <w:t>pembelajaran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interaktif</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memungkinkan</w:t>
      </w:r>
      <w:proofErr w:type="spellEnd"/>
      <w:r w:rsidRPr="00E557F2">
        <w:rPr>
          <w:rFonts w:ascii="Times New Roman" w:hAnsi="Times New Roman"/>
          <w:sz w:val="24"/>
          <w:szCs w:val="24"/>
        </w:rPr>
        <w:t xml:space="preserve"> guru </w:t>
      </w:r>
      <w:proofErr w:type="spellStart"/>
      <w:r w:rsidRPr="00E557F2">
        <w:rPr>
          <w:rFonts w:ascii="Times New Roman" w:hAnsi="Times New Roman"/>
          <w:sz w:val="24"/>
          <w:szCs w:val="24"/>
        </w:rPr>
        <w:t>untuk</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menciptakan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berbagai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aktivitas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pembelajaran</w:t>
      </w:r>
      <w:proofErr w:type="spellEnd"/>
      <w:r w:rsidRPr="00E557F2">
        <w:rPr>
          <w:rFonts w:ascii="Times New Roman" w:hAnsi="Times New Roman"/>
          <w:sz w:val="24"/>
          <w:szCs w:val="24"/>
        </w:rPr>
        <w:t xml:space="preserve"> yang </w:t>
      </w:r>
      <w:proofErr w:type="spellStart"/>
      <w:r w:rsidRPr="00E557F2">
        <w:rPr>
          <w:rFonts w:ascii="Times New Roman" w:hAnsi="Times New Roman"/>
          <w:sz w:val="24"/>
          <w:szCs w:val="24"/>
        </w:rPr>
        <w:t>disesuaikan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dengan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kebutuhan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spesifik</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dalam</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pengajaran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teks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prosedur</w:t>
      </w:r>
      <w:proofErr w:type="spellEnd"/>
      <w:r w:rsidRPr="00E557F2">
        <w:rPr>
          <w:rFonts w:ascii="Times New Roman" w:hAnsi="Times New Roman"/>
          <w:sz w:val="24"/>
          <w:szCs w:val="24"/>
        </w:rPr>
        <w:t xml:space="preserve">. Dalam </w:t>
      </w:r>
      <w:proofErr w:type="spellStart"/>
      <w:r w:rsidRPr="00E557F2">
        <w:rPr>
          <w:rFonts w:ascii="Times New Roman" w:hAnsi="Times New Roman"/>
          <w:sz w:val="24"/>
          <w:szCs w:val="24"/>
        </w:rPr>
        <w:t>konteks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ini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Wordwall</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digunakan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untuk</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merancang</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kuis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interaktif</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permainan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pencocokan</w:t>
      </w:r>
      <w:proofErr w:type="spellEnd"/>
      <w:r w:rsidRPr="00E557F2">
        <w:rPr>
          <w:rFonts w:ascii="Times New Roman" w:hAnsi="Times New Roman"/>
          <w:sz w:val="24"/>
          <w:szCs w:val="24"/>
        </w:rPr>
        <w:t xml:space="preserve">, dan </w:t>
      </w:r>
      <w:proofErr w:type="spellStart"/>
      <w:r w:rsidRPr="00E557F2">
        <w:rPr>
          <w:rFonts w:ascii="Times New Roman" w:hAnsi="Times New Roman"/>
          <w:sz w:val="24"/>
          <w:szCs w:val="24"/>
        </w:rPr>
        <w:t>aktivitas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pengurutan</w:t>
      </w:r>
      <w:proofErr w:type="spellEnd"/>
      <w:r w:rsidRPr="00E557F2">
        <w:rPr>
          <w:rFonts w:ascii="Times New Roman" w:hAnsi="Times New Roman"/>
          <w:sz w:val="24"/>
          <w:szCs w:val="24"/>
        </w:rPr>
        <w:t xml:space="preserve"> yang </w:t>
      </w:r>
      <w:proofErr w:type="spellStart"/>
      <w:r w:rsidRPr="00E557F2">
        <w:rPr>
          <w:rFonts w:ascii="Times New Roman" w:hAnsi="Times New Roman"/>
          <w:sz w:val="24"/>
          <w:szCs w:val="24"/>
        </w:rPr>
        <w:t>membantu</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siswa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memahami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struktur</w:t>
      </w:r>
      <w:proofErr w:type="spellEnd"/>
      <w:r w:rsidRPr="00E557F2">
        <w:rPr>
          <w:rFonts w:ascii="Times New Roman" w:hAnsi="Times New Roman"/>
          <w:sz w:val="24"/>
          <w:szCs w:val="24"/>
        </w:rPr>
        <w:t xml:space="preserve"> dan </w:t>
      </w:r>
      <w:proofErr w:type="spellStart"/>
      <w:r w:rsidRPr="00E557F2">
        <w:rPr>
          <w:rFonts w:ascii="Times New Roman" w:hAnsi="Times New Roman"/>
          <w:sz w:val="24"/>
          <w:szCs w:val="24"/>
        </w:rPr>
        <w:t>fitur</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linguistik</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teks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prosedur.Penggunaan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Wordwall</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dalam</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pembelajaran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teks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prosedur</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dimulai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dengan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pengenalan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konsep</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dasar</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melalui</w:t>
      </w:r>
      <w:proofErr w:type="spellEnd"/>
      <w:r w:rsidRPr="00E557F2">
        <w:rPr>
          <w:rFonts w:ascii="Times New Roman" w:hAnsi="Times New Roman"/>
          <w:sz w:val="24"/>
          <w:szCs w:val="24"/>
        </w:rPr>
        <w:t xml:space="preserve"> template "Random Wheel" yang </w:t>
      </w:r>
      <w:proofErr w:type="spellStart"/>
      <w:r w:rsidRPr="00E557F2">
        <w:rPr>
          <w:rFonts w:ascii="Times New Roman" w:hAnsi="Times New Roman"/>
          <w:sz w:val="24"/>
          <w:szCs w:val="24"/>
        </w:rPr>
        <w:t>berisi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terminologi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kunci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terkait</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teks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prosedur</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Siswa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berinteraksi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dengan</w:t>
      </w:r>
      <w:proofErr w:type="spellEnd"/>
      <w:r w:rsidRPr="00E557F2">
        <w:rPr>
          <w:rFonts w:ascii="Times New Roman" w:hAnsi="Times New Roman"/>
          <w:sz w:val="24"/>
          <w:szCs w:val="24"/>
        </w:rPr>
        <w:t xml:space="preserve"> wheel </w:t>
      </w:r>
      <w:proofErr w:type="spellStart"/>
      <w:r w:rsidRPr="00E557F2">
        <w:rPr>
          <w:rFonts w:ascii="Times New Roman" w:hAnsi="Times New Roman"/>
          <w:sz w:val="24"/>
          <w:szCs w:val="24"/>
        </w:rPr>
        <w:t>tersebut</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untuk</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mengeksplorasi</w:t>
      </w:r>
      <w:proofErr w:type="spellEnd"/>
      <w:r w:rsidRPr="00E557F2">
        <w:rPr>
          <w:rFonts w:ascii="Times New Roman" w:hAnsi="Times New Roman"/>
          <w:sz w:val="24"/>
          <w:szCs w:val="24"/>
        </w:rPr>
        <w:t xml:space="preserve"> dan </w:t>
      </w:r>
      <w:proofErr w:type="spellStart"/>
      <w:r w:rsidRPr="00E557F2">
        <w:rPr>
          <w:rFonts w:ascii="Times New Roman" w:hAnsi="Times New Roman"/>
          <w:sz w:val="24"/>
          <w:szCs w:val="24"/>
        </w:rPr>
        <w:t>mendiskusikan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istilah-istilah</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penting</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seperti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tujuan</w:t>
      </w:r>
      <w:proofErr w:type="spellEnd"/>
      <w:r w:rsidRPr="00E557F2">
        <w:rPr>
          <w:rFonts w:ascii="Times New Roman" w:hAnsi="Times New Roman"/>
          <w:sz w:val="24"/>
          <w:szCs w:val="24"/>
        </w:rPr>
        <w:t>", "</w:t>
      </w:r>
      <w:proofErr w:type="spellStart"/>
      <w:r w:rsidRPr="00E557F2">
        <w:rPr>
          <w:rFonts w:ascii="Times New Roman" w:hAnsi="Times New Roman"/>
          <w:sz w:val="24"/>
          <w:szCs w:val="24"/>
        </w:rPr>
        <w:t>bahan</w:t>
      </w:r>
      <w:proofErr w:type="spellEnd"/>
      <w:r w:rsidRPr="00E557F2">
        <w:rPr>
          <w:rFonts w:ascii="Times New Roman" w:hAnsi="Times New Roman"/>
          <w:sz w:val="24"/>
          <w:szCs w:val="24"/>
        </w:rPr>
        <w:t>", "</w:t>
      </w:r>
      <w:proofErr w:type="spellStart"/>
      <w:r w:rsidRPr="00E557F2">
        <w:rPr>
          <w:rFonts w:ascii="Times New Roman" w:hAnsi="Times New Roman"/>
          <w:sz w:val="24"/>
          <w:szCs w:val="24"/>
        </w:rPr>
        <w:t>langkah-langkah</w:t>
      </w:r>
      <w:proofErr w:type="spellEnd"/>
      <w:r w:rsidRPr="00E557F2">
        <w:rPr>
          <w:rFonts w:ascii="Times New Roman" w:hAnsi="Times New Roman"/>
          <w:sz w:val="24"/>
          <w:szCs w:val="24"/>
        </w:rPr>
        <w:t>", dan "</w:t>
      </w:r>
      <w:proofErr w:type="spellStart"/>
      <w:r w:rsidRPr="00E557F2">
        <w:rPr>
          <w:rFonts w:ascii="Times New Roman" w:hAnsi="Times New Roman"/>
          <w:sz w:val="24"/>
          <w:szCs w:val="24"/>
        </w:rPr>
        <w:t>hasil</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akhir</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Aktivitas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ini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berfungsi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sebagai</w:t>
      </w:r>
      <w:proofErr w:type="spellEnd"/>
      <w:r w:rsidRPr="00E557F2">
        <w:rPr>
          <w:rFonts w:ascii="Times New Roman" w:hAnsi="Times New Roman"/>
          <w:sz w:val="24"/>
          <w:szCs w:val="24"/>
        </w:rPr>
        <w:t xml:space="preserve"> ice breaker </w:t>
      </w:r>
      <w:proofErr w:type="spellStart"/>
      <w:r w:rsidRPr="00E557F2">
        <w:rPr>
          <w:rFonts w:ascii="Times New Roman" w:hAnsi="Times New Roman"/>
          <w:sz w:val="24"/>
          <w:szCs w:val="24"/>
        </w:rPr>
        <w:t>sekaligus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membangun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pengetahuan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awal</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siswa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tentang</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komponen-komponen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teks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prosedur</w:t>
      </w:r>
      <w:proofErr w:type="spellEnd"/>
      <w:r w:rsidRPr="00E557F2">
        <w:rPr>
          <w:rFonts w:ascii="Times New Roman" w:hAnsi="Times New Roman"/>
          <w:sz w:val="24"/>
          <w:szCs w:val="24"/>
        </w:rPr>
        <w:t>.</w:t>
      </w:r>
    </w:p>
    <w:p w14:paraId="4F14A7DA" w14:textId="3D4B99B2" w:rsidR="00A24AE6" w:rsidRDefault="00A24AE6" w:rsidP="00A24AE6">
      <w:pPr>
        <w:pStyle w:val="ListParagraph"/>
        <w:spacing w:line="240" w:lineRule="auto"/>
        <w:ind w:firstLine="720"/>
        <w:jc w:val="both"/>
        <w:rPr>
          <w:rFonts w:ascii="Times New Roman" w:hAnsi="Times New Roman"/>
          <w:sz w:val="24"/>
          <w:szCs w:val="24"/>
        </w:rPr>
      </w:pPr>
      <w:proofErr w:type="spellStart"/>
      <w:r w:rsidRPr="00E557F2">
        <w:rPr>
          <w:rFonts w:ascii="Times New Roman" w:hAnsi="Times New Roman"/>
          <w:sz w:val="24"/>
          <w:szCs w:val="24"/>
        </w:rPr>
        <w:t>Selanjutnya</w:t>
      </w:r>
      <w:proofErr w:type="spellEnd"/>
      <w:r w:rsidRPr="00E557F2">
        <w:rPr>
          <w:rFonts w:ascii="Times New Roman" w:hAnsi="Times New Roman"/>
          <w:sz w:val="24"/>
          <w:szCs w:val="24"/>
        </w:rPr>
        <w:t xml:space="preserve">, guru </w:t>
      </w:r>
      <w:proofErr w:type="spellStart"/>
      <w:r w:rsidRPr="00E557F2">
        <w:rPr>
          <w:rFonts w:ascii="Times New Roman" w:hAnsi="Times New Roman"/>
          <w:sz w:val="24"/>
          <w:szCs w:val="24"/>
        </w:rPr>
        <w:t>menggunakan</w:t>
      </w:r>
      <w:proofErr w:type="spellEnd"/>
      <w:r w:rsidRPr="00E557F2">
        <w:rPr>
          <w:rFonts w:ascii="Times New Roman" w:hAnsi="Times New Roman"/>
          <w:sz w:val="24"/>
          <w:szCs w:val="24"/>
        </w:rPr>
        <w:t xml:space="preserve"> template "Match Up" </w:t>
      </w:r>
      <w:proofErr w:type="spellStart"/>
      <w:r w:rsidRPr="00E557F2">
        <w:rPr>
          <w:rFonts w:ascii="Times New Roman" w:hAnsi="Times New Roman"/>
          <w:sz w:val="24"/>
          <w:szCs w:val="24"/>
        </w:rPr>
        <w:t>untuk</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membantu</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siswa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mengidentifikasi</w:t>
      </w:r>
      <w:proofErr w:type="spellEnd"/>
      <w:r w:rsidRPr="00E557F2">
        <w:rPr>
          <w:rFonts w:ascii="Times New Roman" w:hAnsi="Times New Roman"/>
          <w:sz w:val="24"/>
          <w:szCs w:val="24"/>
        </w:rPr>
        <w:t xml:space="preserve"> dan </w:t>
      </w:r>
      <w:proofErr w:type="spellStart"/>
      <w:r w:rsidRPr="00E557F2">
        <w:rPr>
          <w:rFonts w:ascii="Times New Roman" w:hAnsi="Times New Roman"/>
          <w:sz w:val="24"/>
          <w:szCs w:val="24"/>
        </w:rPr>
        <w:t>mencocokkan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bagian-bagian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teks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prosedur</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dengan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fungsinya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Aktivitas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ini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memungkinkan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siswa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untuk</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memvisualisasikan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struktur</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teks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prosedur</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secara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interaktif</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meningkatkan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pemahaman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mereka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tentang</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organisasi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teks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Menurut</w:t>
      </w:r>
      <w:proofErr w:type="spellEnd"/>
      <w:r w:rsidRPr="00E557F2">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{"citationItems":[{"id":"ITEM-1","itemData":{"DOI":"10.1016/S0959-4752(02)00016-6","author":[{"dropping-particle":"","family":"Mayer","given":"Richard","non-dropping-particle":"","parse-names":false,"suffix":""}],"container-title":"Learning and Instruction","id":"ITEM-1","issued":{"date-parts":[["2003","4","1"]]},"page":"125-139","title":"The Promise of Multimedia Learning: Using the Same Instructional Design Methods across Different Media","type":"article-journal","volume":"13"},"uris":["http://www.mendeley.com/documents/?uuid=9fffcbed-c4d7-447b-ba5d-454610c83faf"]}],"mendeley":{"formattedCitation":"(19)","plainTextFormattedCitation":"(19)","previouslyFormattedCitation":"(Mayer, 2003)"},"properties":{"noteIndex":0},"schema":"https://github.com/citation-style-language/schema/raw/master/csl-citation.json"}</w:instrText>
      </w:r>
      <w:r>
        <w:rPr>
          <w:rFonts w:ascii="Times New Roman" w:hAnsi="Times New Roman"/>
          <w:sz w:val="24"/>
          <w:szCs w:val="24"/>
        </w:rPr>
        <w:fldChar w:fldCharType="separate"/>
      </w:r>
      <w:r w:rsidRPr="00A24AE6">
        <w:rPr>
          <w:rFonts w:ascii="Times New Roman" w:hAnsi="Times New Roman"/>
          <w:noProof/>
          <w:sz w:val="24"/>
          <w:szCs w:val="24"/>
        </w:rPr>
        <w:t>(19)</w:t>
      </w:r>
      <w:r>
        <w:rPr>
          <w:rFonts w:ascii="Times New Roman" w:hAnsi="Times New Roman"/>
          <w:sz w:val="24"/>
          <w:szCs w:val="24"/>
        </w:rPr>
        <w:fldChar w:fldCharType="end"/>
      </w:r>
      <w:r w:rsidRPr="00E557F2">
        <w:rPr>
          <w:rFonts w:ascii="Times New Roman" w:hAnsi="Times New Roman"/>
          <w:sz w:val="24"/>
          <w:szCs w:val="24"/>
        </w:rPr>
        <w:t xml:space="preserve">, </w:t>
      </w:r>
      <w:proofErr w:type="spellStart"/>
      <w:r w:rsidRPr="00E557F2">
        <w:rPr>
          <w:rFonts w:ascii="Times New Roman" w:hAnsi="Times New Roman"/>
          <w:sz w:val="24"/>
          <w:szCs w:val="24"/>
        </w:rPr>
        <w:t>pembelajaran</w:t>
      </w:r>
      <w:proofErr w:type="spellEnd"/>
      <w:r w:rsidRPr="00E557F2">
        <w:rPr>
          <w:rFonts w:ascii="Times New Roman" w:hAnsi="Times New Roman"/>
          <w:sz w:val="24"/>
          <w:szCs w:val="24"/>
        </w:rPr>
        <w:t xml:space="preserve"> multimedia yang </w:t>
      </w:r>
      <w:proofErr w:type="spellStart"/>
      <w:r w:rsidRPr="00E557F2">
        <w:rPr>
          <w:rFonts w:ascii="Times New Roman" w:hAnsi="Times New Roman"/>
          <w:sz w:val="24"/>
          <w:szCs w:val="24"/>
        </w:rPr>
        <w:t>melibatkan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elemen</w:t>
      </w:r>
      <w:proofErr w:type="spellEnd"/>
      <w:r w:rsidRPr="00E557F2">
        <w:rPr>
          <w:rFonts w:ascii="Times New Roman" w:hAnsi="Times New Roman"/>
          <w:sz w:val="24"/>
          <w:szCs w:val="24"/>
        </w:rPr>
        <w:t xml:space="preserve"> visual dan </w:t>
      </w:r>
      <w:proofErr w:type="spellStart"/>
      <w:r w:rsidRPr="00E557F2">
        <w:rPr>
          <w:rFonts w:ascii="Times New Roman" w:hAnsi="Times New Roman"/>
          <w:sz w:val="24"/>
          <w:szCs w:val="24"/>
        </w:rPr>
        <w:t>interaktif</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dapat</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meningkatkan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pemahaman</w:t>
      </w:r>
      <w:proofErr w:type="spellEnd"/>
      <w:r w:rsidRPr="00E557F2">
        <w:rPr>
          <w:rFonts w:ascii="Times New Roman" w:hAnsi="Times New Roman"/>
          <w:sz w:val="24"/>
          <w:szCs w:val="24"/>
        </w:rPr>
        <w:t xml:space="preserve"> dan </w:t>
      </w:r>
      <w:proofErr w:type="spellStart"/>
      <w:r w:rsidRPr="00E557F2">
        <w:rPr>
          <w:rFonts w:ascii="Times New Roman" w:hAnsi="Times New Roman"/>
          <w:sz w:val="24"/>
          <w:szCs w:val="24"/>
        </w:rPr>
        <w:t>retensi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siswa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terhadap</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materi</w:t>
      </w:r>
      <w:proofErr w:type="spellEnd"/>
      <w:r w:rsidRPr="00E557F2">
        <w:rPr>
          <w:rFonts w:ascii="Times New Roman" w:hAnsi="Times New Roman"/>
          <w:sz w:val="24"/>
          <w:szCs w:val="24"/>
        </w:rPr>
        <w:t xml:space="preserve"> yang </w:t>
      </w:r>
      <w:proofErr w:type="spellStart"/>
      <w:r w:rsidRPr="00E557F2">
        <w:rPr>
          <w:rFonts w:ascii="Times New Roman" w:hAnsi="Times New Roman"/>
          <w:sz w:val="24"/>
          <w:szCs w:val="24"/>
        </w:rPr>
        <w:t>kompleks</w:t>
      </w:r>
      <w:proofErr w:type="spellEnd"/>
      <w:r w:rsidRPr="00E557F2">
        <w:rPr>
          <w:rFonts w:ascii="Times New Roman" w:hAnsi="Times New Roman"/>
          <w:sz w:val="24"/>
          <w:szCs w:val="24"/>
        </w:rPr>
        <w:t>.</w:t>
      </w:r>
    </w:p>
    <w:p w14:paraId="667822B2" w14:textId="77777777" w:rsidR="00A24AE6" w:rsidRPr="00E557F2" w:rsidRDefault="00A24AE6" w:rsidP="00A24AE6">
      <w:pPr>
        <w:pStyle w:val="ListParagraph"/>
        <w:spacing w:line="240" w:lineRule="auto"/>
        <w:ind w:firstLine="720"/>
        <w:jc w:val="both"/>
        <w:rPr>
          <w:rFonts w:ascii="Times New Roman" w:hAnsi="Times New Roman"/>
          <w:sz w:val="24"/>
          <w:szCs w:val="24"/>
        </w:rPr>
      </w:pPr>
    </w:p>
    <w:p w14:paraId="29D7F1F7" w14:textId="77777777" w:rsidR="00A24AE6" w:rsidRDefault="00A24AE6" w:rsidP="00A24AE6">
      <w:pPr>
        <w:pStyle w:val="ListParagraph"/>
        <w:numPr>
          <w:ilvl w:val="0"/>
          <w:numId w:val="17"/>
        </w:numPr>
        <w:spacing w:line="240" w:lineRule="auto"/>
        <w:ind w:left="567" w:hanging="283"/>
        <w:jc w:val="both"/>
        <w:rPr>
          <w:rFonts w:ascii="Times New Roman" w:hAnsi="Times New Roman"/>
          <w:sz w:val="24"/>
          <w:szCs w:val="24"/>
        </w:rPr>
      </w:pPr>
      <w:r w:rsidRPr="00E557F2">
        <w:rPr>
          <w:rFonts w:ascii="Times New Roman" w:hAnsi="Times New Roman"/>
          <w:sz w:val="24"/>
          <w:szCs w:val="24"/>
        </w:rPr>
        <w:t xml:space="preserve">Analisis </w:t>
      </w:r>
      <w:proofErr w:type="spellStart"/>
      <w:r w:rsidRPr="00E557F2">
        <w:rPr>
          <w:rFonts w:ascii="Times New Roman" w:hAnsi="Times New Roman"/>
          <w:sz w:val="24"/>
          <w:szCs w:val="24"/>
        </w:rPr>
        <w:t>fitur-fitur</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Wordwall</w:t>
      </w:r>
      <w:proofErr w:type="spellEnd"/>
      <w:r w:rsidRPr="00E557F2">
        <w:rPr>
          <w:rFonts w:ascii="Times New Roman" w:hAnsi="Times New Roman"/>
          <w:sz w:val="24"/>
          <w:szCs w:val="24"/>
        </w:rPr>
        <w:t xml:space="preserve"> yang </w:t>
      </w:r>
      <w:proofErr w:type="spellStart"/>
      <w:r w:rsidRPr="00E557F2">
        <w:rPr>
          <w:rFonts w:ascii="Times New Roman" w:hAnsi="Times New Roman"/>
          <w:sz w:val="24"/>
          <w:szCs w:val="24"/>
        </w:rPr>
        <w:t>mendukung</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pembelajaran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teks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prosedur</w:t>
      </w:r>
      <w:proofErr w:type="spellEnd"/>
    </w:p>
    <w:p w14:paraId="5C6A4867" w14:textId="05534FB6" w:rsidR="00A24AE6" w:rsidRPr="00E557F2" w:rsidRDefault="00A24AE6" w:rsidP="00A24AE6">
      <w:pPr>
        <w:pStyle w:val="ListParagraph"/>
        <w:spacing w:line="240" w:lineRule="auto"/>
        <w:ind w:firstLine="720"/>
        <w:jc w:val="both"/>
        <w:rPr>
          <w:rFonts w:ascii="Times New Roman" w:hAnsi="Times New Roman"/>
          <w:sz w:val="24"/>
          <w:szCs w:val="24"/>
        </w:rPr>
      </w:pPr>
      <w:proofErr w:type="spellStart"/>
      <w:r w:rsidRPr="00E557F2">
        <w:rPr>
          <w:rFonts w:ascii="Times New Roman" w:hAnsi="Times New Roman"/>
          <w:sz w:val="24"/>
          <w:szCs w:val="24"/>
        </w:rPr>
        <w:t>Wordwall</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menawarkan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berbagai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fitur</w:t>
      </w:r>
      <w:proofErr w:type="spellEnd"/>
      <w:r w:rsidRPr="00E557F2">
        <w:rPr>
          <w:rFonts w:ascii="Times New Roman" w:hAnsi="Times New Roman"/>
          <w:sz w:val="24"/>
          <w:szCs w:val="24"/>
        </w:rPr>
        <w:t xml:space="preserve"> yang sangat </w:t>
      </w:r>
      <w:proofErr w:type="spellStart"/>
      <w:r w:rsidRPr="00E557F2">
        <w:rPr>
          <w:rFonts w:ascii="Times New Roman" w:hAnsi="Times New Roman"/>
          <w:sz w:val="24"/>
          <w:szCs w:val="24"/>
        </w:rPr>
        <w:t>mendukung</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pembelajaran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teks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prosedur</w:t>
      </w:r>
      <w:proofErr w:type="spellEnd"/>
      <w:r w:rsidRPr="00E557F2">
        <w:rPr>
          <w:rFonts w:ascii="Times New Roman" w:hAnsi="Times New Roman"/>
          <w:sz w:val="24"/>
          <w:szCs w:val="24"/>
        </w:rPr>
        <w:t xml:space="preserve">. Salah </w:t>
      </w:r>
      <w:proofErr w:type="spellStart"/>
      <w:r w:rsidRPr="00E557F2">
        <w:rPr>
          <w:rFonts w:ascii="Times New Roman" w:hAnsi="Times New Roman"/>
          <w:sz w:val="24"/>
          <w:szCs w:val="24"/>
        </w:rPr>
        <w:t>satu</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fitur</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utama</w:t>
      </w:r>
      <w:proofErr w:type="spellEnd"/>
      <w:r w:rsidRPr="00E557F2">
        <w:rPr>
          <w:rFonts w:ascii="Times New Roman" w:hAnsi="Times New Roman"/>
          <w:sz w:val="24"/>
          <w:szCs w:val="24"/>
        </w:rPr>
        <w:t xml:space="preserve"> yang </w:t>
      </w:r>
      <w:proofErr w:type="spellStart"/>
      <w:r w:rsidRPr="00E557F2">
        <w:rPr>
          <w:rFonts w:ascii="Times New Roman" w:hAnsi="Times New Roman"/>
          <w:sz w:val="24"/>
          <w:szCs w:val="24"/>
        </w:rPr>
        <w:t>dimanfaatkan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adalah</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kemampuan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untuk</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membuat</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aktivitas</w:t>
      </w:r>
      <w:proofErr w:type="spellEnd"/>
      <w:r w:rsidRPr="00E557F2">
        <w:rPr>
          <w:rFonts w:ascii="Times New Roman" w:hAnsi="Times New Roman"/>
          <w:sz w:val="24"/>
          <w:szCs w:val="24"/>
        </w:rPr>
        <w:t xml:space="preserve"> "Sequence" yang </w:t>
      </w:r>
      <w:proofErr w:type="spellStart"/>
      <w:r w:rsidRPr="00E557F2">
        <w:rPr>
          <w:rFonts w:ascii="Times New Roman" w:hAnsi="Times New Roman"/>
          <w:sz w:val="24"/>
          <w:szCs w:val="24"/>
        </w:rPr>
        <w:t>memungkinkan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siswa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untuk</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menyusun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langkah-langkah</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dalam</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teks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prosedur</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secara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benar</w:t>
      </w:r>
      <w:proofErr w:type="spellEnd"/>
      <w:r w:rsidRPr="00E557F2">
        <w:rPr>
          <w:rFonts w:ascii="Times New Roman" w:hAnsi="Times New Roman"/>
          <w:sz w:val="24"/>
          <w:szCs w:val="24"/>
        </w:rPr>
        <w:t xml:space="preserve">. Fitur </w:t>
      </w:r>
      <w:proofErr w:type="spellStart"/>
      <w:r w:rsidRPr="00E557F2">
        <w:rPr>
          <w:rFonts w:ascii="Times New Roman" w:hAnsi="Times New Roman"/>
          <w:sz w:val="24"/>
          <w:szCs w:val="24"/>
        </w:rPr>
        <w:t>ini</w:t>
      </w:r>
      <w:proofErr w:type="spellEnd"/>
      <w:r w:rsidRPr="00E557F2">
        <w:rPr>
          <w:rFonts w:ascii="Times New Roman" w:hAnsi="Times New Roman"/>
          <w:sz w:val="24"/>
          <w:szCs w:val="24"/>
        </w:rPr>
        <w:t xml:space="preserve"> sangat </w:t>
      </w:r>
      <w:proofErr w:type="spellStart"/>
      <w:r w:rsidRPr="00E557F2">
        <w:rPr>
          <w:rFonts w:ascii="Times New Roman" w:hAnsi="Times New Roman"/>
          <w:sz w:val="24"/>
          <w:szCs w:val="24"/>
        </w:rPr>
        <w:t>efektif</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dalam</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membantu</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siswa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memahami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pentingnya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urutan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kronologis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dalam</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teks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prosedur.Fitur</w:t>
      </w:r>
      <w:proofErr w:type="spellEnd"/>
      <w:r w:rsidRPr="00E557F2">
        <w:rPr>
          <w:rFonts w:ascii="Times New Roman" w:hAnsi="Times New Roman"/>
          <w:sz w:val="24"/>
          <w:szCs w:val="24"/>
        </w:rPr>
        <w:t xml:space="preserve"> "Quiz" di </w:t>
      </w:r>
      <w:proofErr w:type="spellStart"/>
      <w:r w:rsidRPr="00E557F2">
        <w:rPr>
          <w:rFonts w:ascii="Times New Roman" w:hAnsi="Times New Roman"/>
          <w:sz w:val="24"/>
          <w:szCs w:val="24"/>
        </w:rPr>
        <w:t>Wordwall</w:t>
      </w:r>
      <w:proofErr w:type="spellEnd"/>
      <w:r w:rsidRPr="00E557F2">
        <w:rPr>
          <w:rFonts w:ascii="Times New Roman" w:hAnsi="Times New Roman"/>
          <w:sz w:val="24"/>
          <w:szCs w:val="24"/>
        </w:rPr>
        <w:t xml:space="preserve"> juga </w:t>
      </w:r>
      <w:proofErr w:type="spellStart"/>
      <w:r w:rsidRPr="00E557F2">
        <w:rPr>
          <w:rFonts w:ascii="Times New Roman" w:hAnsi="Times New Roman"/>
          <w:sz w:val="24"/>
          <w:szCs w:val="24"/>
        </w:rPr>
        <w:t>digunakan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secara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ekstensif</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untuk</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menguji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pemahaman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siswa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tentang</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karakteristik</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linguistik</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teks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prosedur</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seperti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penggunaan</w:t>
      </w:r>
      <w:proofErr w:type="spellEnd"/>
      <w:r w:rsidRPr="00E557F2">
        <w:rPr>
          <w:rFonts w:ascii="Times New Roman" w:hAnsi="Times New Roman"/>
          <w:sz w:val="24"/>
          <w:szCs w:val="24"/>
        </w:rPr>
        <w:t xml:space="preserve"> kata </w:t>
      </w:r>
      <w:proofErr w:type="spellStart"/>
      <w:r w:rsidRPr="00E557F2">
        <w:rPr>
          <w:rFonts w:ascii="Times New Roman" w:hAnsi="Times New Roman"/>
          <w:sz w:val="24"/>
          <w:szCs w:val="24"/>
        </w:rPr>
        <w:t>kerja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imperatif</w:t>
      </w:r>
      <w:proofErr w:type="spellEnd"/>
      <w:r w:rsidRPr="00E557F2">
        <w:rPr>
          <w:rFonts w:ascii="Times New Roman" w:hAnsi="Times New Roman"/>
          <w:sz w:val="24"/>
          <w:szCs w:val="24"/>
        </w:rPr>
        <w:t xml:space="preserve"> dan </w:t>
      </w:r>
      <w:proofErr w:type="spellStart"/>
      <w:r w:rsidRPr="00E557F2">
        <w:rPr>
          <w:rFonts w:ascii="Times New Roman" w:hAnsi="Times New Roman"/>
          <w:sz w:val="24"/>
          <w:szCs w:val="24"/>
        </w:rPr>
        <w:t>penanda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urutan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Kuis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interaktif</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ini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tidak</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hanya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berfungsi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sebagai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alat</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penilaian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formatif</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tetapi</w:t>
      </w:r>
      <w:proofErr w:type="spellEnd"/>
      <w:r w:rsidRPr="00E557F2">
        <w:rPr>
          <w:rFonts w:ascii="Times New Roman" w:hAnsi="Times New Roman"/>
          <w:sz w:val="24"/>
          <w:szCs w:val="24"/>
        </w:rPr>
        <w:t xml:space="preserve"> juga </w:t>
      </w:r>
      <w:proofErr w:type="spellStart"/>
      <w:r w:rsidRPr="00E557F2">
        <w:rPr>
          <w:rFonts w:ascii="Times New Roman" w:hAnsi="Times New Roman"/>
          <w:sz w:val="24"/>
          <w:szCs w:val="24"/>
        </w:rPr>
        <w:t>sebagai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sarana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belajar</w:t>
      </w:r>
      <w:proofErr w:type="spellEnd"/>
      <w:r w:rsidRPr="00E557F2">
        <w:rPr>
          <w:rFonts w:ascii="Times New Roman" w:hAnsi="Times New Roman"/>
          <w:sz w:val="24"/>
          <w:szCs w:val="24"/>
        </w:rPr>
        <w:t xml:space="preserve"> yang </w:t>
      </w:r>
      <w:proofErr w:type="spellStart"/>
      <w:r w:rsidRPr="00E557F2">
        <w:rPr>
          <w:rFonts w:ascii="Times New Roman" w:hAnsi="Times New Roman"/>
          <w:sz w:val="24"/>
          <w:szCs w:val="24"/>
        </w:rPr>
        <w:t>menyenangkan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bagi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siswa.Kemampuan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Wordwall</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untuk</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menyediakan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umpan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balik</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instan</w:t>
      </w:r>
      <w:proofErr w:type="spellEnd"/>
      <w:r w:rsidRPr="00E557F2">
        <w:rPr>
          <w:rFonts w:ascii="Times New Roman" w:hAnsi="Times New Roman"/>
          <w:sz w:val="24"/>
          <w:szCs w:val="24"/>
        </w:rPr>
        <w:t xml:space="preserve"> juga sangat </w:t>
      </w:r>
      <w:proofErr w:type="spellStart"/>
      <w:r w:rsidRPr="00E557F2">
        <w:rPr>
          <w:rFonts w:ascii="Times New Roman" w:hAnsi="Times New Roman"/>
          <w:sz w:val="24"/>
          <w:szCs w:val="24"/>
        </w:rPr>
        <w:t>bermanfaat</w:t>
      </w:r>
      <w:proofErr w:type="spellEnd"/>
      <w:r>
        <w:rPr>
          <w:rFonts w:ascii="Times New Roman" w:hAnsi="Times New Roman"/>
          <w:sz w:val="24"/>
          <w:szCs w:val="24"/>
        </w:rPr>
        <w:t xml:space="preserve"> </w:t>
      </w:r>
      <w:proofErr w:type="spellStart"/>
      <w:r w:rsidRPr="00E557F2">
        <w:rPr>
          <w:rFonts w:ascii="Times New Roman" w:hAnsi="Times New Roman"/>
          <w:sz w:val="24"/>
          <w:szCs w:val="24"/>
        </w:rPr>
        <w:t>dalam</w:t>
      </w:r>
      <w:proofErr w:type="spellEnd"/>
      <w:r w:rsidRPr="00E557F2">
        <w:rPr>
          <w:rFonts w:ascii="Times New Roman" w:hAnsi="Times New Roman"/>
          <w:sz w:val="24"/>
          <w:szCs w:val="24"/>
        </w:rPr>
        <w:t xml:space="preserve"> proses </w:t>
      </w:r>
      <w:proofErr w:type="spellStart"/>
      <w:r w:rsidRPr="00E557F2">
        <w:rPr>
          <w:rFonts w:ascii="Times New Roman" w:hAnsi="Times New Roman"/>
          <w:sz w:val="24"/>
          <w:szCs w:val="24"/>
        </w:rPr>
        <w:t>pembelajaran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Siswa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dapat</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segera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mengetahui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kesalahan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mereka</w:t>
      </w:r>
      <w:proofErr w:type="spellEnd"/>
      <w:r w:rsidRPr="00E557F2">
        <w:rPr>
          <w:rFonts w:ascii="Times New Roman" w:hAnsi="Times New Roman"/>
          <w:sz w:val="24"/>
          <w:szCs w:val="24"/>
        </w:rPr>
        <w:t xml:space="preserve"> dan</w:t>
      </w:r>
      <w:r>
        <w:rPr>
          <w:rFonts w:ascii="Times New Roman" w:hAnsi="Times New Roman"/>
          <w:sz w:val="24"/>
          <w:szCs w:val="24"/>
        </w:rPr>
        <w:t xml:space="preserve"> </w:t>
      </w:r>
      <w:proofErr w:type="spellStart"/>
      <w:r w:rsidRPr="00E557F2">
        <w:rPr>
          <w:rFonts w:ascii="Times New Roman" w:hAnsi="Times New Roman"/>
          <w:sz w:val="24"/>
          <w:szCs w:val="24"/>
        </w:rPr>
        <w:t>melakukan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perbaikan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mendorong</w:t>
      </w:r>
      <w:proofErr w:type="spellEnd"/>
      <w:r w:rsidRPr="00E557F2">
        <w:rPr>
          <w:rFonts w:ascii="Times New Roman" w:hAnsi="Times New Roman"/>
          <w:sz w:val="24"/>
          <w:szCs w:val="24"/>
        </w:rPr>
        <w:t xml:space="preserve"> proses </w:t>
      </w:r>
      <w:proofErr w:type="spellStart"/>
      <w:r w:rsidRPr="00E557F2">
        <w:rPr>
          <w:rFonts w:ascii="Times New Roman" w:hAnsi="Times New Roman"/>
          <w:sz w:val="24"/>
          <w:szCs w:val="24"/>
        </w:rPr>
        <w:t>pembelajaran</w:t>
      </w:r>
      <w:proofErr w:type="spellEnd"/>
      <w:r w:rsidRPr="00E557F2">
        <w:rPr>
          <w:rFonts w:ascii="Times New Roman" w:hAnsi="Times New Roman"/>
          <w:sz w:val="24"/>
          <w:szCs w:val="24"/>
        </w:rPr>
        <w:t xml:space="preserve"> yang </w:t>
      </w:r>
      <w:proofErr w:type="spellStart"/>
      <w:r w:rsidRPr="00E557F2">
        <w:rPr>
          <w:rFonts w:ascii="Times New Roman" w:hAnsi="Times New Roman"/>
          <w:sz w:val="24"/>
          <w:szCs w:val="24"/>
        </w:rPr>
        <w:t>lebih</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mandiri</w:t>
      </w:r>
      <w:proofErr w:type="spellEnd"/>
      <w:r w:rsidRPr="00E557F2">
        <w:rPr>
          <w:rFonts w:ascii="Times New Roman" w:hAnsi="Times New Roman"/>
          <w:sz w:val="24"/>
          <w:szCs w:val="24"/>
        </w:rPr>
        <w:t xml:space="preserve"> dan</w:t>
      </w:r>
      <w:r>
        <w:rPr>
          <w:rFonts w:ascii="Times New Roman" w:hAnsi="Times New Roman"/>
          <w:sz w:val="24"/>
          <w:szCs w:val="24"/>
        </w:rPr>
        <w:t xml:space="preserve"> </w:t>
      </w:r>
      <w:proofErr w:type="spellStart"/>
      <w:r w:rsidRPr="00E557F2">
        <w:rPr>
          <w:rFonts w:ascii="Times New Roman" w:hAnsi="Times New Roman"/>
          <w:sz w:val="24"/>
          <w:szCs w:val="24"/>
        </w:rPr>
        <w:t>reflektif</w:t>
      </w:r>
      <w:proofErr w:type="spellEnd"/>
      <w:r w:rsidRPr="00E557F2">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10.3102/003465430298487","author":[{"dropping-particle":"","family":"Hattie","given":"John","non-dropping-particle":"","parse-names":false,"suffix":""},{"dropping-particle":"","family":"Timperley","given":"Helen","non-dropping-particle":"","parse-names":false,"suffix":""}],"container-title":"Review of Educational Research","id":"ITEM-1","issued":{"date-parts":[["2007","3","1"]]},"page":"81-112","title":"The Power of Feedback","type":"article-journal","volume":"77"},"uris":["http://www.mendeley.com/documents/?uuid=515d7512-af6e-45ca-b883-f727fe9bb6df"]}],"mendeley":{"formattedCitation":"(20)","plainTextFormattedCitation":"(20)","previouslyFormattedCitation":"(Hattie &amp; Timperley, 2007)"},"properties":{"noteIndex":0},"schema":"https://github.com/citation-style-language/schema/raw/master/csl-citation.json"}</w:instrText>
      </w:r>
      <w:r>
        <w:rPr>
          <w:rFonts w:ascii="Times New Roman" w:hAnsi="Times New Roman"/>
          <w:sz w:val="24"/>
          <w:szCs w:val="24"/>
        </w:rPr>
        <w:fldChar w:fldCharType="separate"/>
      </w:r>
      <w:r w:rsidRPr="00A24AE6">
        <w:rPr>
          <w:rFonts w:ascii="Times New Roman" w:hAnsi="Times New Roman"/>
          <w:noProof/>
          <w:sz w:val="24"/>
          <w:szCs w:val="24"/>
        </w:rPr>
        <w:t>(20)</w:t>
      </w:r>
      <w:r>
        <w:rPr>
          <w:rFonts w:ascii="Times New Roman" w:hAnsi="Times New Roman"/>
          <w:sz w:val="24"/>
          <w:szCs w:val="24"/>
        </w:rPr>
        <w:fldChar w:fldCharType="end"/>
      </w:r>
      <w:r w:rsidRPr="00E557F2">
        <w:rPr>
          <w:rFonts w:ascii="Times New Roman" w:hAnsi="Times New Roman"/>
          <w:sz w:val="24"/>
          <w:szCs w:val="24"/>
        </w:rPr>
        <w:t xml:space="preserve"> </w:t>
      </w:r>
      <w:proofErr w:type="spellStart"/>
      <w:r w:rsidRPr="00E557F2">
        <w:rPr>
          <w:rFonts w:ascii="Times New Roman" w:hAnsi="Times New Roman"/>
          <w:sz w:val="24"/>
          <w:szCs w:val="24"/>
        </w:rPr>
        <w:t>menekankan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pentingnya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umpan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balik</w:t>
      </w:r>
      <w:proofErr w:type="spellEnd"/>
      <w:r w:rsidRPr="00E557F2">
        <w:rPr>
          <w:rFonts w:ascii="Times New Roman" w:hAnsi="Times New Roman"/>
          <w:sz w:val="24"/>
          <w:szCs w:val="24"/>
        </w:rPr>
        <w:t xml:space="preserve"> yang </w:t>
      </w:r>
      <w:proofErr w:type="spellStart"/>
      <w:r w:rsidRPr="00E557F2">
        <w:rPr>
          <w:rFonts w:ascii="Times New Roman" w:hAnsi="Times New Roman"/>
          <w:sz w:val="24"/>
          <w:szCs w:val="24"/>
        </w:rPr>
        <w:t>cepat</w:t>
      </w:r>
      <w:proofErr w:type="spellEnd"/>
      <w:r>
        <w:rPr>
          <w:rFonts w:ascii="Times New Roman" w:hAnsi="Times New Roman"/>
          <w:sz w:val="24"/>
          <w:szCs w:val="24"/>
        </w:rPr>
        <w:t xml:space="preserve"> </w:t>
      </w:r>
      <w:r w:rsidRPr="00E557F2">
        <w:rPr>
          <w:rFonts w:ascii="Times New Roman" w:hAnsi="Times New Roman"/>
          <w:sz w:val="24"/>
          <w:szCs w:val="24"/>
        </w:rPr>
        <w:t xml:space="preserve">dan </w:t>
      </w:r>
      <w:proofErr w:type="spellStart"/>
      <w:r w:rsidRPr="00E557F2">
        <w:rPr>
          <w:rFonts w:ascii="Times New Roman" w:hAnsi="Times New Roman"/>
          <w:sz w:val="24"/>
          <w:szCs w:val="24"/>
        </w:rPr>
        <w:t>spesifik</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dalam</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meningkatkan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efektivitas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pembelajaran</w:t>
      </w:r>
      <w:proofErr w:type="spellEnd"/>
      <w:r w:rsidRPr="00E557F2">
        <w:rPr>
          <w:rFonts w:ascii="Times New Roman" w:hAnsi="Times New Roman"/>
          <w:sz w:val="24"/>
          <w:szCs w:val="24"/>
        </w:rPr>
        <w:t>.</w:t>
      </w:r>
    </w:p>
    <w:p w14:paraId="74686FAE" w14:textId="77777777" w:rsidR="00A24AE6" w:rsidRPr="00E557F2" w:rsidRDefault="00A24AE6" w:rsidP="00A24AE6">
      <w:pPr>
        <w:pStyle w:val="ListParagraph"/>
        <w:spacing w:line="240" w:lineRule="auto"/>
        <w:ind w:left="284" w:firstLine="436"/>
        <w:jc w:val="both"/>
        <w:rPr>
          <w:rFonts w:ascii="Times New Roman" w:hAnsi="Times New Roman"/>
          <w:sz w:val="24"/>
          <w:szCs w:val="24"/>
        </w:rPr>
      </w:pPr>
    </w:p>
    <w:p w14:paraId="6591655D" w14:textId="77777777" w:rsidR="00A24AE6" w:rsidRDefault="00A24AE6" w:rsidP="00A24AE6">
      <w:pPr>
        <w:pStyle w:val="ListParagraph"/>
        <w:numPr>
          <w:ilvl w:val="0"/>
          <w:numId w:val="17"/>
        </w:numPr>
        <w:spacing w:line="240" w:lineRule="auto"/>
        <w:jc w:val="both"/>
        <w:rPr>
          <w:rFonts w:ascii="Times New Roman" w:hAnsi="Times New Roman"/>
          <w:sz w:val="24"/>
          <w:szCs w:val="24"/>
        </w:rPr>
      </w:pPr>
      <w:proofErr w:type="spellStart"/>
      <w:r w:rsidRPr="00E557F2">
        <w:rPr>
          <w:rFonts w:ascii="Times New Roman" w:hAnsi="Times New Roman"/>
          <w:sz w:val="24"/>
          <w:szCs w:val="24"/>
        </w:rPr>
        <w:t>Respon</w:t>
      </w:r>
      <w:proofErr w:type="spellEnd"/>
      <w:r w:rsidRPr="00E557F2">
        <w:rPr>
          <w:rFonts w:ascii="Times New Roman" w:hAnsi="Times New Roman"/>
          <w:sz w:val="24"/>
          <w:szCs w:val="24"/>
        </w:rPr>
        <w:t xml:space="preserve"> dan </w:t>
      </w:r>
      <w:proofErr w:type="spellStart"/>
      <w:r w:rsidRPr="00E557F2">
        <w:rPr>
          <w:rFonts w:ascii="Times New Roman" w:hAnsi="Times New Roman"/>
          <w:sz w:val="24"/>
          <w:szCs w:val="24"/>
        </w:rPr>
        <w:t>keterlibatan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siswa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dalam</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penggunaan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Wordwall</w:t>
      </w:r>
      <w:proofErr w:type="spellEnd"/>
    </w:p>
    <w:p w14:paraId="15EA8411" w14:textId="77777777" w:rsidR="00A24AE6" w:rsidRDefault="00A24AE6" w:rsidP="00A24AE6">
      <w:pPr>
        <w:pStyle w:val="ListParagraph"/>
        <w:spacing w:line="240" w:lineRule="auto"/>
        <w:jc w:val="both"/>
        <w:rPr>
          <w:rFonts w:ascii="Times New Roman" w:hAnsi="Times New Roman"/>
          <w:sz w:val="24"/>
          <w:szCs w:val="24"/>
        </w:rPr>
      </w:pPr>
    </w:p>
    <w:p w14:paraId="60D94D80" w14:textId="77777777" w:rsidR="00A24AE6" w:rsidRDefault="00A24AE6" w:rsidP="00A24AE6">
      <w:pPr>
        <w:pStyle w:val="ListParagraph"/>
        <w:spacing w:line="240" w:lineRule="auto"/>
        <w:ind w:firstLine="720"/>
        <w:jc w:val="both"/>
        <w:rPr>
          <w:rFonts w:ascii="Times New Roman" w:hAnsi="Times New Roman"/>
          <w:sz w:val="24"/>
          <w:szCs w:val="24"/>
        </w:rPr>
      </w:pPr>
      <w:proofErr w:type="spellStart"/>
      <w:r w:rsidRPr="00E557F2">
        <w:rPr>
          <w:rFonts w:ascii="Times New Roman" w:hAnsi="Times New Roman"/>
          <w:sz w:val="24"/>
          <w:szCs w:val="24"/>
        </w:rPr>
        <w:t>Penggunaan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Wordwall</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dalam</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pembelajaran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teks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prosedur</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mendapat</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respon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positif</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dari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siswa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kelas</w:t>
      </w:r>
      <w:proofErr w:type="spellEnd"/>
      <w:r w:rsidRPr="00E557F2">
        <w:rPr>
          <w:rFonts w:ascii="Times New Roman" w:hAnsi="Times New Roman"/>
          <w:sz w:val="24"/>
          <w:szCs w:val="24"/>
        </w:rPr>
        <w:t xml:space="preserve"> VII. </w:t>
      </w:r>
      <w:proofErr w:type="spellStart"/>
      <w:r w:rsidRPr="00E557F2">
        <w:rPr>
          <w:rFonts w:ascii="Times New Roman" w:hAnsi="Times New Roman"/>
          <w:sz w:val="24"/>
          <w:szCs w:val="24"/>
        </w:rPr>
        <w:t>Observasi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kelas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menunjukkan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peningkatan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signifikan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dalam</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tingkat</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keterlibatan</w:t>
      </w:r>
      <w:proofErr w:type="spellEnd"/>
      <w:r w:rsidRPr="00E557F2">
        <w:rPr>
          <w:rFonts w:ascii="Times New Roman" w:hAnsi="Times New Roman"/>
          <w:sz w:val="24"/>
          <w:szCs w:val="24"/>
        </w:rPr>
        <w:t xml:space="preserve"> dan </w:t>
      </w:r>
      <w:proofErr w:type="spellStart"/>
      <w:r w:rsidRPr="00E557F2">
        <w:rPr>
          <w:rFonts w:ascii="Times New Roman" w:hAnsi="Times New Roman"/>
          <w:sz w:val="24"/>
          <w:szCs w:val="24"/>
        </w:rPr>
        <w:t>antusiasme</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siswa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selama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sesi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pembelajaran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Siswa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terlihat</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lebih</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aktif</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berpartisipasi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dalam</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aktivitas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pembelajaran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dengan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banyak</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dari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mereka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secara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sukarela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menawarkan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diri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untuk</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mencoba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aktivitas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Wordwall</w:t>
      </w:r>
      <w:proofErr w:type="spellEnd"/>
      <w:r w:rsidRPr="00E557F2">
        <w:rPr>
          <w:rFonts w:ascii="Times New Roman" w:hAnsi="Times New Roman"/>
          <w:sz w:val="24"/>
          <w:szCs w:val="24"/>
        </w:rPr>
        <w:t xml:space="preserve"> di </w:t>
      </w:r>
      <w:proofErr w:type="spellStart"/>
      <w:r w:rsidRPr="00E557F2">
        <w:rPr>
          <w:rFonts w:ascii="Times New Roman" w:hAnsi="Times New Roman"/>
          <w:sz w:val="24"/>
          <w:szCs w:val="24"/>
        </w:rPr>
        <w:t>depan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kelas.Survei</w:t>
      </w:r>
      <w:proofErr w:type="spellEnd"/>
      <w:r w:rsidRPr="00E557F2">
        <w:rPr>
          <w:rFonts w:ascii="Times New Roman" w:hAnsi="Times New Roman"/>
          <w:sz w:val="24"/>
          <w:szCs w:val="24"/>
        </w:rPr>
        <w:t xml:space="preserve"> yang </w:t>
      </w:r>
      <w:proofErr w:type="spellStart"/>
      <w:r w:rsidRPr="00E557F2">
        <w:rPr>
          <w:rFonts w:ascii="Times New Roman" w:hAnsi="Times New Roman"/>
          <w:sz w:val="24"/>
          <w:szCs w:val="24"/>
        </w:rPr>
        <w:t>dilakukan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setelah</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implementasi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Wordwall</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menunjukkan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bahwa</w:t>
      </w:r>
      <w:proofErr w:type="spellEnd"/>
      <w:r w:rsidRPr="00E557F2">
        <w:rPr>
          <w:rFonts w:ascii="Times New Roman" w:hAnsi="Times New Roman"/>
          <w:sz w:val="24"/>
          <w:szCs w:val="24"/>
        </w:rPr>
        <w:t xml:space="preserve"> 85% </w:t>
      </w:r>
      <w:proofErr w:type="spellStart"/>
      <w:r w:rsidRPr="00E557F2">
        <w:rPr>
          <w:rFonts w:ascii="Times New Roman" w:hAnsi="Times New Roman"/>
          <w:sz w:val="24"/>
          <w:szCs w:val="24"/>
        </w:rPr>
        <w:t>siswa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merasa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lebih</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termotivasi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untuk</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belajar</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teks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prosedur</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menggunakan</w:t>
      </w:r>
      <w:proofErr w:type="spellEnd"/>
      <w:r w:rsidRPr="00E557F2">
        <w:rPr>
          <w:rFonts w:ascii="Times New Roman" w:hAnsi="Times New Roman"/>
          <w:sz w:val="24"/>
          <w:szCs w:val="24"/>
        </w:rPr>
        <w:t xml:space="preserve"> platform </w:t>
      </w:r>
      <w:proofErr w:type="spellStart"/>
      <w:r w:rsidRPr="00E557F2">
        <w:rPr>
          <w:rFonts w:ascii="Times New Roman" w:hAnsi="Times New Roman"/>
          <w:sz w:val="24"/>
          <w:szCs w:val="24"/>
        </w:rPr>
        <w:t>ini</w:t>
      </w:r>
      <w:proofErr w:type="spellEnd"/>
      <w:r w:rsidRPr="00E557F2">
        <w:rPr>
          <w:rFonts w:ascii="Times New Roman" w:hAnsi="Times New Roman"/>
          <w:sz w:val="24"/>
          <w:szCs w:val="24"/>
        </w:rPr>
        <w:t xml:space="preserve">. Banyak </w:t>
      </w:r>
      <w:proofErr w:type="spellStart"/>
      <w:r w:rsidRPr="00E557F2">
        <w:rPr>
          <w:rFonts w:ascii="Times New Roman" w:hAnsi="Times New Roman"/>
          <w:sz w:val="24"/>
          <w:szCs w:val="24"/>
        </w:rPr>
        <w:t>siswa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melaporkan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bahwa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elemen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gamifikasi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dalam</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Wordwall</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seperti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sistem</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poin</w:t>
      </w:r>
      <w:proofErr w:type="spellEnd"/>
      <w:r w:rsidRPr="00E557F2">
        <w:rPr>
          <w:rFonts w:ascii="Times New Roman" w:hAnsi="Times New Roman"/>
          <w:sz w:val="24"/>
          <w:szCs w:val="24"/>
        </w:rPr>
        <w:t xml:space="preserve"> dan </w:t>
      </w:r>
      <w:proofErr w:type="spellStart"/>
      <w:r w:rsidRPr="00E557F2">
        <w:rPr>
          <w:rFonts w:ascii="Times New Roman" w:hAnsi="Times New Roman"/>
          <w:sz w:val="24"/>
          <w:szCs w:val="24"/>
        </w:rPr>
        <w:t>papan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peringkat</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membuat</w:t>
      </w:r>
      <w:proofErr w:type="spellEnd"/>
      <w:r w:rsidRPr="00E557F2">
        <w:rPr>
          <w:rFonts w:ascii="Times New Roman" w:hAnsi="Times New Roman"/>
          <w:sz w:val="24"/>
          <w:szCs w:val="24"/>
        </w:rPr>
        <w:t xml:space="preserve"> proses </w:t>
      </w:r>
      <w:proofErr w:type="spellStart"/>
      <w:r w:rsidRPr="00E557F2">
        <w:rPr>
          <w:rFonts w:ascii="Times New Roman" w:hAnsi="Times New Roman"/>
          <w:sz w:val="24"/>
          <w:szCs w:val="24"/>
        </w:rPr>
        <w:t>pembelajaran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lebih</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menarik</w:t>
      </w:r>
      <w:proofErr w:type="spellEnd"/>
      <w:r w:rsidRPr="00E557F2">
        <w:rPr>
          <w:rFonts w:ascii="Times New Roman" w:hAnsi="Times New Roman"/>
          <w:sz w:val="24"/>
          <w:szCs w:val="24"/>
        </w:rPr>
        <w:t xml:space="preserve"> dan </w:t>
      </w:r>
      <w:proofErr w:type="spellStart"/>
      <w:r w:rsidRPr="00E557F2">
        <w:rPr>
          <w:rFonts w:ascii="Times New Roman" w:hAnsi="Times New Roman"/>
          <w:sz w:val="24"/>
          <w:szCs w:val="24"/>
        </w:rPr>
        <w:t>kompetitif</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secara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positif</w:t>
      </w:r>
      <w:proofErr w:type="spellEnd"/>
      <w:r w:rsidRPr="00E557F2">
        <w:rPr>
          <w:rFonts w:ascii="Times New Roman" w:hAnsi="Times New Roman"/>
          <w:sz w:val="24"/>
          <w:szCs w:val="24"/>
        </w:rPr>
        <w:t>.</w:t>
      </w:r>
    </w:p>
    <w:p w14:paraId="0B7F12BA" w14:textId="3883FC30" w:rsidR="00A24AE6" w:rsidRDefault="00A24AE6" w:rsidP="00A24AE6">
      <w:pPr>
        <w:pStyle w:val="ListParagraph"/>
        <w:spacing w:line="240" w:lineRule="auto"/>
        <w:ind w:firstLine="720"/>
        <w:jc w:val="both"/>
        <w:rPr>
          <w:rFonts w:ascii="Times New Roman" w:hAnsi="Times New Roman"/>
          <w:sz w:val="24"/>
          <w:szCs w:val="24"/>
        </w:rPr>
      </w:pPr>
      <w:r w:rsidRPr="00E557F2">
        <w:rPr>
          <w:rFonts w:ascii="Times New Roman" w:hAnsi="Times New Roman"/>
          <w:sz w:val="24"/>
          <w:szCs w:val="24"/>
        </w:rPr>
        <w:t xml:space="preserve">Selain </w:t>
      </w:r>
      <w:proofErr w:type="spellStart"/>
      <w:r w:rsidRPr="00E557F2">
        <w:rPr>
          <w:rFonts w:ascii="Times New Roman" w:hAnsi="Times New Roman"/>
          <w:sz w:val="24"/>
          <w:szCs w:val="24"/>
        </w:rPr>
        <w:t>itu</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wawancara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dengan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siswa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mengungkapkan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bahwa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mereka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menghargai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fleksibilitas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Wordwall</w:t>
      </w:r>
      <w:proofErr w:type="spellEnd"/>
      <w:r w:rsidRPr="00E557F2">
        <w:rPr>
          <w:rFonts w:ascii="Times New Roman" w:hAnsi="Times New Roman"/>
          <w:sz w:val="24"/>
          <w:szCs w:val="24"/>
        </w:rPr>
        <w:t xml:space="preserve"> yang </w:t>
      </w:r>
      <w:proofErr w:type="spellStart"/>
      <w:r w:rsidRPr="00E557F2">
        <w:rPr>
          <w:rFonts w:ascii="Times New Roman" w:hAnsi="Times New Roman"/>
          <w:sz w:val="24"/>
          <w:szCs w:val="24"/>
        </w:rPr>
        <w:t>memungkinkan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mereka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untuk</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mengakses</w:t>
      </w:r>
      <w:proofErr w:type="spellEnd"/>
      <w:r w:rsidRPr="00E557F2">
        <w:rPr>
          <w:rFonts w:ascii="Times New Roman" w:hAnsi="Times New Roman"/>
          <w:sz w:val="24"/>
          <w:szCs w:val="24"/>
        </w:rPr>
        <w:t xml:space="preserve"> dan </w:t>
      </w:r>
      <w:proofErr w:type="spellStart"/>
      <w:r w:rsidRPr="00E557F2">
        <w:rPr>
          <w:rFonts w:ascii="Times New Roman" w:hAnsi="Times New Roman"/>
          <w:sz w:val="24"/>
          <w:szCs w:val="24"/>
        </w:rPr>
        <w:t>mengulangi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aktivitas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pembelajaran</w:t>
      </w:r>
      <w:proofErr w:type="spellEnd"/>
      <w:r w:rsidRPr="00E557F2">
        <w:rPr>
          <w:rFonts w:ascii="Times New Roman" w:hAnsi="Times New Roman"/>
          <w:sz w:val="24"/>
          <w:szCs w:val="24"/>
        </w:rPr>
        <w:t xml:space="preserve"> di </w:t>
      </w:r>
      <w:proofErr w:type="spellStart"/>
      <w:r w:rsidRPr="00E557F2">
        <w:rPr>
          <w:rFonts w:ascii="Times New Roman" w:hAnsi="Times New Roman"/>
          <w:sz w:val="24"/>
          <w:szCs w:val="24"/>
        </w:rPr>
        <w:t>luar</w:t>
      </w:r>
      <w:proofErr w:type="spellEnd"/>
      <w:r w:rsidRPr="00E557F2">
        <w:rPr>
          <w:rFonts w:ascii="Times New Roman" w:hAnsi="Times New Roman"/>
          <w:sz w:val="24"/>
          <w:szCs w:val="24"/>
        </w:rPr>
        <w:t xml:space="preserve"> jam </w:t>
      </w:r>
      <w:proofErr w:type="spellStart"/>
      <w:r w:rsidRPr="00E557F2">
        <w:rPr>
          <w:rFonts w:ascii="Times New Roman" w:hAnsi="Times New Roman"/>
          <w:sz w:val="24"/>
          <w:szCs w:val="24"/>
        </w:rPr>
        <w:t>kelas</w:t>
      </w:r>
      <w:proofErr w:type="spellEnd"/>
      <w:r w:rsidRPr="00E557F2">
        <w:rPr>
          <w:rFonts w:ascii="Times New Roman" w:hAnsi="Times New Roman"/>
          <w:sz w:val="24"/>
          <w:szCs w:val="24"/>
        </w:rPr>
        <w:t xml:space="preserve">. Ini </w:t>
      </w:r>
      <w:proofErr w:type="spellStart"/>
      <w:r w:rsidRPr="00E557F2">
        <w:rPr>
          <w:rFonts w:ascii="Times New Roman" w:hAnsi="Times New Roman"/>
          <w:sz w:val="24"/>
          <w:szCs w:val="24"/>
        </w:rPr>
        <w:t>mendorong</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pembelajaran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mandiri</w:t>
      </w:r>
      <w:proofErr w:type="spellEnd"/>
      <w:r w:rsidRPr="00E557F2">
        <w:rPr>
          <w:rFonts w:ascii="Times New Roman" w:hAnsi="Times New Roman"/>
          <w:sz w:val="24"/>
          <w:szCs w:val="24"/>
        </w:rPr>
        <w:t xml:space="preserve"> dan </w:t>
      </w:r>
      <w:proofErr w:type="spellStart"/>
      <w:r w:rsidRPr="00E557F2">
        <w:rPr>
          <w:rFonts w:ascii="Times New Roman" w:hAnsi="Times New Roman"/>
          <w:sz w:val="24"/>
          <w:szCs w:val="24"/>
        </w:rPr>
        <w:t>memungkinkan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siswa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untuk</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belajar</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sesuai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dengan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kecepatan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mereka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sendiri</w:t>
      </w:r>
      <w:proofErr w:type="spellEnd"/>
      <w:r w:rsidRPr="00E557F2">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{"citationItems":[{"id":"ITEM-1","itemData":{"DOI":"10.24853/instruksional.3.1.23-29","abstract":"Tujuan penelitian ini adalah untuk mengetahui apakah scaffolding dapat memberikan efek yang signifikan pada kemampuan siswa dalam menulis teks prosedur. Dalam penelitian ini, sampel yang digunakan adalah siswa kelas XI SMA Muhammadiyah 25 Setiabudi Pamulang. Sampel tersebut berasal dari kelas XI IPA 1 sebagai kelas eksperimen dan XI IPA 2 sebagai kelas kontrol. Masing-masing terdiri dari 36 siswa. Metode yang digunakan adalah kuantitatif dan desain yang digunakan adalah quasi experimental study. Temuan dari penelitian ini berupa nilai rata-rata pre-test siswa kelas eksperimen adalah 56.47 serta nilai rata-rata pos-tes siswa kelas tersebut adalah 76.14. Berbeda dengan kelas kontrol, nilai rata-rata pre-test siswa di kelas kontrol adalah 63.25 dan nilai rata-rata untuk pos-tes adalah 66.72. Pengaruh yang signifikan dilihat dari nilai rata-rata pos-tes siswa kelas eksperimen yang diberi perlakuan daripada nilai rata-rata siswa di kelas kontrol yang tidak diberi perlakuan berupa scaffolding. Hasil dari hipotesis statistik menemukan tingkat signifikansi 0.000 &lt; 0.005. Dengan demikian H0 (Hipotesis Nul) ditolak dan H1 (Hipotesis Alternatif) diterima. Hal ini menandakan bahwa penggunaan teknik scaffolding efektif pada kemampuan siswa dalam menulis prosedur teks.","author":[{"dropping-particle":"","family":"Khanza","given":"Meutia","non-dropping-particle":"","parse-names":false,"suffix":""},{"dropping-particle":"","family":"Zulfitria","given":"Zulfitria","non-dropping-particle":"","parse-names":false,"suffix":""},{"dropping-particle":"","family":"Ansharullah","given":"Ansharullah","non-dropping-particle":"","parse-names":false,"suffix":""}],"container-title":"Instruksional","id":"ITEM-1","issue":"1","issued":{"date-parts":[["2021"]]},"page":"23","title":"Pengaruh Scaffolding Terhadap Kemampuan Siswa Menulis Teks Bahasa Inggris","type":"article-journal","volume":"3"},"uris":["http://www.mendeley.com/documents/?uuid=4306d661-9d1f-41de-a3a8-24033e6adc03"]}],"mendeley":{"formattedCitation":"(9)","plainTextFormattedCitation":"(9)","previouslyFormattedCitation":"(Khanza وآخ., 2021)"},"properties":{"noteIndex":0},"schema":"https://github.com/citation-style-language/schema/raw/master/csl-citation.json"}</w:instrText>
      </w:r>
      <w:r>
        <w:rPr>
          <w:rFonts w:ascii="Times New Roman" w:hAnsi="Times New Roman"/>
          <w:sz w:val="24"/>
          <w:szCs w:val="24"/>
        </w:rPr>
        <w:fldChar w:fldCharType="separate"/>
      </w:r>
      <w:r w:rsidRPr="00A24AE6">
        <w:rPr>
          <w:rFonts w:ascii="Times New Roman" w:hAnsi="Times New Roman"/>
          <w:noProof/>
          <w:sz w:val="24"/>
          <w:szCs w:val="24"/>
        </w:rPr>
        <w:t>(9)</w:t>
      </w:r>
      <w:r>
        <w:rPr>
          <w:rFonts w:ascii="Times New Roman" w:hAnsi="Times New Roman"/>
          <w:sz w:val="24"/>
          <w:szCs w:val="24"/>
        </w:rPr>
        <w:fldChar w:fldCharType="end"/>
      </w:r>
      <w:r>
        <w:rPr>
          <w:rFonts w:ascii="Times New Roman" w:hAnsi="Times New Roman"/>
          <w:sz w:val="24"/>
          <w:szCs w:val="24"/>
        </w:rPr>
        <w:t xml:space="preserve"> </w:t>
      </w:r>
      <w:proofErr w:type="spellStart"/>
      <w:r w:rsidRPr="00E557F2">
        <w:rPr>
          <w:rFonts w:ascii="Times New Roman" w:hAnsi="Times New Roman"/>
          <w:sz w:val="24"/>
          <w:szCs w:val="24"/>
        </w:rPr>
        <w:t>berpendapat</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bahwa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integrasi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teknologi</w:t>
      </w:r>
      <w:proofErr w:type="spellEnd"/>
      <w:r w:rsidRPr="00E557F2">
        <w:rPr>
          <w:rFonts w:ascii="Times New Roman" w:hAnsi="Times New Roman"/>
          <w:sz w:val="24"/>
          <w:szCs w:val="24"/>
        </w:rPr>
        <w:t xml:space="preserve"> yang </w:t>
      </w:r>
      <w:proofErr w:type="spellStart"/>
      <w:r w:rsidRPr="00E557F2">
        <w:rPr>
          <w:rFonts w:ascii="Times New Roman" w:hAnsi="Times New Roman"/>
          <w:sz w:val="24"/>
          <w:szCs w:val="24"/>
        </w:rPr>
        <w:t>sesuai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dengan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preferensi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belajar</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siswa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generasi</w:t>
      </w:r>
      <w:proofErr w:type="spellEnd"/>
      <w:r w:rsidRPr="00E557F2">
        <w:rPr>
          <w:rFonts w:ascii="Times New Roman" w:hAnsi="Times New Roman"/>
          <w:sz w:val="24"/>
          <w:szCs w:val="24"/>
        </w:rPr>
        <w:t xml:space="preserve"> digital </w:t>
      </w:r>
      <w:proofErr w:type="spellStart"/>
      <w:r w:rsidRPr="00E557F2">
        <w:rPr>
          <w:rFonts w:ascii="Times New Roman" w:hAnsi="Times New Roman"/>
          <w:sz w:val="24"/>
          <w:szCs w:val="24"/>
        </w:rPr>
        <w:t>dapat</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meningkatkan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motivasi</w:t>
      </w:r>
      <w:proofErr w:type="spellEnd"/>
      <w:r w:rsidRPr="00E557F2">
        <w:rPr>
          <w:rFonts w:ascii="Times New Roman" w:hAnsi="Times New Roman"/>
          <w:sz w:val="24"/>
          <w:szCs w:val="24"/>
        </w:rPr>
        <w:t xml:space="preserve"> dan </w:t>
      </w:r>
      <w:proofErr w:type="spellStart"/>
      <w:r w:rsidRPr="00E557F2">
        <w:rPr>
          <w:rFonts w:ascii="Times New Roman" w:hAnsi="Times New Roman"/>
          <w:sz w:val="24"/>
          <w:szCs w:val="24"/>
        </w:rPr>
        <w:t>efektivitas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pembelajaran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secara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signifikan</w:t>
      </w:r>
      <w:proofErr w:type="spellEnd"/>
      <w:r w:rsidRPr="00E557F2">
        <w:rPr>
          <w:rFonts w:ascii="Times New Roman" w:hAnsi="Times New Roman"/>
          <w:sz w:val="24"/>
          <w:szCs w:val="24"/>
        </w:rPr>
        <w:t>.</w:t>
      </w:r>
    </w:p>
    <w:p w14:paraId="24FE1A47" w14:textId="77777777" w:rsidR="00A24AE6" w:rsidRPr="00E557F2" w:rsidRDefault="00A24AE6" w:rsidP="00A24AE6">
      <w:pPr>
        <w:pStyle w:val="ListParagraph"/>
        <w:spacing w:line="240" w:lineRule="auto"/>
        <w:ind w:firstLine="720"/>
        <w:jc w:val="both"/>
        <w:rPr>
          <w:rFonts w:ascii="Times New Roman" w:hAnsi="Times New Roman"/>
          <w:sz w:val="24"/>
          <w:szCs w:val="24"/>
        </w:rPr>
      </w:pPr>
    </w:p>
    <w:p w14:paraId="4342CBD1" w14:textId="77777777" w:rsidR="00A24AE6" w:rsidRPr="004F12FE" w:rsidRDefault="00A24AE6" w:rsidP="00A24AE6">
      <w:pPr>
        <w:pStyle w:val="ListParagraph"/>
        <w:numPr>
          <w:ilvl w:val="0"/>
          <w:numId w:val="16"/>
        </w:numPr>
        <w:spacing w:line="240" w:lineRule="auto"/>
        <w:ind w:left="426"/>
        <w:jc w:val="both"/>
        <w:rPr>
          <w:rFonts w:ascii="Times New Roman" w:hAnsi="Times New Roman"/>
          <w:sz w:val="24"/>
          <w:szCs w:val="24"/>
        </w:rPr>
      </w:pPr>
      <w:proofErr w:type="spellStart"/>
      <w:r w:rsidRPr="004F12FE">
        <w:rPr>
          <w:rFonts w:ascii="Times New Roman" w:hAnsi="Times New Roman"/>
          <w:b/>
          <w:bCs/>
          <w:sz w:val="24"/>
          <w:szCs w:val="24"/>
        </w:rPr>
        <w:t>Penerapan</w:t>
      </w:r>
      <w:proofErr w:type="spellEnd"/>
      <w:r w:rsidRPr="004F12FE">
        <w:rPr>
          <w:rFonts w:ascii="Times New Roman" w:hAnsi="Times New Roman"/>
          <w:b/>
          <w:bCs/>
          <w:sz w:val="24"/>
          <w:szCs w:val="24"/>
        </w:rPr>
        <w:t xml:space="preserve"> Discovery Learning </w:t>
      </w:r>
      <w:proofErr w:type="spellStart"/>
      <w:r w:rsidRPr="004F12FE">
        <w:rPr>
          <w:rFonts w:ascii="Times New Roman" w:hAnsi="Times New Roman"/>
          <w:b/>
          <w:bCs/>
          <w:sz w:val="24"/>
          <w:szCs w:val="24"/>
        </w:rPr>
        <w:t>dalam</w:t>
      </w:r>
      <w:proofErr w:type="spellEnd"/>
      <w:r w:rsidRPr="004F12FE">
        <w:rPr>
          <w:rFonts w:ascii="Times New Roman" w:hAnsi="Times New Roman"/>
          <w:b/>
          <w:bCs/>
          <w:sz w:val="24"/>
          <w:szCs w:val="24"/>
        </w:rPr>
        <w:t xml:space="preserve"> </w:t>
      </w:r>
      <w:proofErr w:type="spellStart"/>
      <w:r w:rsidRPr="004F12FE">
        <w:rPr>
          <w:rFonts w:ascii="Times New Roman" w:hAnsi="Times New Roman"/>
          <w:b/>
          <w:bCs/>
          <w:sz w:val="24"/>
          <w:szCs w:val="24"/>
        </w:rPr>
        <w:t>Pembelajaran</w:t>
      </w:r>
      <w:proofErr w:type="spellEnd"/>
      <w:r w:rsidRPr="004F12FE">
        <w:rPr>
          <w:rFonts w:ascii="Times New Roman" w:hAnsi="Times New Roman"/>
          <w:b/>
          <w:bCs/>
          <w:sz w:val="24"/>
          <w:szCs w:val="24"/>
        </w:rPr>
        <w:t xml:space="preserve"> </w:t>
      </w:r>
      <w:proofErr w:type="spellStart"/>
      <w:r w:rsidRPr="004F12FE">
        <w:rPr>
          <w:rFonts w:ascii="Times New Roman" w:hAnsi="Times New Roman"/>
          <w:b/>
          <w:bCs/>
          <w:sz w:val="24"/>
          <w:szCs w:val="24"/>
        </w:rPr>
        <w:t>Menulis</w:t>
      </w:r>
      <w:proofErr w:type="spellEnd"/>
      <w:r w:rsidRPr="004F12FE">
        <w:rPr>
          <w:rFonts w:ascii="Times New Roman" w:hAnsi="Times New Roman"/>
          <w:b/>
          <w:bCs/>
          <w:sz w:val="24"/>
          <w:szCs w:val="24"/>
        </w:rPr>
        <w:t xml:space="preserve"> Teks </w:t>
      </w:r>
      <w:proofErr w:type="spellStart"/>
      <w:r w:rsidRPr="004F12FE">
        <w:rPr>
          <w:rFonts w:ascii="Times New Roman" w:hAnsi="Times New Roman"/>
          <w:b/>
          <w:bCs/>
          <w:sz w:val="24"/>
          <w:szCs w:val="24"/>
        </w:rPr>
        <w:t>Prosedur</w:t>
      </w:r>
      <w:proofErr w:type="spellEnd"/>
    </w:p>
    <w:p w14:paraId="7491E957" w14:textId="77777777" w:rsidR="00A24AE6" w:rsidRDefault="00A24AE6" w:rsidP="00A24AE6">
      <w:pPr>
        <w:pStyle w:val="ListParagraph"/>
        <w:numPr>
          <w:ilvl w:val="0"/>
          <w:numId w:val="18"/>
        </w:numPr>
        <w:spacing w:line="240" w:lineRule="auto"/>
        <w:jc w:val="both"/>
        <w:rPr>
          <w:rFonts w:ascii="Times New Roman" w:hAnsi="Times New Roman"/>
          <w:sz w:val="24"/>
          <w:szCs w:val="24"/>
        </w:rPr>
      </w:pPr>
      <w:proofErr w:type="spellStart"/>
      <w:r w:rsidRPr="004F12FE">
        <w:rPr>
          <w:rFonts w:ascii="Times New Roman" w:hAnsi="Times New Roman"/>
          <w:sz w:val="24"/>
          <w:szCs w:val="24"/>
        </w:rPr>
        <w:t>Tahapan</w:t>
      </w:r>
      <w:proofErr w:type="spellEnd"/>
      <w:r w:rsidRPr="004F12FE">
        <w:rPr>
          <w:rFonts w:ascii="Times New Roman" w:hAnsi="Times New Roman"/>
          <w:sz w:val="24"/>
          <w:szCs w:val="24"/>
        </w:rPr>
        <w:t xml:space="preserve"> Discovery Learning </w:t>
      </w:r>
      <w:proofErr w:type="spellStart"/>
      <w:r w:rsidRPr="004F12FE">
        <w:rPr>
          <w:rFonts w:ascii="Times New Roman" w:hAnsi="Times New Roman"/>
          <w:sz w:val="24"/>
          <w:szCs w:val="24"/>
        </w:rPr>
        <w:t>dalam</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konteks</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pembelajaran</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teks</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prosedur</w:t>
      </w:r>
      <w:proofErr w:type="spellEnd"/>
    </w:p>
    <w:p w14:paraId="1CB19556" w14:textId="77777777" w:rsidR="00A24AE6" w:rsidRPr="00E557F2" w:rsidRDefault="00A24AE6" w:rsidP="00A24AE6">
      <w:pPr>
        <w:pStyle w:val="ListParagraph"/>
        <w:spacing w:line="240" w:lineRule="auto"/>
        <w:ind w:firstLine="720"/>
        <w:jc w:val="both"/>
        <w:rPr>
          <w:rFonts w:ascii="Times New Roman" w:hAnsi="Times New Roman"/>
          <w:sz w:val="24"/>
          <w:szCs w:val="24"/>
        </w:rPr>
      </w:pPr>
      <w:proofErr w:type="spellStart"/>
      <w:r w:rsidRPr="004F12FE">
        <w:rPr>
          <w:rFonts w:ascii="Times New Roman" w:hAnsi="Times New Roman"/>
          <w:sz w:val="24"/>
          <w:szCs w:val="24"/>
        </w:rPr>
        <w:t>Penerapan</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metode</w:t>
      </w:r>
      <w:proofErr w:type="spellEnd"/>
      <w:r w:rsidRPr="004F12FE">
        <w:rPr>
          <w:rFonts w:ascii="Times New Roman" w:hAnsi="Times New Roman"/>
          <w:sz w:val="24"/>
          <w:szCs w:val="24"/>
        </w:rPr>
        <w:t xml:space="preserve"> Discovery Learning </w:t>
      </w:r>
      <w:proofErr w:type="spellStart"/>
      <w:r w:rsidRPr="004F12FE">
        <w:rPr>
          <w:rFonts w:ascii="Times New Roman" w:hAnsi="Times New Roman"/>
          <w:sz w:val="24"/>
          <w:szCs w:val="24"/>
        </w:rPr>
        <w:t>dalam</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pembelajaran</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menulis</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teks</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prosedur</w:t>
      </w:r>
      <w:proofErr w:type="spellEnd"/>
      <w:r w:rsidRPr="004F12FE">
        <w:rPr>
          <w:rFonts w:ascii="Times New Roman" w:hAnsi="Times New Roman"/>
          <w:sz w:val="24"/>
          <w:szCs w:val="24"/>
        </w:rPr>
        <w:t xml:space="preserve"> di </w:t>
      </w:r>
      <w:proofErr w:type="spellStart"/>
      <w:r w:rsidRPr="004F12FE">
        <w:rPr>
          <w:rFonts w:ascii="Times New Roman" w:hAnsi="Times New Roman"/>
          <w:sz w:val="24"/>
          <w:szCs w:val="24"/>
        </w:rPr>
        <w:t>kelas</w:t>
      </w:r>
      <w:proofErr w:type="spellEnd"/>
      <w:r w:rsidRPr="004F12FE">
        <w:rPr>
          <w:rFonts w:ascii="Times New Roman" w:hAnsi="Times New Roman"/>
          <w:sz w:val="24"/>
          <w:szCs w:val="24"/>
        </w:rPr>
        <w:t xml:space="preserve"> VII </w:t>
      </w:r>
      <w:proofErr w:type="spellStart"/>
      <w:r w:rsidRPr="004F12FE">
        <w:rPr>
          <w:rFonts w:ascii="Times New Roman" w:hAnsi="Times New Roman"/>
          <w:sz w:val="24"/>
          <w:szCs w:val="24"/>
        </w:rPr>
        <w:t>dilakukan</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melalui</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serangkaian</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tahapan</w:t>
      </w:r>
      <w:proofErr w:type="spellEnd"/>
      <w:r w:rsidRPr="004F12FE">
        <w:rPr>
          <w:rFonts w:ascii="Times New Roman" w:hAnsi="Times New Roman"/>
          <w:sz w:val="24"/>
          <w:szCs w:val="24"/>
        </w:rPr>
        <w:t xml:space="preserve"> yang </w:t>
      </w:r>
      <w:proofErr w:type="spellStart"/>
      <w:r w:rsidRPr="004F12FE">
        <w:rPr>
          <w:rFonts w:ascii="Times New Roman" w:hAnsi="Times New Roman"/>
          <w:sz w:val="24"/>
          <w:szCs w:val="24"/>
        </w:rPr>
        <w:t>terstruktur</w:t>
      </w:r>
      <w:proofErr w:type="spellEnd"/>
      <w:r w:rsidRPr="004F12FE">
        <w:rPr>
          <w:rFonts w:ascii="Times New Roman" w:hAnsi="Times New Roman"/>
          <w:sz w:val="24"/>
          <w:szCs w:val="24"/>
        </w:rPr>
        <w:t xml:space="preserve">. Tahap </w:t>
      </w:r>
      <w:proofErr w:type="spellStart"/>
      <w:r w:rsidRPr="004F12FE">
        <w:rPr>
          <w:rFonts w:ascii="Times New Roman" w:hAnsi="Times New Roman"/>
          <w:sz w:val="24"/>
          <w:szCs w:val="24"/>
        </w:rPr>
        <w:t>pertama</w:t>
      </w:r>
      <w:proofErr w:type="spellEnd"/>
      <w:r w:rsidRPr="004F12FE">
        <w:rPr>
          <w:rFonts w:ascii="Times New Roman" w:hAnsi="Times New Roman"/>
          <w:sz w:val="24"/>
          <w:szCs w:val="24"/>
        </w:rPr>
        <w:t xml:space="preserve">, Stimulation, </w:t>
      </w:r>
      <w:proofErr w:type="spellStart"/>
      <w:r w:rsidRPr="004F12FE">
        <w:rPr>
          <w:rFonts w:ascii="Times New Roman" w:hAnsi="Times New Roman"/>
          <w:sz w:val="24"/>
          <w:szCs w:val="24"/>
        </w:rPr>
        <w:t>melibatkan</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penggunaan</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Wordwall</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untuk</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menampilkan</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berbagai</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contoh</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teks</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prosedur</w:t>
      </w:r>
      <w:proofErr w:type="spellEnd"/>
      <w:r w:rsidRPr="004F12FE">
        <w:rPr>
          <w:rFonts w:ascii="Times New Roman" w:hAnsi="Times New Roman"/>
          <w:sz w:val="24"/>
          <w:szCs w:val="24"/>
        </w:rPr>
        <w:t xml:space="preserve"> yang </w:t>
      </w:r>
      <w:proofErr w:type="spellStart"/>
      <w:r w:rsidRPr="004F12FE">
        <w:rPr>
          <w:rFonts w:ascii="Times New Roman" w:hAnsi="Times New Roman"/>
          <w:sz w:val="24"/>
          <w:szCs w:val="24"/>
        </w:rPr>
        <w:t>autentik</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Siswa</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didorong</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untuk</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mengamati</w:t>
      </w:r>
      <w:proofErr w:type="spellEnd"/>
      <w:r w:rsidRPr="004F12FE">
        <w:rPr>
          <w:rFonts w:ascii="Times New Roman" w:hAnsi="Times New Roman"/>
          <w:sz w:val="24"/>
          <w:szCs w:val="24"/>
        </w:rPr>
        <w:t xml:space="preserve"> dan </w:t>
      </w:r>
      <w:proofErr w:type="spellStart"/>
      <w:r w:rsidRPr="004F12FE">
        <w:rPr>
          <w:rFonts w:ascii="Times New Roman" w:hAnsi="Times New Roman"/>
          <w:sz w:val="24"/>
          <w:szCs w:val="24"/>
        </w:rPr>
        <w:t>mengidentifikasi</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pola-pola</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umum</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dalam</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teks-teks</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tersebut</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tanpa</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penjelasan</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eksplisit</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dari</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guru.</w:t>
      </w:r>
      <w:r w:rsidRPr="00E557F2">
        <w:rPr>
          <w:rFonts w:ascii="Times New Roman" w:hAnsi="Times New Roman"/>
          <w:sz w:val="24"/>
          <w:szCs w:val="24"/>
        </w:rPr>
        <w:t>Pada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tahap</w:t>
      </w:r>
      <w:proofErr w:type="spellEnd"/>
      <w:r w:rsidRPr="00E557F2">
        <w:rPr>
          <w:rFonts w:ascii="Times New Roman" w:hAnsi="Times New Roman"/>
          <w:sz w:val="24"/>
          <w:szCs w:val="24"/>
        </w:rPr>
        <w:t xml:space="preserve"> Problem Statement, </w:t>
      </w:r>
      <w:proofErr w:type="spellStart"/>
      <w:r w:rsidRPr="00E557F2">
        <w:rPr>
          <w:rFonts w:ascii="Times New Roman" w:hAnsi="Times New Roman"/>
          <w:sz w:val="24"/>
          <w:szCs w:val="24"/>
        </w:rPr>
        <w:t>siswa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diminta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untuk</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merumuskan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hipotesis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tentang</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struktur</w:t>
      </w:r>
      <w:proofErr w:type="spellEnd"/>
      <w:r w:rsidRPr="00E557F2">
        <w:rPr>
          <w:rFonts w:ascii="Times New Roman" w:hAnsi="Times New Roman"/>
          <w:sz w:val="24"/>
          <w:szCs w:val="24"/>
        </w:rPr>
        <w:t xml:space="preserve"> dan </w:t>
      </w:r>
      <w:proofErr w:type="spellStart"/>
      <w:r w:rsidRPr="00E557F2">
        <w:rPr>
          <w:rFonts w:ascii="Times New Roman" w:hAnsi="Times New Roman"/>
          <w:sz w:val="24"/>
          <w:szCs w:val="24"/>
        </w:rPr>
        <w:t>karakteristik</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teks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prosedur</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berdasarkan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pengamatan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mereka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Mereka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menggunakan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fitur</w:t>
      </w:r>
      <w:proofErr w:type="spellEnd"/>
      <w:r w:rsidRPr="00E557F2">
        <w:rPr>
          <w:rFonts w:ascii="Times New Roman" w:hAnsi="Times New Roman"/>
          <w:sz w:val="24"/>
          <w:szCs w:val="24"/>
        </w:rPr>
        <w:t xml:space="preserve"> "Open Ended" di </w:t>
      </w:r>
      <w:proofErr w:type="spellStart"/>
      <w:r w:rsidRPr="00E557F2">
        <w:rPr>
          <w:rFonts w:ascii="Times New Roman" w:hAnsi="Times New Roman"/>
          <w:sz w:val="24"/>
          <w:szCs w:val="24"/>
        </w:rPr>
        <w:t>Wordwall</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untuk</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menuliskan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pertanyaan-pertanyaan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investigatif</w:t>
      </w:r>
      <w:proofErr w:type="spellEnd"/>
      <w:r w:rsidRPr="00E557F2">
        <w:rPr>
          <w:rFonts w:ascii="Times New Roman" w:hAnsi="Times New Roman"/>
          <w:sz w:val="24"/>
          <w:szCs w:val="24"/>
        </w:rPr>
        <w:t xml:space="preserve"> yang </w:t>
      </w:r>
      <w:proofErr w:type="spellStart"/>
      <w:r w:rsidRPr="00E557F2">
        <w:rPr>
          <w:rFonts w:ascii="Times New Roman" w:hAnsi="Times New Roman"/>
          <w:sz w:val="24"/>
          <w:szCs w:val="24"/>
        </w:rPr>
        <w:t>akan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memandu</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eksplorasi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mereka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lebih</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lanjut.Tahap</w:t>
      </w:r>
      <w:proofErr w:type="spellEnd"/>
      <w:r w:rsidRPr="00E557F2">
        <w:rPr>
          <w:rFonts w:ascii="Times New Roman" w:hAnsi="Times New Roman"/>
          <w:sz w:val="24"/>
          <w:szCs w:val="24"/>
        </w:rPr>
        <w:t xml:space="preserve"> Data Collection </w:t>
      </w:r>
      <w:proofErr w:type="spellStart"/>
      <w:r w:rsidRPr="00E557F2">
        <w:rPr>
          <w:rFonts w:ascii="Times New Roman" w:hAnsi="Times New Roman"/>
          <w:sz w:val="24"/>
          <w:szCs w:val="24"/>
        </w:rPr>
        <w:t>melibatkan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siswa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dalam</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aktivitas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penelusuran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informasi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menggunakan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sumber-sumber</w:t>
      </w:r>
      <w:proofErr w:type="spellEnd"/>
      <w:r w:rsidRPr="00E557F2">
        <w:rPr>
          <w:rFonts w:ascii="Times New Roman" w:hAnsi="Times New Roman"/>
          <w:sz w:val="24"/>
          <w:szCs w:val="24"/>
        </w:rPr>
        <w:t xml:space="preserve"> yang </w:t>
      </w:r>
      <w:proofErr w:type="spellStart"/>
      <w:r w:rsidRPr="00E557F2">
        <w:rPr>
          <w:rFonts w:ascii="Times New Roman" w:hAnsi="Times New Roman"/>
          <w:sz w:val="24"/>
          <w:szCs w:val="24"/>
        </w:rPr>
        <w:t>disediakan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melalui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Wordwall</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termasuk</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tautan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ke</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artikel-artikel</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relevan</w:t>
      </w:r>
      <w:proofErr w:type="spellEnd"/>
      <w:r w:rsidRPr="00E557F2">
        <w:rPr>
          <w:rFonts w:ascii="Times New Roman" w:hAnsi="Times New Roman"/>
          <w:sz w:val="24"/>
          <w:szCs w:val="24"/>
        </w:rPr>
        <w:t xml:space="preserve"> dan video tutorial. </w:t>
      </w:r>
      <w:proofErr w:type="spellStart"/>
      <w:r w:rsidRPr="00E557F2">
        <w:rPr>
          <w:rFonts w:ascii="Times New Roman" w:hAnsi="Times New Roman"/>
          <w:sz w:val="24"/>
          <w:szCs w:val="24"/>
        </w:rPr>
        <w:t>Siswa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bekerja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dalam</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kelompok</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kecil</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untuk</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mengumpulkan</w:t>
      </w:r>
      <w:proofErr w:type="spellEnd"/>
      <w:r w:rsidRPr="00E557F2">
        <w:rPr>
          <w:rFonts w:ascii="Times New Roman" w:hAnsi="Times New Roman"/>
          <w:sz w:val="24"/>
          <w:szCs w:val="24"/>
        </w:rPr>
        <w:t xml:space="preserve"> data </w:t>
      </w:r>
      <w:proofErr w:type="spellStart"/>
      <w:r w:rsidRPr="00E557F2">
        <w:rPr>
          <w:rFonts w:ascii="Times New Roman" w:hAnsi="Times New Roman"/>
          <w:sz w:val="24"/>
          <w:szCs w:val="24"/>
        </w:rPr>
        <w:t>tentang</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struktur</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fitur</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bahasa</w:t>
      </w:r>
      <w:proofErr w:type="spellEnd"/>
      <w:r w:rsidRPr="00E557F2">
        <w:rPr>
          <w:rFonts w:ascii="Times New Roman" w:hAnsi="Times New Roman"/>
          <w:sz w:val="24"/>
          <w:szCs w:val="24"/>
        </w:rPr>
        <w:t xml:space="preserve">, dan </w:t>
      </w:r>
      <w:proofErr w:type="spellStart"/>
      <w:r w:rsidRPr="00E557F2">
        <w:rPr>
          <w:rFonts w:ascii="Times New Roman" w:hAnsi="Times New Roman"/>
          <w:sz w:val="24"/>
          <w:szCs w:val="24"/>
        </w:rPr>
        <w:t>tujuan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teks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prosedur.Pada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tahap</w:t>
      </w:r>
      <w:proofErr w:type="spellEnd"/>
      <w:r w:rsidRPr="00E557F2">
        <w:rPr>
          <w:rFonts w:ascii="Times New Roman" w:hAnsi="Times New Roman"/>
          <w:sz w:val="24"/>
          <w:szCs w:val="24"/>
        </w:rPr>
        <w:t xml:space="preserve"> Data Processing, </w:t>
      </w:r>
      <w:proofErr w:type="spellStart"/>
      <w:r w:rsidRPr="00E557F2">
        <w:rPr>
          <w:rFonts w:ascii="Times New Roman" w:hAnsi="Times New Roman"/>
          <w:sz w:val="24"/>
          <w:szCs w:val="24"/>
        </w:rPr>
        <w:t>siswa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menggunakan</w:t>
      </w:r>
      <w:proofErr w:type="spellEnd"/>
      <w:r w:rsidRPr="00E557F2">
        <w:rPr>
          <w:rFonts w:ascii="Times New Roman" w:hAnsi="Times New Roman"/>
          <w:sz w:val="24"/>
          <w:szCs w:val="24"/>
        </w:rPr>
        <w:t xml:space="preserve"> template "Group Sort" di </w:t>
      </w:r>
      <w:proofErr w:type="spellStart"/>
      <w:r w:rsidRPr="00E557F2">
        <w:rPr>
          <w:rFonts w:ascii="Times New Roman" w:hAnsi="Times New Roman"/>
          <w:sz w:val="24"/>
          <w:szCs w:val="24"/>
        </w:rPr>
        <w:t>Wordwall</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untuk</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mengorganisir</w:t>
      </w:r>
      <w:proofErr w:type="spellEnd"/>
      <w:r w:rsidRPr="00E557F2">
        <w:rPr>
          <w:rFonts w:ascii="Times New Roman" w:hAnsi="Times New Roman"/>
          <w:sz w:val="24"/>
          <w:szCs w:val="24"/>
        </w:rPr>
        <w:t xml:space="preserve"> dan </w:t>
      </w:r>
      <w:proofErr w:type="spellStart"/>
      <w:r w:rsidRPr="00E557F2">
        <w:rPr>
          <w:rFonts w:ascii="Times New Roman" w:hAnsi="Times New Roman"/>
          <w:sz w:val="24"/>
          <w:szCs w:val="24"/>
        </w:rPr>
        <w:t>menganalisis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informasi</w:t>
      </w:r>
      <w:proofErr w:type="spellEnd"/>
      <w:r w:rsidRPr="00E557F2">
        <w:rPr>
          <w:rFonts w:ascii="Times New Roman" w:hAnsi="Times New Roman"/>
          <w:sz w:val="24"/>
          <w:szCs w:val="24"/>
        </w:rPr>
        <w:t xml:space="preserve"> yang </w:t>
      </w:r>
      <w:proofErr w:type="spellStart"/>
      <w:r w:rsidRPr="00E557F2">
        <w:rPr>
          <w:rFonts w:ascii="Times New Roman" w:hAnsi="Times New Roman"/>
          <w:sz w:val="24"/>
          <w:szCs w:val="24"/>
        </w:rPr>
        <w:t>telah</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mereka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kumpulkan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Mereka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mengelompokkan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elemen-elemen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teks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prosedur</w:t>
      </w:r>
      <w:proofErr w:type="spellEnd"/>
      <w:r w:rsidRPr="00E557F2">
        <w:rPr>
          <w:rFonts w:ascii="Times New Roman" w:hAnsi="Times New Roman"/>
          <w:sz w:val="24"/>
          <w:szCs w:val="24"/>
        </w:rPr>
        <w:t xml:space="preserve"> dan </w:t>
      </w:r>
      <w:proofErr w:type="spellStart"/>
      <w:r w:rsidRPr="00E557F2">
        <w:rPr>
          <w:rFonts w:ascii="Times New Roman" w:hAnsi="Times New Roman"/>
          <w:sz w:val="24"/>
          <w:szCs w:val="24"/>
        </w:rPr>
        <w:t>mendiskusikan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pola-pola</w:t>
      </w:r>
      <w:proofErr w:type="spellEnd"/>
      <w:r w:rsidRPr="00E557F2">
        <w:rPr>
          <w:rFonts w:ascii="Times New Roman" w:hAnsi="Times New Roman"/>
          <w:sz w:val="24"/>
          <w:szCs w:val="24"/>
        </w:rPr>
        <w:t xml:space="preserve"> yang </w:t>
      </w:r>
      <w:proofErr w:type="spellStart"/>
      <w:r w:rsidRPr="00E557F2">
        <w:rPr>
          <w:rFonts w:ascii="Times New Roman" w:hAnsi="Times New Roman"/>
          <w:sz w:val="24"/>
          <w:szCs w:val="24"/>
        </w:rPr>
        <w:t>muncul</w:t>
      </w:r>
      <w:proofErr w:type="spellEnd"/>
      <w:r w:rsidRPr="00E557F2">
        <w:rPr>
          <w:rFonts w:ascii="Times New Roman" w:hAnsi="Times New Roman"/>
          <w:sz w:val="24"/>
          <w:szCs w:val="24"/>
        </w:rPr>
        <w:t>.</w:t>
      </w:r>
    </w:p>
    <w:p w14:paraId="63BAB8EA" w14:textId="17B5AEE1" w:rsidR="00A24AE6" w:rsidRDefault="00A24AE6" w:rsidP="00A24AE6">
      <w:pPr>
        <w:ind w:left="851" w:firstLine="589"/>
        <w:rPr>
          <w:rFonts w:ascii="Times New Roman" w:hAnsi="Times New Roman"/>
          <w:sz w:val="24"/>
        </w:rPr>
      </w:pPr>
      <w:r w:rsidRPr="00E557F2">
        <w:rPr>
          <w:rFonts w:ascii="Times New Roman" w:hAnsi="Times New Roman"/>
          <w:sz w:val="24"/>
        </w:rPr>
        <w:t xml:space="preserve">Tahap Verification melibatkan presentasi temuan kelompok menggunakan fitur "Presentation" di Wordwall. Siswa membandingkan hasil analisis mereka dengan hipotesis awal dan mendiskusikan perbedaan atau kesamaan yang ditemukan.Akhirnya, pada tahap Generalization, kelas secara kolektif merumuskan kesimpulan tentang karakteristik dan struktur teks prosedur menggunakan fitur "Collaborative Whiteboard" di Wordwall. </w:t>
      </w:r>
      <w:r>
        <w:rPr>
          <w:rFonts w:ascii="Times New Roman" w:hAnsi="Times New Roman"/>
          <w:sz w:val="24"/>
        </w:rPr>
        <w:fldChar w:fldCharType="begin" w:fldLock="1"/>
      </w:r>
      <w:r>
        <w:rPr>
          <w:rFonts w:ascii="Times New Roman" w:hAnsi="Times New Roman"/>
          <w:sz w:val="24"/>
        </w:rPr>
        <w:instrText>ADDIN CSL_CITATION {"citationItems":[{"id":"ITEM-1","itemData":{"DOI":"10.36232/jurnalpendidikandasar.v3i2.1206","abstract":"Penelitian ini bertujuan untuk menganalisa teori belajar kognitif Bruner dari kajian studi pustaka yang relevan dan mendeskripsikan implikasi teori belajar kognitif Bruner dalam model pembelajaran kurikulum 2013. Penelitian ini menggunakan metode library research, teknik pengumpulan data studi dokumen. Hasil dari penelitian studi pustaka menunjukkan bahwa: (1) Bruner menganggap manusia sebagai pemikir, pemroses, dan pencipta informasi; (2) tiga proses kognitif yang berlangsung dalam belajar yaitu: memperoleh informasi baru, transformasi pengetahuan, dan evaluasi; (3) supaya pengetahuan dapat dengan mudah ditransformasikan perlu memperhatikan empat tema pendidikan untuk perkembangan siswa yaitu; struktur pengetahuan, kesiapan, intuisi dan motivasi; (4) proses pembelajaran dapat terlaksana dengan baik melalui tiga tahapan perkembangan kognitif yaitu: enaktif, ikonik, dan simbolik tetapi urutan tahapan berpikir atau perkembangan kognitif tersebut tidak dikaitkan dengan usia siswa, Bruner lebih menekankan bagaimana siswa mengeksplorasi potensi yang dimiliki; (5) Bruner mengembangkan model belajar penemuan atau discovery learning. Model pembelajaran discovery learning yang dikembangkan Bruner dengan tiga tahapan perkembangan kognitif siswa (enaktif, ikonik, dan simbolik) merupakan salah satu model pembelajaran yang diterapkan dalam kurikulum 2013 di Indonesia.","author":[{"dropping-particle":"","family":"Sundari","given":"Sundari","non-dropping-particle":"","parse-names":false,"suffix":""},{"dropping-particle":"","family":"Fauziati","given":"Endang","non-dropping-particle":"","parse-names":false,"suffix":""}],"container-title":"Jurnal Papeda: Jurnal Publikasi Pendidikan Dasar","id":"ITEM-1","issue":"2","issued":{"date-parts":[["2021"]]},"page":"128-136","title":"Implikasi Teori Belajar Bruner dalam Model Pembelajaran Kurikulum 2013","type":"article-journal","volume":"3"},"uris":["http://www.mendeley.com/documents/?uuid=9821681b-c90b-4497-905d-18a6824d9067"]}],"mendeley":{"formattedCitation":"(21)","plainTextFormattedCitation":"(21)","previouslyFormattedCitation":"(Sundari &amp; Fauziati, 2021)"},"properties":{"noteIndex":0},"schema":"https://github.com/citation-style-language/schema/raw/master/csl-citation.json"}</w:instrText>
      </w:r>
      <w:r>
        <w:rPr>
          <w:rFonts w:ascii="Times New Roman" w:hAnsi="Times New Roman"/>
          <w:sz w:val="24"/>
        </w:rPr>
        <w:fldChar w:fldCharType="separate"/>
      </w:r>
      <w:r w:rsidRPr="00A24AE6">
        <w:rPr>
          <w:rFonts w:ascii="Times New Roman" w:hAnsi="Times New Roman"/>
          <w:noProof/>
          <w:sz w:val="24"/>
        </w:rPr>
        <w:t>(21)</w:t>
      </w:r>
      <w:r>
        <w:rPr>
          <w:rFonts w:ascii="Times New Roman" w:hAnsi="Times New Roman"/>
          <w:sz w:val="24"/>
        </w:rPr>
        <w:fldChar w:fldCharType="end"/>
      </w:r>
      <w:r w:rsidRPr="00E557F2">
        <w:rPr>
          <w:rFonts w:ascii="Times New Roman" w:hAnsi="Times New Roman"/>
          <w:sz w:val="24"/>
        </w:rPr>
        <w:t>, pelopor teori Discovery Learning, menekankan pentingnya proses penemuan aktif ini dalam membangun pemahaman yang mendalam dan tahan lama.</w:t>
      </w:r>
    </w:p>
    <w:p w14:paraId="0D54DD73" w14:textId="77777777" w:rsidR="00A24AE6" w:rsidRDefault="00A24AE6" w:rsidP="00A24AE6">
      <w:pPr>
        <w:pStyle w:val="ListParagraph"/>
        <w:numPr>
          <w:ilvl w:val="0"/>
          <w:numId w:val="18"/>
        </w:numPr>
        <w:spacing w:line="240" w:lineRule="auto"/>
        <w:jc w:val="both"/>
        <w:rPr>
          <w:rFonts w:ascii="Times New Roman" w:hAnsi="Times New Roman"/>
          <w:sz w:val="24"/>
          <w:szCs w:val="24"/>
        </w:rPr>
      </w:pPr>
      <w:r w:rsidRPr="004F12FE">
        <w:rPr>
          <w:rFonts w:ascii="Times New Roman" w:hAnsi="Times New Roman"/>
          <w:sz w:val="24"/>
          <w:szCs w:val="24"/>
        </w:rPr>
        <w:t xml:space="preserve">Peran guru </w:t>
      </w:r>
      <w:proofErr w:type="spellStart"/>
      <w:r w:rsidRPr="004F12FE">
        <w:rPr>
          <w:rFonts w:ascii="Times New Roman" w:hAnsi="Times New Roman"/>
          <w:sz w:val="24"/>
          <w:szCs w:val="24"/>
        </w:rPr>
        <w:t>sebagai</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fasilitator</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dalam</w:t>
      </w:r>
      <w:proofErr w:type="spellEnd"/>
      <w:r w:rsidRPr="004F12FE">
        <w:rPr>
          <w:rFonts w:ascii="Times New Roman" w:hAnsi="Times New Roman"/>
          <w:sz w:val="24"/>
          <w:szCs w:val="24"/>
        </w:rPr>
        <w:t xml:space="preserve"> proses Discovery Learning</w:t>
      </w:r>
    </w:p>
    <w:p w14:paraId="0BC04299" w14:textId="78F83920" w:rsidR="00A24AE6" w:rsidRPr="00E557F2" w:rsidRDefault="00A24AE6" w:rsidP="00A24AE6">
      <w:pPr>
        <w:pStyle w:val="ListParagraph"/>
        <w:spacing w:line="240" w:lineRule="auto"/>
        <w:ind w:firstLine="720"/>
        <w:jc w:val="both"/>
        <w:rPr>
          <w:rFonts w:ascii="Times New Roman" w:hAnsi="Times New Roman"/>
          <w:sz w:val="24"/>
          <w:szCs w:val="24"/>
        </w:rPr>
      </w:pPr>
      <w:r w:rsidRPr="004F12FE">
        <w:rPr>
          <w:rFonts w:ascii="Times New Roman" w:hAnsi="Times New Roman"/>
          <w:sz w:val="24"/>
          <w:szCs w:val="24"/>
        </w:rPr>
        <w:t xml:space="preserve">Dalam </w:t>
      </w:r>
      <w:proofErr w:type="spellStart"/>
      <w:r w:rsidRPr="004F12FE">
        <w:rPr>
          <w:rFonts w:ascii="Times New Roman" w:hAnsi="Times New Roman"/>
          <w:sz w:val="24"/>
          <w:szCs w:val="24"/>
        </w:rPr>
        <w:t>implementasi</w:t>
      </w:r>
      <w:proofErr w:type="spellEnd"/>
      <w:r w:rsidRPr="004F12FE">
        <w:rPr>
          <w:rFonts w:ascii="Times New Roman" w:hAnsi="Times New Roman"/>
          <w:sz w:val="24"/>
          <w:szCs w:val="24"/>
        </w:rPr>
        <w:t xml:space="preserve"> Discovery Learning, </w:t>
      </w:r>
      <w:proofErr w:type="spellStart"/>
      <w:r w:rsidRPr="004F12FE">
        <w:rPr>
          <w:rFonts w:ascii="Times New Roman" w:hAnsi="Times New Roman"/>
          <w:sz w:val="24"/>
          <w:szCs w:val="24"/>
        </w:rPr>
        <w:t>peran</w:t>
      </w:r>
      <w:proofErr w:type="spellEnd"/>
      <w:r w:rsidRPr="004F12FE">
        <w:rPr>
          <w:rFonts w:ascii="Times New Roman" w:hAnsi="Times New Roman"/>
          <w:sz w:val="24"/>
          <w:szCs w:val="24"/>
        </w:rPr>
        <w:t xml:space="preserve"> guru </w:t>
      </w:r>
      <w:proofErr w:type="spellStart"/>
      <w:r w:rsidRPr="004F12FE">
        <w:rPr>
          <w:rFonts w:ascii="Times New Roman" w:hAnsi="Times New Roman"/>
          <w:sz w:val="24"/>
          <w:szCs w:val="24"/>
        </w:rPr>
        <w:t>mengalami</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pergeseran</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signifikan</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dari</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instruktur</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tradisional</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menjadi</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fasilitator</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pembelajaran</w:t>
      </w:r>
      <w:proofErr w:type="spellEnd"/>
      <w:r w:rsidRPr="004F12FE">
        <w:rPr>
          <w:rFonts w:ascii="Times New Roman" w:hAnsi="Times New Roman"/>
          <w:sz w:val="24"/>
          <w:szCs w:val="24"/>
        </w:rPr>
        <w:t xml:space="preserve">. Guru </w:t>
      </w:r>
      <w:proofErr w:type="spellStart"/>
      <w:r w:rsidRPr="004F12FE">
        <w:rPr>
          <w:rFonts w:ascii="Times New Roman" w:hAnsi="Times New Roman"/>
          <w:sz w:val="24"/>
          <w:szCs w:val="24"/>
        </w:rPr>
        <w:t>memulai</w:t>
      </w:r>
      <w:proofErr w:type="spellEnd"/>
      <w:r w:rsidRPr="004F12FE">
        <w:rPr>
          <w:rFonts w:ascii="Times New Roman" w:hAnsi="Times New Roman"/>
          <w:sz w:val="24"/>
          <w:szCs w:val="24"/>
        </w:rPr>
        <w:t xml:space="preserve"> proses </w:t>
      </w:r>
      <w:proofErr w:type="spellStart"/>
      <w:r w:rsidRPr="004F12FE">
        <w:rPr>
          <w:rFonts w:ascii="Times New Roman" w:hAnsi="Times New Roman"/>
          <w:sz w:val="24"/>
          <w:szCs w:val="24"/>
        </w:rPr>
        <w:t>dengan</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merancang</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aktivitas</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Wordwall</w:t>
      </w:r>
      <w:proofErr w:type="spellEnd"/>
      <w:r w:rsidRPr="004F12FE">
        <w:rPr>
          <w:rFonts w:ascii="Times New Roman" w:hAnsi="Times New Roman"/>
          <w:sz w:val="24"/>
          <w:szCs w:val="24"/>
        </w:rPr>
        <w:t xml:space="preserve"> yang </w:t>
      </w:r>
      <w:proofErr w:type="spellStart"/>
      <w:r w:rsidRPr="004F12FE">
        <w:rPr>
          <w:rFonts w:ascii="Times New Roman" w:hAnsi="Times New Roman"/>
          <w:sz w:val="24"/>
          <w:szCs w:val="24"/>
        </w:rPr>
        <w:t>mendorong</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eksplorasi</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mandiri</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siswa</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terhadap</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teks</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prosedur</w:t>
      </w:r>
      <w:proofErr w:type="spellEnd"/>
      <w:r w:rsidRPr="004F12FE">
        <w:rPr>
          <w:rFonts w:ascii="Times New Roman" w:hAnsi="Times New Roman"/>
          <w:sz w:val="24"/>
          <w:szCs w:val="24"/>
        </w:rPr>
        <w:t xml:space="preserve">. Selama </w:t>
      </w:r>
      <w:proofErr w:type="spellStart"/>
      <w:r w:rsidRPr="004F12FE">
        <w:rPr>
          <w:rFonts w:ascii="Times New Roman" w:hAnsi="Times New Roman"/>
          <w:sz w:val="24"/>
          <w:szCs w:val="24"/>
        </w:rPr>
        <w:t>tahap</w:t>
      </w:r>
      <w:proofErr w:type="spellEnd"/>
      <w:r w:rsidRPr="004F12FE">
        <w:rPr>
          <w:rFonts w:ascii="Times New Roman" w:hAnsi="Times New Roman"/>
          <w:sz w:val="24"/>
          <w:szCs w:val="24"/>
        </w:rPr>
        <w:t xml:space="preserve"> Stimulation dan Problem Statement, guru </w:t>
      </w:r>
      <w:proofErr w:type="spellStart"/>
      <w:r w:rsidRPr="004F12FE">
        <w:rPr>
          <w:rFonts w:ascii="Times New Roman" w:hAnsi="Times New Roman"/>
          <w:sz w:val="24"/>
          <w:szCs w:val="24"/>
        </w:rPr>
        <w:t>memfasilitasi</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diskusi</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kelas</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tanpa</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memberikan</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jawaban</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langsung</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mendorong</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siswa</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untuk</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mengembangkan</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pertanyaan</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investigatif</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mereka</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sendiri.</w:t>
      </w:r>
      <w:r w:rsidRPr="00E557F2">
        <w:rPr>
          <w:rFonts w:ascii="Times New Roman" w:hAnsi="Times New Roman"/>
          <w:sz w:val="24"/>
          <w:szCs w:val="24"/>
        </w:rPr>
        <w:t>Selama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tahap</w:t>
      </w:r>
      <w:proofErr w:type="spellEnd"/>
      <w:r w:rsidRPr="00E557F2">
        <w:rPr>
          <w:rFonts w:ascii="Times New Roman" w:hAnsi="Times New Roman"/>
          <w:sz w:val="24"/>
          <w:szCs w:val="24"/>
        </w:rPr>
        <w:t xml:space="preserve"> Data Collection dan Processing, guru </w:t>
      </w:r>
      <w:proofErr w:type="spellStart"/>
      <w:r w:rsidRPr="00E557F2">
        <w:rPr>
          <w:rFonts w:ascii="Times New Roman" w:hAnsi="Times New Roman"/>
          <w:sz w:val="24"/>
          <w:szCs w:val="24"/>
        </w:rPr>
        <w:t>berperan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sebagai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pembimbing</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membantu</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siswa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menavigasi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sumber-sumber</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informasi</w:t>
      </w:r>
      <w:proofErr w:type="spellEnd"/>
      <w:r w:rsidRPr="00E557F2">
        <w:rPr>
          <w:rFonts w:ascii="Times New Roman" w:hAnsi="Times New Roman"/>
          <w:sz w:val="24"/>
          <w:szCs w:val="24"/>
        </w:rPr>
        <w:t xml:space="preserve"> yang </w:t>
      </w:r>
      <w:proofErr w:type="spellStart"/>
      <w:r w:rsidRPr="00E557F2">
        <w:rPr>
          <w:rFonts w:ascii="Times New Roman" w:hAnsi="Times New Roman"/>
          <w:sz w:val="24"/>
          <w:szCs w:val="24"/>
        </w:rPr>
        <w:t>tersedia</w:t>
      </w:r>
      <w:proofErr w:type="spellEnd"/>
      <w:r w:rsidRPr="00E557F2">
        <w:rPr>
          <w:rFonts w:ascii="Times New Roman" w:hAnsi="Times New Roman"/>
          <w:sz w:val="24"/>
          <w:szCs w:val="24"/>
        </w:rPr>
        <w:t xml:space="preserve"> di </w:t>
      </w:r>
      <w:proofErr w:type="spellStart"/>
      <w:r w:rsidRPr="00E557F2">
        <w:rPr>
          <w:rFonts w:ascii="Times New Roman" w:hAnsi="Times New Roman"/>
          <w:sz w:val="24"/>
          <w:szCs w:val="24"/>
        </w:rPr>
        <w:t>Wordwall</w:t>
      </w:r>
      <w:proofErr w:type="spellEnd"/>
      <w:r w:rsidRPr="00E557F2">
        <w:rPr>
          <w:rFonts w:ascii="Times New Roman" w:hAnsi="Times New Roman"/>
          <w:sz w:val="24"/>
          <w:szCs w:val="24"/>
        </w:rPr>
        <w:t xml:space="preserve"> dan </w:t>
      </w:r>
      <w:proofErr w:type="spellStart"/>
      <w:r w:rsidRPr="00E557F2">
        <w:rPr>
          <w:rFonts w:ascii="Times New Roman" w:hAnsi="Times New Roman"/>
          <w:sz w:val="24"/>
          <w:szCs w:val="24"/>
        </w:rPr>
        <w:t>memberikan</w:t>
      </w:r>
      <w:proofErr w:type="spellEnd"/>
      <w:r w:rsidRPr="00E557F2">
        <w:rPr>
          <w:rFonts w:ascii="Times New Roman" w:hAnsi="Times New Roman"/>
          <w:sz w:val="24"/>
          <w:szCs w:val="24"/>
        </w:rPr>
        <w:t xml:space="preserve"> scaffolding </w:t>
      </w:r>
      <w:proofErr w:type="spellStart"/>
      <w:r w:rsidRPr="00E557F2">
        <w:rPr>
          <w:rFonts w:ascii="Times New Roman" w:hAnsi="Times New Roman"/>
          <w:sz w:val="24"/>
          <w:szCs w:val="24"/>
        </w:rPr>
        <w:t>ketika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diperlukan</w:t>
      </w:r>
      <w:proofErr w:type="spellEnd"/>
      <w:r w:rsidRPr="00E557F2">
        <w:rPr>
          <w:rFonts w:ascii="Times New Roman" w:hAnsi="Times New Roman"/>
          <w:sz w:val="24"/>
          <w:szCs w:val="24"/>
        </w:rPr>
        <w:t xml:space="preserve">. Guru juga </w:t>
      </w:r>
      <w:proofErr w:type="spellStart"/>
      <w:r w:rsidRPr="00E557F2">
        <w:rPr>
          <w:rFonts w:ascii="Times New Roman" w:hAnsi="Times New Roman"/>
          <w:sz w:val="24"/>
          <w:szCs w:val="24"/>
        </w:rPr>
        <w:t>memantau</w:t>
      </w:r>
      <w:proofErr w:type="spellEnd"/>
      <w:r w:rsidRPr="00E557F2">
        <w:rPr>
          <w:rFonts w:ascii="Times New Roman" w:hAnsi="Times New Roman"/>
          <w:sz w:val="24"/>
          <w:szCs w:val="24"/>
        </w:rPr>
        <w:t xml:space="preserve"> progress </w:t>
      </w:r>
      <w:proofErr w:type="spellStart"/>
      <w:r w:rsidRPr="00E557F2">
        <w:rPr>
          <w:rFonts w:ascii="Times New Roman" w:hAnsi="Times New Roman"/>
          <w:sz w:val="24"/>
          <w:szCs w:val="24"/>
        </w:rPr>
        <w:t>kelompok</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melalui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fitur</w:t>
      </w:r>
      <w:proofErr w:type="spellEnd"/>
      <w:r w:rsidRPr="00E557F2">
        <w:rPr>
          <w:rFonts w:ascii="Times New Roman" w:hAnsi="Times New Roman"/>
          <w:sz w:val="24"/>
          <w:szCs w:val="24"/>
        </w:rPr>
        <w:t xml:space="preserve"> monitoring real-time </w:t>
      </w:r>
      <w:proofErr w:type="spellStart"/>
      <w:r w:rsidRPr="00E557F2">
        <w:rPr>
          <w:rFonts w:ascii="Times New Roman" w:hAnsi="Times New Roman"/>
          <w:sz w:val="24"/>
          <w:szCs w:val="24"/>
        </w:rPr>
        <w:t>Wordwall</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mengidentifikasi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kelompok</w:t>
      </w:r>
      <w:proofErr w:type="spellEnd"/>
      <w:r w:rsidRPr="00E557F2">
        <w:rPr>
          <w:rFonts w:ascii="Times New Roman" w:hAnsi="Times New Roman"/>
          <w:sz w:val="24"/>
          <w:szCs w:val="24"/>
        </w:rPr>
        <w:t xml:space="preserve"> yang </w:t>
      </w:r>
      <w:proofErr w:type="spellStart"/>
      <w:r w:rsidRPr="00E557F2">
        <w:rPr>
          <w:rFonts w:ascii="Times New Roman" w:hAnsi="Times New Roman"/>
          <w:sz w:val="24"/>
          <w:szCs w:val="24"/>
        </w:rPr>
        <w:t>mungkin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membutuhkan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bantuan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tambahan.Pada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tahap</w:t>
      </w:r>
      <w:proofErr w:type="spellEnd"/>
      <w:r w:rsidRPr="00E557F2">
        <w:rPr>
          <w:rFonts w:ascii="Times New Roman" w:hAnsi="Times New Roman"/>
          <w:sz w:val="24"/>
          <w:szCs w:val="24"/>
        </w:rPr>
        <w:t xml:space="preserve"> Verification dan Generalization, guru </w:t>
      </w:r>
      <w:proofErr w:type="spellStart"/>
      <w:r w:rsidRPr="00E557F2">
        <w:rPr>
          <w:rFonts w:ascii="Times New Roman" w:hAnsi="Times New Roman"/>
          <w:sz w:val="24"/>
          <w:szCs w:val="24"/>
        </w:rPr>
        <w:t>memfasilitasi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diskusi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kelas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mendorong</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siswa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untuk</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merefleksikan</w:t>
      </w:r>
      <w:proofErr w:type="spellEnd"/>
      <w:r w:rsidRPr="00E557F2">
        <w:rPr>
          <w:rFonts w:ascii="Times New Roman" w:hAnsi="Times New Roman"/>
          <w:sz w:val="24"/>
          <w:szCs w:val="24"/>
        </w:rPr>
        <w:t xml:space="preserve"> proses </w:t>
      </w:r>
      <w:proofErr w:type="spellStart"/>
      <w:r w:rsidRPr="00E557F2">
        <w:rPr>
          <w:rFonts w:ascii="Times New Roman" w:hAnsi="Times New Roman"/>
          <w:sz w:val="24"/>
          <w:szCs w:val="24"/>
        </w:rPr>
        <w:t>pembelajaran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mereka</w:t>
      </w:r>
      <w:proofErr w:type="spellEnd"/>
      <w:r w:rsidRPr="00E557F2">
        <w:rPr>
          <w:rFonts w:ascii="Times New Roman" w:hAnsi="Times New Roman"/>
          <w:sz w:val="24"/>
          <w:szCs w:val="24"/>
        </w:rPr>
        <w:t xml:space="preserve"> dan </w:t>
      </w:r>
      <w:proofErr w:type="spellStart"/>
      <w:r w:rsidRPr="00E557F2">
        <w:rPr>
          <w:rFonts w:ascii="Times New Roman" w:hAnsi="Times New Roman"/>
          <w:sz w:val="24"/>
          <w:szCs w:val="24"/>
        </w:rPr>
        <w:t>mengkritisi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temuan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mereka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sendiri</w:t>
      </w:r>
      <w:proofErr w:type="spellEnd"/>
      <w:r w:rsidRPr="00E557F2">
        <w:rPr>
          <w:rFonts w:ascii="Times New Roman" w:hAnsi="Times New Roman"/>
          <w:sz w:val="24"/>
          <w:szCs w:val="24"/>
        </w:rPr>
        <w:t xml:space="preserve">. Peran </w:t>
      </w:r>
      <w:proofErr w:type="spellStart"/>
      <w:r w:rsidRPr="00E557F2">
        <w:rPr>
          <w:rFonts w:ascii="Times New Roman" w:hAnsi="Times New Roman"/>
          <w:sz w:val="24"/>
          <w:szCs w:val="24"/>
        </w:rPr>
        <w:t>fasilitator</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ini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sejalan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dengan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prinsip-prinsip</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konstruktivisme</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sosial</w:t>
      </w:r>
      <w:proofErr w:type="spellEnd"/>
      <w:r w:rsidRPr="00E557F2">
        <w:rPr>
          <w:rFonts w:ascii="Times New Roman" w:hAnsi="Times New Roman"/>
          <w:sz w:val="24"/>
          <w:szCs w:val="24"/>
        </w:rPr>
        <w:t xml:space="preserve"> yang </w:t>
      </w:r>
      <w:proofErr w:type="spellStart"/>
      <w:r w:rsidRPr="00E557F2">
        <w:rPr>
          <w:rFonts w:ascii="Times New Roman" w:hAnsi="Times New Roman"/>
          <w:sz w:val="24"/>
          <w:szCs w:val="24"/>
        </w:rPr>
        <w:t>dikemukakan</w:t>
      </w:r>
      <w:proofErr w:type="spellEnd"/>
      <w:r w:rsidRPr="00E557F2">
        <w:rPr>
          <w:rFonts w:ascii="Times New Roman" w:hAnsi="Times New Roman"/>
          <w:sz w:val="24"/>
          <w:szCs w:val="24"/>
        </w:rPr>
        <w:t xml:space="preserve"> oleh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{"citationItems":[{"id":"ITEM-1","itemData":{"abstract":"Teori belajar Vygotsky memberi penekanan pada hakikat sosiokultural dari pembelajaran. Vygotsky menyatakan bahwa pembelajaran terjadi apabila peserta didik bekerja atau belajar dalam zone of proximal development. Zone","author":[{"dropping-particle":"","family":"Syarif","given":"Muhammad","non-dropping-particle":"","parse-names":false,"suffix":""}],"container-title":"Tarbiyatul - Aulad Jurnal Ilmiah Pendidikan Anak","id":"ITEM-1","issued":{"date-parts":[["2020"]]},"page":"27-42","title":"Penggunaan Teori Vygotsky Dalam Pembelajaran Materi Anggota Tubuh Pada Siswa RA Dayah Ilmi Lampoih Saka Kec. Peukan Baro Kabupaten Pidie","type":"article-journal","volume":"6"},"uris":["http://www.mendeley.com/documents/?uuid=33cb27aa-3cae-4c96-a10e-f21488bb89b6"]}],"mendeley":{"formattedCitation":"(22)","plainTextFormattedCitation":"(22)","previouslyFormattedCitation":"(Syarif, 2020)"},"properties":{"noteIndex":0},"schema":"https://github.com/citation-style-language/schema/raw/master/csl-citation.json"}</w:instrText>
      </w:r>
      <w:r>
        <w:rPr>
          <w:rFonts w:ascii="Times New Roman" w:hAnsi="Times New Roman"/>
          <w:sz w:val="24"/>
          <w:szCs w:val="24"/>
        </w:rPr>
        <w:fldChar w:fldCharType="separate"/>
      </w:r>
      <w:r w:rsidRPr="00A24AE6">
        <w:rPr>
          <w:rFonts w:ascii="Times New Roman" w:hAnsi="Times New Roman"/>
          <w:noProof/>
          <w:sz w:val="24"/>
          <w:szCs w:val="24"/>
        </w:rPr>
        <w:t>(22)</w:t>
      </w:r>
      <w:r>
        <w:rPr>
          <w:rFonts w:ascii="Times New Roman" w:hAnsi="Times New Roman"/>
          <w:sz w:val="24"/>
          <w:szCs w:val="24"/>
        </w:rPr>
        <w:fldChar w:fldCharType="end"/>
      </w:r>
      <w:r w:rsidRPr="00E557F2">
        <w:rPr>
          <w:rFonts w:ascii="Times New Roman" w:hAnsi="Times New Roman"/>
          <w:sz w:val="24"/>
          <w:szCs w:val="24"/>
        </w:rPr>
        <w:t xml:space="preserve">, di mana </w:t>
      </w:r>
      <w:proofErr w:type="spellStart"/>
      <w:r w:rsidRPr="00E557F2">
        <w:rPr>
          <w:rFonts w:ascii="Times New Roman" w:hAnsi="Times New Roman"/>
          <w:sz w:val="24"/>
          <w:szCs w:val="24"/>
        </w:rPr>
        <w:t>pembelajaran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dipandang</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sebagai</w:t>
      </w:r>
      <w:proofErr w:type="spellEnd"/>
      <w:r w:rsidRPr="00E557F2">
        <w:rPr>
          <w:rFonts w:ascii="Times New Roman" w:hAnsi="Times New Roman"/>
          <w:sz w:val="24"/>
          <w:szCs w:val="24"/>
        </w:rPr>
        <w:t xml:space="preserve"> proses </w:t>
      </w:r>
      <w:proofErr w:type="spellStart"/>
      <w:r w:rsidRPr="00E557F2">
        <w:rPr>
          <w:rFonts w:ascii="Times New Roman" w:hAnsi="Times New Roman"/>
          <w:sz w:val="24"/>
          <w:szCs w:val="24"/>
        </w:rPr>
        <w:t>kolaboratif</w:t>
      </w:r>
      <w:proofErr w:type="spellEnd"/>
      <w:r w:rsidRPr="00E557F2">
        <w:rPr>
          <w:rFonts w:ascii="Times New Roman" w:hAnsi="Times New Roman"/>
          <w:sz w:val="24"/>
          <w:szCs w:val="24"/>
        </w:rPr>
        <w:t xml:space="preserve"> dan </w:t>
      </w:r>
      <w:proofErr w:type="spellStart"/>
      <w:r w:rsidRPr="00E557F2">
        <w:rPr>
          <w:rFonts w:ascii="Times New Roman" w:hAnsi="Times New Roman"/>
          <w:sz w:val="24"/>
          <w:szCs w:val="24"/>
        </w:rPr>
        <w:t>interaktif</w:t>
      </w:r>
      <w:proofErr w:type="spellEnd"/>
      <w:r w:rsidRPr="00E557F2">
        <w:rPr>
          <w:rFonts w:ascii="Times New Roman" w:hAnsi="Times New Roman"/>
          <w:sz w:val="24"/>
          <w:szCs w:val="24"/>
        </w:rPr>
        <w:t>.</w:t>
      </w:r>
    </w:p>
    <w:p w14:paraId="69C79570" w14:textId="77777777" w:rsidR="00A24AE6" w:rsidRDefault="00A24AE6" w:rsidP="00A24AE6">
      <w:pPr>
        <w:pStyle w:val="ListParagraph"/>
        <w:numPr>
          <w:ilvl w:val="0"/>
          <w:numId w:val="18"/>
        </w:numPr>
        <w:spacing w:line="240" w:lineRule="auto"/>
        <w:jc w:val="both"/>
        <w:rPr>
          <w:rFonts w:ascii="Times New Roman" w:hAnsi="Times New Roman"/>
          <w:sz w:val="24"/>
          <w:szCs w:val="24"/>
        </w:rPr>
      </w:pPr>
      <w:proofErr w:type="spellStart"/>
      <w:r w:rsidRPr="004F12FE">
        <w:rPr>
          <w:rFonts w:ascii="Times New Roman" w:hAnsi="Times New Roman"/>
          <w:sz w:val="24"/>
          <w:szCs w:val="24"/>
        </w:rPr>
        <w:t>Aktivitas</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siswa</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dalam</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setiap</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tahap</w:t>
      </w:r>
      <w:proofErr w:type="spellEnd"/>
      <w:r w:rsidRPr="004F12FE">
        <w:rPr>
          <w:rFonts w:ascii="Times New Roman" w:hAnsi="Times New Roman"/>
          <w:sz w:val="24"/>
          <w:szCs w:val="24"/>
        </w:rPr>
        <w:t xml:space="preserve"> Discovery Learning</w:t>
      </w:r>
    </w:p>
    <w:p w14:paraId="28BCC9D2" w14:textId="77777777" w:rsidR="00A24AE6" w:rsidRPr="00E557F2" w:rsidRDefault="00A24AE6" w:rsidP="00A24AE6">
      <w:pPr>
        <w:pStyle w:val="ListParagraph"/>
        <w:spacing w:line="240" w:lineRule="auto"/>
        <w:ind w:firstLine="720"/>
        <w:jc w:val="both"/>
        <w:rPr>
          <w:rFonts w:ascii="Times New Roman" w:hAnsi="Times New Roman"/>
          <w:sz w:val="24"/>
          <w:szCs w:val="24"/>
        </w:rPr>
      </w:pPr>
      <w:r w:rsidRPr="004F12FE">
        <w:rPr>
          <w:rFonts w:ascii="Times New Roman" w:hAnsi="Times New Roman"/>
          <w:sz w:val="24"/>
          <w:szCs w:val="24"/>
        </w:rPr>
        <w:t xml:space="preserve">Dalam </w:t>
      </w:r>
      <w:proofErr w:type="spellStart"/>
      <w:r w:rsidRPr="004F12FE">
        <w:rPr>
          <w:rFonts w:ascii="Times New Roman" w:hAnsi="Times New Roman"/>
          <w:sz w:val="24"/>
          <w:szCs w:val="24"/>
        </w:rPr>
        <w:t>setiap</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tahap</w:t>
      </w:r>
      <w:proofErr w:type="spellEnd"/>
      <w:r w:rsidRPr="004F12FE">
        <w:rPr>
          <w:rFonts w:ascii="Times New Roman" w:hAnsi="Times New Roman"/>
          <w:sz w:val="24"/>
          <w:szCs w:val="24"/>
        </w:rPr>
        <w:t xml:space="preserve"> Discovery Learning, </w:t>
      </w:r>
      <w:proofErr w:type="spellStart"/>
      <w:r w:rsidRPr="004F12FE">
        <w:rPr>
          <w:rFonts w:ascii="Times New Roman" w:hAnsi="Times New Roman"/>
          <w:sz w:val="24"/>
          <w:szCs w:val="24"/>
        </w:rPr>
        <w:t>siswa</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terlibat</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dalam</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berbagai</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aktivitas</w:t>
      </w:r>
      <w:proofErr w:type="spellEnd"/>
      <w:r w:rsidRPr="004F12FE">
        <w:rPr>
          <w:rFonts w:ascii="Times New Roman" w:hAnsi="Times New Roman"/>
          <w:sz w:val="24"/>
          <w:szCs w:val="24"/>
        </w:rPr>
        <w:t xml:space="preserve"> yang </w:t>
      </w:r>
      <w:proofErr w:type="spellStart"/>
      <w:r w:rsidRPr="004F12FE">
        <w:rPr>
          <w:rFonts w:ascii="Times New Roman" w:hAnsi="Times New Roman"/>
          <w:sz w:val="24"/>
          <w:szCs w:val="24"/>
        </w:rPr>
        <w:t>mendorong</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pembelajaran</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aktif</w:t>
      </w:r>
      <w:proofErr w:type="spellEnd"/>
      <w:r w:rsidRPr="004F12FE">
        <w:rPr>
          <w:rFonts w:ascii="Times New Roman" w:hAnsi="Times New Roman"/>
          <w:sz w:val="24"/>
          <w:szCs w:val="24"/>
        </w:rPr>
        <w:t xml:space="preserve"> dan </w:t>
      </w:r>
      <w:proofErr w:type="spellStart"/>
      <w:r w:rsidRPr="004F12FE">
        <w:rPr>
          <w:rFonts w:ascii="Times New Roman" w:hAnsi="Times New Roman"/>
          <w:sz w:val="24"/>
          <w:szCs w:val="24"/>
        </w:rPr>
        <w:t>konstruksi</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pengetahuan</w:t>
      </w:r>
      <w:proofErr w:type="spellEnd"/>
      <w:r w:rsidRPr="004F12FE">
        <w:rPr>
          <w:rFonts w:ascii="Times New Roman" w:hAnsi="Times New Roman"/>
          <w:sz w:val="24"/>
          <w:szCs w:val="24"/>
        </w:rPr>
        <w:t xml:space="preserve">. Pada </w:t>
      </w:r>
      <w:proofErr w:type="spellStart"/>
      <w:r w:rsidRPr="004F12FE">
        <w:rPr>
          <w:rFonts w:ascii="Times New Roman" w:hAnsi="Times New Roman"/>
          <w:sz w:val="24"/>
          <w:szCs w:val="24"/>
        </w:rPr>
        <w:t>tahap</w:t>
      </w:r>
      <w:proofErr w:type="spellEnd"/>
      <w:r w:rsidRPr="004F12FE">
        <w:rPr>
          <w:rFonts w:ascii="Times New Roman" w:hAnsi="Times New Roman"/>
          <w:sz w:val="24"/>
          <w:szCs w:val="24"/>
        </w:rPr>
        <w:t xml:space="preserve"> Stimulation, </w:t>
      </w:r>
      <w:proofErr w:type="spellStart"/>
      <w:r w:rsidRPr="004F12FE">
        <w:rPr>
          <w:rFonts w:ascii="Times New Roman" w:hAnsi="Times New Roman"/>
          <w:sz w:val="24"/>
          <w:szCs w:val="24"/>
        </w:rPr>
        <w:t>siswa</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berinteraksi</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dengan</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contoh-contoh</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teks</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prosedur</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melalui</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aktivitas</w:t>
      </w:r>
      <w:proofErr w:type="spellEnd"/>
      <w:r w:rsidRPr="004F12FE">
        <w:rPr>
          <w:rFonts w:ascii="Times New Roman" w:hAnsi="Times New Roman"/>
          <w:sz w:val="24"/>
          <w:szCs w:val="24"/>
        </w:rPr>
        <w:t xml:space="preserve"> "Labelled Diagram" di </w:t>
      </w:r>
      <w:proofErr w:type="spellStart"/>
      <w:r w:rsidRPr="004F12FE">
        <w:rPr>
          <w:rFonts w:ascii="Times New Roman" w:hAnsi="Times New Roman"/>
          <w:sz w:val="24"/>
          <w:szCs w:val="24"/>
        </w:rPr>
        <w:t>Wordwall</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mengidentifikasi</w:t>
      </w:r>
      <w:proofErr w:type="spellEnd"/>
      <w:r w:rsidRPr="004F12FE">
        <w:rPr>
          <w:rFonts w:ascii="Times New Roman" w:hAnsi="Times New Roman"/>
          <w:sz w:val="24"/>
          <w:szCs w:val="24"/>
        </w:rPr>
        <w:t xml:space="preserve"> dan </w:t>
      </w:r>
      <w:proofErr w:type="spellStart"/>
      <w:r w:rsidRPr="004F12FE">
        <w:rPr>
          <w:rFonts w:ascii="Times New Roman" w:hAnsi="Times New Roman"/>
          <w:sz w:val="24"/>
          <w:szCs w:val="24"/>
        </w:rPr>
        <w:t>melabeli</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bagian-bagian</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teks</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tanpa</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instruksi</w:t>
      </w:r>
      <w:proofErr w:type="spellEnd"/>
      <w:r w:rsidRPr="004F12FE">
        <w:rPr>
          <w:rFonts w:ascii="Times New Roman" w:hAnsi="Times New Roman"/>
          <w:sz w:val="24"/>
          <w:szCs w:val="24"/>
        </w:rPr>
        <w:t xml:space="preserve"> </w:t>
      </w:r>
      <w:proofErr w:type="spellStart"/>
      <w:r w:rsidRPr="004F12FE">
        <w:rPr>
          <w:rFonts w:ascii="Times New Roman" w:hAnsi="Times New Roman"/>
          <w:sz w:val="24"/>
          <w:szCs w:val="24"/>
        </w:rPr>
        <w:t>eksplisit.</w:t>
      </w:r>
      <w:r w:rsidRPr="00E557F2">
        <w:rPr>
          <w:rFonts w:ascii="Times New Roman" w:hAnsi="Times New Roman"/>
          <w:sz w:val="24"/>
          <w:szCs w:val="24"/>
        </w:rPr>
        <w:t>Selama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tahap</w:t>
      </w:r>
      <w:proofErr w:type="spellEnd"/>
      <w:r w:rsidRPr="00E557F2">
        <w:rPr>
          <w:rFonts w:ascii="Times New Roman" w:hAnsi="Times New Roman"/>
          <w:sz w:val="24"/>
          <w:szCs w:val="24"/>
        </w:rPr>
        <w:t xml:space="preserve"> Problem Statement, </w:t>
      </w:r>
      <w:proofErr w:type="spellStart"/>
      <w:r w:rsidRPr="00E557F2">
        <w:rPr>
          <w:rFonts w:ascii="Times New Roman" w:hAnsi="Times New Roman"/>
          <w:sz w:val="24"/>
          <w:szCs w:val="24"/>
        </w:rPr>
        <w:t>siswa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menggunakan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fitur</w:t>
      </w:r>
      <w:proofErr w:type="spellEnd"/>
      <w:r w:rsidRPr="00E557F2">
        <w:rPr>
          <w:rFonts w:ascii="Times New Roman" w:hAnsi="Times New Roman"/>
          <w:sz w:val="24"/>
          <w:szCs w:val="24"/>
        </w:rPr>
        <w:t xml:space="preserve"> "Brainstorm" </w:t>
      </w:r>
      <w:proofErr w:type="spellStart"/>
      <w:r w:rsidRPr="00E557F2">
        <w:rPr>
          <w:rFonts w:ascii="Times New Roman" w:hAnsi="Times New Roman"/>
          <w:sz w:val="24"/>
          <w:szCs w:val="24"/>
        </w:rPr>
        <w:t>Wordwall</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untuk</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mengajukan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pertanyaan</w:t>
      </w:r>
      <w:proofErr w:type="spellEnd"/>
      <w:r w:rsidRPr="00E557F2">
        <w:rPr>
          <w:rFonts w:ascii="Times New Roman" w:hAnsi="Times New Roman"/>
          <w:sz w:val="24"/>
          <w:szCs w:val="24"/>
        </w:rPr>
        <w:t xml:space="preserve"> dan </w:t>
      </w:r>
      <w:proofErr w:type="spellStart"/>
      <w:r w:rsidRPr="00E557F2">
        <w:rPr>
          <w:rFonts w:ascii="Times New Roman" w:hAnsi="Times New Roman"/>
          <w:sz w:val="24"/>
          <w:szCs w:val="24"/>
        </w:rPr>
        <w:t>hipotesis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tentang</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teks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prosedur</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Mereka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bekerja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dalam</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kelompok</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kecil</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untuk</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memformulasikan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pertanyaan-pertanyaan</w:t>
      </w:r>
      <w:proofErr w:type="spellEnd"/>
      <w:r w:rsidRPr="00E557F2">
        <w:rPr>
          <w:rFonts w:ascii="Times New Roman" w:hAnsi="Times New Roman"/>
          <w:sz w:val="24"/>
          <w:szCs w:val="24"/>
        </w:rPr>
        <w:t xml:space="preserve"> yang </w:t>
      </w:r>
      <w:proofErr w:type="spellStart"/>
      <w:r w:rsidRPr="00E557F2">
        <w:rPr>
          <w:rFonts w:ascii="Times New Roman" w:hAnsi="Times New Roman"/>
          <w:sz w:val="24"/>
          <w:szCs w:val="24"/>
        </w:rPr>
        <w:t>akan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memandu</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investigasi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mereka.Pada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tahap</w:t>
      </w:r>
      <w:proofErr w:type="spellEnd"/>
      <w:r w:rsidRPr="00E557F2">
        <w:rPr>
          <w:rFonts w:ascii="Times New Roman" w:hAnsi="Times New Roman"/>
          <w:sz w:val="24"/>
          <w:szCs w:val="24"/>
        </w:rPr>
        <w:t xml:space="preserve"> Data Collection, </w:t>
      </w:r>
      <w:proofErr w:type="spellStart"/>
      <w:r w:rsidRPr="00E557F2">
        <w:rPr>
          <w:rFonts w:ascii="Times New Roman" w:hAnsi="Times New Roman"/>
          <w:sz w:val="24"/>
          <w:szCs w:val="24"/>
        </w:rPr>
        <w:t>siswa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terlibat</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dalam</w:t>
      </w:r>
      <w:proofErr w:type="spellEnd"/>
      <w:r w:rsidRPr="00E557F2">
        <w:rPr>
          <w:rFonts w:ascii="Times New Roman" w:hAnsi="Times New Roman"/>
          <w:sz w:val="24"/>
          <w:szCs w:val="24"/>
        </w:rPr>
        <w:t xml:space="preserve"> "WebQuest" yang </w:t>
      </w:r>
      <w:proofErr w:type="spellStart"/>
      <w:r w:rsidRPr="00E557F2">
        <w:rPr>
          <w:rFonts w:ascii="Times New Roman" w:hAnsi="Times New Roman"/>
          <w:sz w:val="24"/>
          <w:szCs w:val="24"/>
        </w:rPr>
        <w:t>dirancang</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menggunakan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Wordwall</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mengeksplorasi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berbagai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sumber</w:t>
      </w:r>
      <w:proofErr w:type="spellEnd"/>
      <w:r w:rsidRPr="00E557F2">
        <w:rPr>
          <w:rFonts w:ascii="Times New Roman" w:hAnsi="Times New Roman"/>
          <w:sz w:val="24"/>
          <w:szCs w:val="24"/>
        </w:rPr>
        <w:t xml:space="preserve"> online </w:t>
      </w:r>
      <w:proofErr w:type="spellStart"/>
      <w:r w:rsidRPr="00E557F2">
        <w:rPr>
          <w:rFonts w:ascii="Times New Roman" w:hAnsi="Times New Roman"/>
          <w:sz w:val="24"/>
          <w:szCs w:val="24"/>
        </w:rPr>
        <w:t>untuk</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mengumpulkan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informasi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tentang</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teks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prosedur</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Mereka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menggunakan</w:t>
      </w:r>
      <w:proofErr w:type="spellEnd"/>
      <w:r w:rsidRPr="00E557F2">
        <w:rPr>
          <w:rFonts w:ascii="Times New Roman" w:hAnsi="Times New Roman"/>
          <w:sz w:val="24"/>
          <w:szCs w:val="24"/>
        </w:rPr>
        <w:t xml:space="preserve"> template "Notetaking" di </w:t>
      </w:r>
      <w:proofErr w:type="spellStart"/>
      <w:r w:rsidRPr="00E557F2">
        <w:rPr>
          <w:rFonts w:ascii="Times New Roman" w:hAnsi="Times New Roman"/>
          <w:sz w:val="24"/>
          <w:szCs w:val="24"/>
        </w:rPr>
        <w:t>Wordwall</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untuk</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mencatat</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temuan-temuan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penting</w:t>
      </w:r>
      <w:proofErr w:type="spellEnd"/>
      <w:r w:rsidRPr="00E557F2">
        <w:rPr>
          <w:rFonts w:ascii="Times New Roman" w:hAnsi="Times New Roman"/>
          <w:sz w:val="24"/>
          <w:szCs w:val="24"/>
        </w:rPr>
        <w:t>.</w:t>
      </w:r>
    </w:p>
    <w:p w14:paraId="6D9758D9" w14:textId="0E5E6EA1" w:rsidR="00A24AE6" w:rsidRDefault="00A24AE6" w:rsidP="00A24AE6">
      <w:pPr>
        <w:ind w:left="720" w:firstLine="720"/>
        <w:rPr>
          <w:rFonts w:ascii="Times New Roman" w:hAnsi="Times New Roman"/>
          <w:sz w:val="24"/>
        </w:rPr>
      </w:pPr>
      <w:r w:rsidRPr="00E557F2">
        <w:rPr>
          <w:rFonts w:ascii="Times New Roman" w:hAnsi="Times New Roman"/>
          <w:sz w:val="24"/>
        </w:rPr>
        <w:t>Tahap Data Processing melibatkan siswa dalam aktivitas analisis kolaboratif menggunakan fitur "Collaborative Sort" di Wordwall. Mereka mengelompokkan dan mengkategorikan informasi yang telah dikumpulkan, mengidentifikasi pola dan karakteristik umum teks prosedur.Selama tahap Verification, siswa mempresentasikan temuan mereka menggunakan "Interactive Presentation" Wordwall, memungkinkan teman sekelas untuk memberikan umpan balik langsung melalui fitur komentar interaktif.Akhirnya, pada tahap Generalization, siswa berpartisipasi dalam diskusi kelas yang difasilitasi melalui "Live Poll" Wordwall untuk merumuskan kesimpulan kolektif tentang struktur dan karakteristik teks prosedur. Aktivitas-aktivitas ini mencerminkan prinsip-prinsip pembelajaran aktif yang, menurut</w:t>
      </w:r>
      <w:r>
        <w:rPr>
          <w:rFonts w:ascii="Times New Roman" w:hAnsi="Times New Roman"/>
          <w:sz w:val="24"/>
        </w:rPr>
        <w:t xml:space="preserve"> </w:t>
      </w:r>
      <w:r>
        <w:rPr>
          <w:rFonts w:ascii="Times New Roman" w:hAnsi="Times New Roman"/>
          <w:sz w:val="24"/>
        </w:rPr>
        <w:fldChar w:fldCharType="begin" w:fldLock="1"/>
      </w:r>
      <w:r>
        <w:rPr>
          <w:rFonts w:ascii="Times New Roman" w:hAnsi="Times New Roman"/>
          <w:sz w:val="24"/>
        </w:rPr>
        <w:instrText>ADDIN CSL_CITATION {"citationItems":[{"id":"ITEM-1","itemData":{"DOI":"10.51169/ideguru.v8i3.485","ISSN":"2527-5712","abstract":"Tujuan penelitian ini adalah meningkatkan keaktifan dan hasil belajar siswa menggunakan discovery learning berbantuan aplikasi wordwall game pada materi integrasi nasional kelas X MIPA-1 SMA Negeri 5 Yogyakarta tahun pelajaran 2021/2022. Penelitian dilaksanakan dalam dua siklus. Pengumpulan data melalui observasi dan dokumentasi, di uraikan dengan menghitung persentase kenaikan nilai keaktifan dan persentase kenaikan hasil belajar, kemudian diinterpretasikan dan dibandingkan dengan indikator keberhasilan. Hasil penelitian menunjukkan bahwa model belajar discovery berbantuan aplikasi wordwall game dapat meningkatkan keaktifan dan hasil belajar siswa. Nilai keaktifan pada siklus I sebesar 61,92% menjadi 74,31% pada siklus II (meningkat sebesar 12,39%).  Keaktifan individu kategori sedang-tinggi dari 66,67 % pada siklus I menjadi 89,89% pada siklus II (meningkat sebesar 23,22%). Hasil belajar aspek pengetahuan pada siklus I nilai rata-rata 74,44, menjadi 87,30 pada siklus II (meningkat sebesar 12,86). Jumlah siswa yang tuntas pada siklus I sebanyak 19 siswa (52,78%) dan pada siklus II sebanyak 30 siswa (83,33%), meningkat sebesar 30,55%. Hasil belajar aspek keterampilan kategori sangat baik meningkat dari 3 siswa (8,33%) pada siklus I menjadi 9 siswa (25%) pada siklus II. Sedangkan hasil belajar aspek sikap tidak terjadi perubahan yang drastis, namun beberapa siswa menunjukkan peningkatan perilaku pada aspek ketertiban dan ketaatan terhadap aturan, sehingga nilai kategori sangat baik meningkat dari 6 siswa (16,67%) pada siklus 1 menjadi 10 siswa (27,78%) pada siklus 2.","author":[{"dropping-particle":"","family":"Puspitarini","given":"Dyah","non-dropping-particle":"","parse-names":false,"suffix":""}],"container-title":"Ideguru: Jurnal Karya Ilmiah Guru","id":"ITEM-1","issue":"3","issued":{"date-parts":[["2023"]]},"page":"388-396","title":"Peningkatan Keaktifan dan Hasil Belajar PPKn Melalui Discovery Learning Berbantuan Aplikasi Wordwall Games","type":"article-journal","volume":"8"},"uris":["http://www.mendeley.com/documents/?uuid=dd2c9c69-685d-47ac-a106-cc9269cc2c6b"]}],"mendeley":{"formattedCitation":"(10)","plainTextFormattedCitation":"(10)","previouslyFormattedCitation":"(Puspitarini, 2023)"},"properties":{"noteIndex":0},"schema":"https://github.com/citation-style-language/schema/raw/master/csl-citation.json"}</w:instrText>
      </w:r>
      <w:r>
        <w:rPr>
          <w:rFonts w:ascii="Times New Roman" w:hAnsi="Times New Roman"/>
          <w:sz w:val="24"/>
        </w:rPr>
        <w:fldChar w:fldCharType="separate"/>
      </w:r>
      <w:r w:rsidRPr="00A24AE6">
        <w:rPr>
          <w:rFonts w:ascii="Times New Roman" w:hAnsi="Times New Roman"/>
          <w:noProof/>
          <w:sz w:val="24"/>
        </w:rPr>
        <w:t>(10)</w:t>
      </w:r>
      <w:r>
        <w:rPr>
          <w:rFonts w:ascii="Times New Roman" w:hAnsi="Times New Roman"/>
          <w:sz w:val="24"/>
        </w:rPr>
        <w:fldChar w:fldCharType="end"/>
      </w:r>
      <w:r w:rsidRPr="00E557F2">
        <w:rPr>
          <w:rFonts w:ascii="Times New Roman" w:hAnsi="Times New Roman"/>
          <w:sz w:val="24"/>
        </w:rPr>
        <w:t>, dapat meningkatkan pemahaman konseptual dan retensi pengetahuan secara signifikan.Integrasi Media Wordwall dan Discovery Learning</w:t>
      </w:r>
    </w:p>
    <w:p w14:paraId="62387BAF" w14:textId="77777777" w:rsidR="00A24AE6" w:rsidRPr="00194D7B" w:rsidRDefault="00A24AE6" w:rsidP="00A24AE6">
      <w:pPr>
        <w:pStyle w:val="ListParagraph"/>
        <w:numPr>
          <w:ilvl w:val="0"/>
          <w:numId w:val="16"/>
        </w:numPr>
        <w:spacing w:line="240" w:lineRule="auto"/>
        <w:jc w:val="both"/>
        <w:rPr>
          <w:rFonts w:ascii="Times New Roman" w:hAnsi="Times New Roman"/>
          <w:b/>
          <w:bCs/>
          <w:sz w:val="24"/>
          <w:szCs w:val="24"/>
        </w:rPr>
      </w:pPr>
      <w:r w:rsidRPr="00194D7B">
        <w:rPr>
          <w:rFonts w:ascii="Times New Roman" w:hAnsi="Times New Roman"/>
          <w:b/>
          <w:bCs/>
          <w:sz w:val="24"/>
          <w:szCs w:val="24"/>
        </w:rPr>
        <w:t>Integrasi</w:t>
      </w:r>
      <w:r w:rsidRPr="00194D7B">
        <w:rPr>
          <w:rFonts w:ascii="Times New Roman" w:hAnsi="Times New Roman"/>
          <w:sz w:val="24"/>
          <w:szCs w:val="24"/>
        </w:rPr>
        <w:t xml:space="preserve"> </w:t>
      </w:r>
      <w:r w:rsidRPr="00194D7B">
        <w:rPr>
          <w:rFonts w:ascii="Times New Roman" w:hAnsi="Times New Roman"/>
          <w:b/>
          <w:bCs/>
          <w:sz w:val="24"/>
          <w:szCs w:val="24"/>
        </w:rPr>
        <w:t xml:space="preserve">Media </w:t>
      </w:r>
      <w:proofErr w:type="spellStart"/>
      <w:r w:rsidRPr="00194D7B">
        <w:rPr>
          <w:rFonts w:ascii="Times New Roman" w:hAnsi="Times New Roman"/>
          <w:b/>
          <w:bCs/>
          <w:sz w:val="24"/>
          <w:szCs w:val="24"/>
        </w:rPr>
        <w:t>Wordwall</w:t>
      </w:r>
      <w:proofErr w:type="spellEnd"/>
      <w:r w:rsidRPr="00194D7B">
        <w:rPr>
          <w:rFonts w:ascii="Times New Roman" w:hAnsi="Times New Roman"/>
          <w:b/>
          <w:bCs/>
          <w:sz w:val="24"/>
          <w:szCs w:val="24"/>
        </w:rPr>
        <w:t xml:space="preserve"> dan Discovery Learning</w:t>
      </w:r>
    </w:p>
    <w:p w14:paraId="2BEDD659" w14:textId="77777777" w:rsidR="00A24AE6" w:rsidRPr="00194D7B" w:rsidRDefault="00A24AE6" w:rsidP="00A24AE6">
      <w:pPr>
        <w:pStyle w:val="ListParagraph"/>
        <w:numPr>
          <w:ilvl w:val="0"/>
          <w:numId w:val="19"/>
        </w:numPr>
        <w:spacing w:line="240" w:lineRule="auto"/>
        <w:ind w:left="851"/>
        <w:jc w:val="both"/>
        <w:rPr>
          <w:rFonts w:ascii="Times New Roman" w:hAnsi="Times New Roman"/>
          <w:sz w:val="24"/>
          <w:szCs w:val="24"/>
        </w:rPr>
      </w:pPr>
      <w:r w:rsidRPr="00194D7B">
        <w:rPr>
          <w:rFonts w:ascii="Times New Roman" w:hAnsi="Times New Roman"/>
          <w:sz w:val="24"/>
          <w:szCs w:val="24"/>
        </w:rPr>
        <w:t xml:space="preserve">Analisis </w:t>
      </w:r>
      <w:proofErr w:type="spellStart"/>
      <w:r w:rsidRPr="00194D7B">
        <w:rPr>
          <w:rFonts w:ascii="Times New Roman" w:hAnsi="Times New Roman"/>
          <w:sz w:val="24"/>
          <w:szCs w:val="24"/>
        </w:rPr>
        <w:t>kesesuaian</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Wordwall</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dengan</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prinsip-prinsip</w:t>
      </w:r>
      <w:proofErr w:type="spellEnd"/>
      <w:r w:rsidRPr="00194D7B">
        <w:rPr>
          <w:rFonts w:ascii="Times New Roman" w:hAnsi="Times New Roman"/>
          <w:sz w:val="24"/>
          <w:szCs w:val="24"/>
        </w:rPr>
        <w:t xml:space="preserve"> Discovery Learning</w:t>
      </w:r>
    </w:p>
    <w:p w14:paraId="5E44CBC7" w14:textId="5D9532C7" w:rsidR="00A24AE6" w:rsidRPr="00E557F2" w:rsidRDefault="00A24AE6" w:rsidP="00A24AE6">
      <w:pPr>
        <w:ind w:left="851" w:firstLine="720"/>
        <w:rPr>
          <w:rFonts w:ascii="Times New Roman" w:hAnsi="Times New Roman"/>
          <w:sz w:val="24"/>
        </w:rPr>
      </w:pPr>
      <w:r w:rsidRPr="00E557F2">
        <w:rPr>
          <w:rFonts w:ascii="Times New Roman" w:hAnsi="Times New Roman"/>
          <w:sz w:val="24"/>
        </w:rPr>
        <w:t xml:space="preserve">Integrasi Wordwall dengan metode Discovery Learning menunjukkan tingkat kesesuaian yang tinggi, terutama dalam mendukung prinsip-prinsip pembelajaran aktif dan konstruktif. Fitur-fitur interaktif Wordwall memungkinkan implementasi efektif dari setiap tahap Discovery Learning, mulai dari stimulasi awal hingga generalisasi akhir.Wordwall mendukung prinsip eksplorasi mandiri dalam Discovery Learning melalui berbagai aktivitas yang dapat disesuaikan. Misalnya, fitur "Random Wheel" dan "Match Up" memungkinkan siswa untuk mengeksplorasi konsep-konsep teks prosedur secara independen, sejalan dengan tahap Stimulation dalam Discovery Learning.Kemampuan Wordwall untuk menyediakan umpan balik instan juga sangat sesuai dengan prinsip verifikasi dalam Discovery Learning. Siswa dapat segera mengetahui kebenaran hipotesis mereka dan melakukan penyesuaian, mendorong proses penemuan yang lebih efisien.Fitur kolaboratif Wordwall, seperti "Group Sort" dan "Collaborative Whiteboard", mendukung aspek sosial dari Discovery Learning, memungkinkan siswa untuk berdiskusi, berbagi temuan, dan membangun pemahaman bersama. Ini sejalan dengan teori Vygotsky tentang zona perkembangan proksimal, di mana interaksi sosial memainkan peran krusial dalam pembelajaran </w:t>
      </w:r>
      <w:r>
        <w:rPr>
          <w:rFonts w:ascii="Times New Roman" w:hAnsi="Times New Roman"/>
          <w:sz w:val="24"/>
        </w:rPr>
        <w:fldChar w:fldCharType="begin" w:fldLock="1"/>
      </w:r>
      <w:r>
        <w:rPr>
          <w:rFonts w:ascii="Times New Roman" w:hAnsi="Times New Roman"/>
          <w:sz w:val="24"/>
        </w:rPr>
        <w:instrText>ADDIN CSL_CITATION {"citationItems":[{"id":"ITEM-1","itemData":{"abstract":"Salah satu filsafat yang terpenting dalam kajian matematika adalah matematika merupakan aktivitas manusia, sehingga kehidupan manusia tidak terlepas dari matematika, baik secara teori maupun praktek. Ada banyak pekerjaan yang menghendaki pengetahuan dan keterampilan-keterampilan matematika, oleh karena itu siswa perlu dibekali dengan kemampuan matematika yang memadai agar mereka dapat bersaing di era teknologi dan informasi yang berkembang dengan pesat. Upaya untuk meningkatkan kemampuan siswa tentu melibatkan beberapa faktor, diantaranya adalah kurikulum dan metode pembelajaran yang merupakan komponen vital yang dapat membuat proses pembelajaran berlangsung secara efektif dan sesuai dengan tujuan yang telah ditetapkan. Salah satu ciri dari pembelajaran matematika masa kini adalah penyajiannya didasarkan pada teori psikologi pembelajaran yang pada saat ini sedang populer dibicarakan oleh para pakar pendidikan. Banyak teori belajar yang telah didesain dalam pelaksanaan pembelajaran matematika, diantaranya adalah konstruktivisme. Seperti halnya behaviorisme dan kognitivisme, konstruktivisme dapat diterapkan dalam berbagai aktivitas belajar baik pada ilmu-ilmu social maupun ilmu eksakta. Dalam matematika, konstruktivisme telah banyak diteliti, diterapkan, dan diuji coba pada situasi ruangan kelas yang berbeda-beda. Dari berbagai percobaan itu telah banyak","author":[{"dropping-particle":"","family":"Tamrin","given":"Marwia","non-dropping-particle":"","parse-names":false,"suffix":""},{"dropping-particle":"","family":"S. Sirate","given":"St. Fatimah","non-dropping-particle":"","parse-names":false,"suffix":""},{"dropping-particle":"","family":"Yusuf","given":"Muh.","non-dropping-particle":"","parse-names":false,"suffix":""}],"container-title":"Sigma (Suara Intelektual Gaya Matematika)","id":"ITEM-1","issue":"1","issued":{"date-parts":[["2011"]]},"page":"40-47","title":"C","type":"article-journal","volume":"3"},"uris":["http://www.mendeley.com/documents/?uuid=4063fff0-f36e-420c-b248-05302d8f5701"]}],"mendeley":{"formattedCitation":"(23)","plainTextFormattedCitation":"(23)","previouslyFormattedCitation":"(Tamrin وآخ., 2011)"},"properties":{"noteIndex":0},"schema":"https://github.com/citation-style-language/schema/raw/master/csl-citation.json"}</w:instrText>
      </w:r>
      <w:r>
        <w:rPr>
          <w:rFonts w:ascii="Times New Roman" w:hAnsi="Times New Roman"/>
          <w:sz w:val="24"/>
        </w:rPr>
        <w:fldChar w:fldCharType="separate"/>
      </w:r>
      <w:r w:rsidRPr="00A24AE6">
        <w:rPr>
          <w:rFonts w:ascii="Times New Roman" w:hAnsi="Times New Roman"/>
          <w:noProof/>
          <w:sz w:val="24"/>
        </w:rPr>
        <w:t>(23)</w:t>
      </w:r>
      <w:r>
        <w:rPr>
          <w:rFonts w:ascii="Times New Roman" w:hAnsi="Times New Roman"/>
          <w:sz w:val="24"/>
        </w:rPr>
        <w:fldChar w:fldCharType="end"/>
      </w:r>
      <w:r w:rsidRPr="00E557F2">
        <w:rPr>
          <w:rFonts w:ascii="Times New Roman" w:hAnsi="Times New Roman"/>
          <w:sz w:val="24"/>
        </w:rPr>
        <w:t>.</w:t>
      </w:r>
    </w:p>
    <w:p w14:paraId="104A7B05" w14:textId="77777777" w:rsidR="00A24AE6" w:rsidRDefault="00A24AE6" w:rsidP="00A24AE6">
      <w:pPr>
        <w:pStyle w:val="ListParagraph"/>
        <w:numPr>
          <w:ilvl w:val="0"/>
          <w:numId w:val="19"/>
        </w:numPr>
        <w:spacing w:line="240" w:lineRule="auto"/>
        <w:ind w:left="993" w:hanging="426"/>
        <w:jc w:val="both"/>
        <w:rPr>
          <w:rFonts w:ascii="Times New Roman" w:hAnsi="Times New Roman"/>
          <w:sz w:val="24"/>
          <w:szCs w:val="24"/>
        </w:rPr>
      </w:pPr>
      <w:proofErr w:type="spellStart"/>
      <w:r w:rsidRPr="00194D7B">
        <w:rPr>
          <w:rFonts w:ascii="Times New Roman" w:hAnsi="Times New Roman"/>
          <w:sz w:val="24"/>
          <w:szCs w:val="24"/>
        </w:rPr>
        <w:t>Contoh-contoh</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aktivitas</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pembelajaran</w:t>
      </w:r>
      <w:proofErr w:type="spellEnd"/>
      <w:r w:rsidRPr="00194D7B">
        <w:rPr>
          <w:rFonts w:ascii="Times New Roman" w:hAnsi="Times New Roman"/>
          <w:sz w:val="24"/>
          <w:szCs w:val="24"/>
        </w:rPr>
        <w:t xml:space="preserve"> yang </w:t>
      </w:r>
      <w:proofErr w:type="spellStart"/>
      <w:r w:rsidRPr="00194D7B">
        <w:rPr>
          <w:rFonts w:ascii="Times New Roman" w:hAnsi="Times New Roman"/>
          <w:sz w:val="24"/>
          <w:szCs w:val="24"/>
        </w:rPr>
        <w:t>mengintegrasikan</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Wordwall</w:t>
      </w:r>
      <w:proofErr w:type="spellEnd"/>
      <w:r w:rsidRPr="00194D7B">
        <w:rPr>
          <w:rFonts w:ascii="Times New Roman" w:hAnsi="Times New Roman"/>
          <w:sz w:val="24"/>
          <w:szCs w:val="24"/>
        </w:rPr>
        <w:t xml:space="preserve"> dan Discovery Learning</w:t>
      </w:r>
    </w:p>
    <w:p w14:paraId="145E2D9C" w14:textId="77777777" w:rsidR="00A24AE6" w:rsidRDefault="00A24AE6" w:rsidP="00A24AE6">
      <w:pPr>
        <w:pStyle w:val="ListParagraph"/>
        <w:spacing w:line="240" w:lineRule="auto"/>
        <w:ind w:left="993" w:firstLine="447"/>
        <w:jc w:val="both"/>
        <w:rPr>
          <w:rFonts w:ascii="Times New Roman" w:hAnsi="Times New Roman"/>
          <w:sz w:val="24"/>
          <w:szCs w:val="24"/>
        </w:rPr>
      </w:pPr>
      <w:r w:rsidRPr="00194D7B">
        <w:rPr>
          <w:rFonts w:ascii="Times New Roman" w:hAnsi="Times New Roman"/>
          <w:sz w:val="24"/>
          <w:szCs w:val="24"/>
        </w:rPr>
        <w:t xml:space="preserve">Integrasi </w:t>
      </w:r>
      <w:proofErr w:type="spellStart"/>
      <w:r w:rsidRPr="00194D7B">
        <w:rPr>
          <w:rFonts w:ascii="Times New Roman" w:hAnsi="Times New Roman"/>
          <w:sz w:val="24"/>
          <w:szCs w:val="24"/>
        </w:rPr>
        <w:t>Wordwall</w:t>
      </w:r>
      <w:proofErr w:type="spellEnd"/>
      <w:r w:rsidRPr="00194D7B">
        <w:rPr>
          <w:rFonts w:ascii="Times New Roman" w:hAnsi="Times New Roman"/>
          <w:sz w:val="24"/>
          <w:szCs w:val="24"/>
        </w:rPr>
        <w:t xml:space="preserve"> dan Discovery Learning </w:t>
      </w:r>
      <w:proofErr w:type="spellStart"/>
      <w:r w:rsidRPr="00194D7B">
        <w:rPr>
          <w:rFonts w:ascii="Times New Roman" w:hAnsi="Times New Roman"/>
          <w:sz w:val="24"/>
          <w:szCs w:val="24"/>
        </w:rPr>
        <w:t>menghasilkan</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berbagai</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aktivitas</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pembelajaran</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inovatif</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dalam</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konteks</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teks</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prosedur</w:t>
      </w:r>
      <w:proofErr w:type="spellEnd"/>
      <w:r w:rsidRPr="00194D7B">
        <w:rPr>
          <w:rFonts w:ascii="Times New Roman" w:hAnsi="Times New Roman"/>
          <w:sz w:val="24"/>
          <w:szCs w:val="24"/>
        </w:rPr>
        <w:t xml:space="preserve">. Salah </w:t>
      </w:r>
      <w:proofErr w:type="spellStart"/>
      <w:r w:rsidRPr="00194D7B">
        <w:rPr>
          <w:rFonts w:ascii="Times New Roman" w:hAnsi="Times New Roman"/>
          <w:sz w:val="24"/>
          <w:szCs w:val="24"/>
        </w:rPr>
        <w:t>satu</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contoh</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adalah</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Prosedur</w:t>
      </w:r>
      <w:proofErr w:type="spellEnd"/>
      <w:r w:rsidRPr="00194D7B">
        <w:rPr>
          <w:rFonts w:ascii="Times New Roman" w:hAnsi="Times New Roman"/>
          <w:sz w:val="24"/>
          <w:szCs w:val="24"/>
        </w:rPr>
        <w:t xml:space="preserve"> Quest", di mana </w:t>
      </w:r>
      <w:proofErr w:type="spellStart"/>
      <w:r w:rsidRPr="00194D7B">
        <w:rPr>
          <w:rFonts w:ascii="Times New Roman" w:hAnsi="Times New Roman"/>
          <w:sz w:val="24"/>
          <w:szCs w:val="24"/>
        </w:rPr>
        <w:t>siswa</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menggunakan</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fitur</w:t>
      </w:r>
      <w:proofErr w:type="spellEnd"/>
      <w:r w:rsidRPr="00194D7B">
        <w:rPr>
          <w:rFonts w:ascii="Times New Roman" w:hAnsi="Times New Roman"/>
          <w:sz w:val="24"/>
          <w:szCs w:val="24"/>
        </w:rPr>
        <w:t xml:space="preserve"> "Maze Chase" </w:t>
      </w:r>
      <w:proofErr w:type="spellStart"/>
      <w:r w:rsidRPr="00194D7B">
        <w:rPr>
          <w:rFonts w:ascii="Times New Roman" w:hAnsi="Times New Roman"/>
          <w:sz w:val="24"/>
          <w:szCs w:val="24"/>
        </w:rPr>
        <w:t>Wordwall</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untuk</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menavigasi</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melalui</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serangkaian</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pertanyaan</w:t>
      </w:r>
      <w:proofErr w:type="spellEnd"/>
      <w:r w:rsidRPr="00194D7B">
        <w:rPr>
          <w:rFonts w:ascii="Times New Roman" w:hAnsi="Times New Roman"/>
          <w:sz w:val="24"/>
          <w:szCs w:val="24"/>
        </w:rPr>
        <w:t xml:space="preserve"> dan </w:t>
      </w:r>
      <w:proofErr w:type="spellStart"/>
      <w:r w:rsidRPr="00194D7B">
        <w:rPr>
          <w:rFonts w:ascii="Times New Roman" w:hAnsi="Times New Roman"/>
          <w:sz w:val="24"/>
          <w:szCs w:val="24"/>
        </w:rPr>
        <w:t>tugas</w:t>
      </w:r>
      <w:proofErr w:type="spellEnd"/>
      <w:r w:rsidRPr="00194D7B">
        <w:rPr>
          <w:rFonts w:ascii="Times New Roman" w:hAnsi="Times New Roman"/>
          <w:sz w:val="24"/>
          <w:szCs w:val="24"/>
        </w:rPr>
        <w:t xml:space="preserve"> yang </w:t>
      </w:r>
      <w:proofErr w:type="spellStart"/>
      <w:r w:rsidRPr="00194D7B">
        <w:rPr>
          <w:rFonts w:ascii="Times New Roman" w:hAnsi="Times New Roman"/>
          <w:sz w:val="24"/>
          <w:szCs w:val="24"/>
        </w:rPr>
        <w:t>memandu</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mereka</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dalam</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mengeksplorasi</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struktur</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teks</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prosedur</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Aktivitas</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ini</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mencakup</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tahap</w:t>
      </w:r>
      <w:proofErr w:type="spellEnd"/>
      <w:r w:rsidRPr="00194D7B">
        <w:rPr>
          <w:rFonts w:ascii="Times New Roman" w:hAnsi="Times New Roman"/>
          <w:sz w:val="24"/>
          <w:szCs w:val="24"/>
        </w:rPr>
        <w:t xml:space="preserve"> Stimulation dan Problem Statement </w:t>
      </w:r>
      <w:proofErr w:type="spellStart"/>
      <w:r w:rsidRPr="00194D7B">
        <w:rPr>
          <w:rFonts w:ascii="Times New Roman" w:hAnsi="Times New Roman"/>
          <w:sz w:val="24"/>
          <w:szCs w:val="24"/>
        </w:rPr>
        <w:t>dalam</w:t>
      </w:r>
      <w:proofErr w:type="spellEnd"/>
      <w:r w:rsidRPr="00194D7B">
        <w:rPr>
          <w:rFonts w:ascii="Times New Roman" w:hAnsi="Times New Roman"/>
          <w:sz w:val="24"/>
          <w:szCs w:val="24"/>
        </w:rPr>
        <w:t xml:space="preserve"> Discovery Learning.</w:t>
      </w:r>
    </w:p>
    <w:p w14:paraId="7C087563" w14:textId="77777777" w:rsidR="00A24AE6" w:rsidRPr="00E557F2" w:rsidRDefault="00A24AE6" w:rsidP="00A24AE6">
      <w:pPr>
        <w:pStyle w:val="ListParagraph"/>
        <w:spacing w:line="240" w:lineRule="auto"/>
        <w:ind w:left="993" w:firstLine="447"/>
        <w:jc w:val="both"/>
        <w:rPr>
          <w:rFonts w:ascii="Times New Roman" w:hAnsi="Times New Roman"/>
          <w:sz w:val="24"/>
          <w:szCs w:val="24"/>
        </w:rPr>
      </w:pPr>
      <w:proofErr w:type="spellStart"/>
      <w:r w:rsidRPr="00E557F2">
        <w:rPr>
          <w:rFonts w:ascii="Times New Roman" w:hAnsi="Times New Roman"/>
          <w:sz w:val="24"/>
          <w:szCs w:val="24"/>
        </w:rPr>
        <w:t>Aktivitas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Prosedur</w:t>
      </w:r>
      <w:proofErr w:type="spellEnd"/>
      <w:r w:rsidRPr="00E557F2">
        <w:rPr>
          <w:rFonts w:ascii="Times New Roman" w:hAnsi="Times New Roman"/>
          <w:sz w:val="24"/>
          <w:szCs w:val="24"/>
        </w:rPr>
        <w:t xml:space="preserve"> Builder" </w:t>
      </w:r>
      <w:proofErr w:type="spellStart"/>
      <w:r w:rsidRPr="00E557F2">
        <w:rPr>
          <w:rFonts w:ascii="Times New Roman" w:hAnsi="Times New Roman"/>
          <w:sz w:val="24"/>
          <w:szCs w:val="24"/>
        </w:rPr>
        <w:t>menggunakan</w:t>
      </w:r>
      <w:proofErr w:type="spellEnd"/>
      <w:r w:rsidRPr="00E557F2">
        <w:rPr>
          <w:rFonts w:ascii="Times New Roman" w:hAnsi="Times New Roman"/>
          <w:sz w:val="24"/>
          <w:szCs w:val="24"/>
        </w:rPr>
        <w:t xml:space="preserve"> template "Sequence" </w:t>
      </w:r>
      <w:proofErr w:type="spellStart"/>
      <w:r w:rsidRPr="00E557F2">
        <w:rPr>
          <w:rFonts w:ascii="Times New Roman" w:hAnsi="Times New Roman"/>
          <w:sz w:val="24"/>
          <w:szCs w:val="24"/>
        </w:rPr>
        <w:t>Wordwall</w:t>
      </w:r>
      <w:proofErr w:type="spellEnd"/>
      <w:r w:rsidRPr="00E557F2">
        <w:rPr>
          <w:rFonts w:ascii="Times New Roman" w:hAnsi="Times New Roman"/>
          <w:sz w:val="24"/>
          <w:szCs w:val="24"/>
        </w:rPr>
        <w:t xml:space="preserve">, di mana </w:t>
      </w:r>
      <w:proofErr w:type="spellStart"/>
      <w:r w:rsidRPr="00E557F2">
        <w:rPr>
          <w:rFonts w:ascii="Times New Roman" w:hAnsi="Times New Roman"/>
          <w:sz w:val="24"/>
          <w:szCs w:val="24"/>
        </w:rPr>
        <w:t>siswa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menyusun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langkah-langkah</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prosedur</w:t>
      </w:r>
      <w:proofErr w:type="spellEnd"/>
      <w:r w:rsidRPr="00E557F2">
        <w:rPr>
          <w:rFonts w:ascii="Times New Roman" w:hAnsi="Times New Roman"/>
          <w:sz w:val="24"/>
          <w:szCs w:val="24"/>
        </w:rPr>
        <w:t xml:space="preserve"> yang </w:t>
      </w:r>
      <w:proofErr w:type="spellStart"/>
      <w:r w:rsidRPr="00E557F2">
        <w:rPr>
          <w:rFonts w:ascii="Times New Roman" w:hAnsi="Times New Roman"/>
          <w:sz w:val="24"/>
          <w:szCs w:val="24"/>
        </w:rPr>
        <w:t>diacak</w:t>
      </w:r>
      <w:proofErr w:type="spellEnd"/>
      <w:r w:rsidRPr="00E557F2">
        <w:rPr>
          <w:rFonts w:ascii="Times New Roman" w:hAnsi="Times New Roman"/>
          <w:sz w:val="24"/>
          <w:szCs w:val="24"/>
        </w:rPr>
        <w:t xml:space="preserve">. Ini </w:t>
      </w:r>
      <w:proofErr w:type="spellStart"/>
      <w:r w:rsidRPr="00E557F2">
        <w:rPr>
          <w:rFonts w:ascii="Times New Roman" w:hAnsi="Times New Roman"/>
          <w:sz w:val="24"/>
          <w:szCs w:val="24"/>
        </w:rPr>
        <w:t>mendukung</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tahap</w:t>
      </w:r>
      <w:proofErr w:type="spellEnd"/>
      <w:r w:rsidRPr="00E557F2">
        <w:rPr>
          <w:rFonts w:ascii="Times New Roman" w:hAnsi="Times New Roman"/>
          <w:sz w:val="24"/>
          <w:szCs w:val="24"/>
        </w:rPr>
        <w:t xml:space="preserve"> Data Processing </w:t>
      </w:r>
      <w:proofErr w:type="spellStart"/>
      <w:r w:rsidRPr="00E557F2">
        <w:rPr>
          <w:rFonts w:ascii="Times New Roman" w:hAnsi="Times New Roman"/>
          <w:sz w:val="24"/>
          <w:szCs w:val="24"/>
        </w:rPr>
        <w:t>dalam</w:t>
      </w:r>
      <w:proofErr w:type="spellEnd"/>
      <w:r w:rsidRPr="00E557F2">
        <w:rPr>
          <w:rFonts w:ascii="Times New Roman" w:hAnsi="Times New Roman"/>
          <w:sz w:val="24"/>
          <w:szCs w:val="24"/>
        </w:rPr>
        <w:t xml:space="preserve"> Discovery Learning, </w:t>
      </w:r>
      <w:proofErr w:type="spellStart"/>
      <w:r w:rsidRPr="00E557F2">
        <w:rPr>
          <w:rFonts w:ascii="Times New Roman" w:hAnsi="Times New Roman"/>
          <w:sz w:val="24"/>
          <w:szCs w:val="24"/>
        </w:rPr>
        <w:t>memungkinkan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siswa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untuk</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mengaplikasikan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pemahaman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mereka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tentang</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urutan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kronologis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dalam</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teks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prosedur</w:t>
      </w:r>
      <w:proofErr w:type="spellEnd"/>
      <w:r w:rsidRPr="00E557F2">
        <w:rPr>
          <w:rFonts w:ascii="Times New Roman" w:hAnsi="Times New Roman"/>
          <w:sz w:val="24"/>
          <w:szCs w:val="24"/>
        </w:rPr>
        <w:t>."</w:t>
      </w:r>
      <w:proofErr w:type="spellStart"/>
      <w:r w:rsidRPr="00E557F2">
        <w:rPr>
          <w:rFonts w:ascii="Times New Roman" w:hAnsi="Times New Roman"/>
          <w:sz w:val="24"/>
          <w:szCs w:val="24"/>
        </w:rPr>
        <w:t>Prosedur</w:t>
      </w:r>
      <w:proofErr w:type="spellEnd"/>
      <w:r w:rsidRPr="00E557F2">
        <w:rPr>
          <w:rFonts w:ascii="Times New Roman" w:hAnsi="Times New Roman"/>
          <w:sz w:val="24"/>
          <w:szCs w:val="24"/>
        </w:rPr>
        <w:t xml:space="preserve"> Analysis Challenge" </w:t>
      </w:r>
      <w:proofErr w:type="spellStart"/>
      <w:r w:rsidRPr="00E557F2">
        <w:rPr>
          <w:rFonts w:ascii="Times New Roman" w:hAnsi="Times New Roman"/>
          <w:sz w:val="24"/>
          <w:szCs w:val="24"/>
        </w:rPr>
        <w:t>menggunakan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fitur</w:t>
      </w:r>
      <w:proofErr w:type="spellEnd"/>
      <w:r w:rsidRPr="00E557F2">
        <w:rPr>
          <w:rFonts w:ascii="Times New Roman" w:hAnsi="Times New Roman"/>
          <w:sz w:val="24"/>
          <w:szCs w:val="24"/>
        </w:rPr>
        <w:t xml:space="preserve"> "Quiz" </w:t>
      </w:r>
      <w:proofErr w:type="spellStart"/>
      <w:r w:rsidRPr="00E557F2">
        <w:rPr>
          <w:rFonts w:ascii="Times New Roman" w:hAnsi="Times New Roman"/>
          <w:sz w:val="24"/>
          <w:szCs w:val="24"/>
        </w:rPr>
        <w:t>Wordwall</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untuk</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tahap</w:t>
      </w:r>
      <w:proofErr w:type="spellEnd"/>
      <w:r w:rsidRPr="00E557F2">
        <w:rPr>
          <w:rFonts w:ascii="Times New Roman" w:hAnsi="Times New Roman"/>
          <w:sz w:val="24"/>
          <w:szCs w:val="24"/>
        </w:rPr>
        <w:t xml:space="preserve"> Verification. </w:t>
      </w:r>
      <w:proofErr w:type="spellStart"/>
      <w:r w:rsidRPr="00E557F2">
        <w:rPr>
          <w:rFonts w:ascii="Times New Roman" w:hAnsi="Times New Roman"/>
          <w:sz w:val="24"/>
          <w:szCs w:val="24"/>
        </w:rPr>
        <w:t>Siswa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menguji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hipotesis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mereka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tentang</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karakteristik</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teks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prosedur</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melalui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serangkaian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pertanyaan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interaktif</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menerima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umpan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balik</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instan</w:t>
      </w:r>
      <w:proofErr w:type="spellEnd"/>
      <w:r w:rsidRPr="00E557F2">
        <w:rPr>
          <w:rFonts w:ascii="Times New Roman" w:hAnsi="Times New Roman"/>
          <w:sz w:val="24"/>
          <w:szCs w:val="24"/>
        </w:rPr>
        <w:t xml:space="preserve"> yang </w:t>
      </w:r>
      <w:proofErr w:type="spellStart"/>
      <w:r w:rsidRPr="00E557F2">
        <w:rPr>
          <w:rFonts w:ascii="Times New Roman" w:hAnsi="Times New Roman"/>
          <w:sz w:val="24"/>
          <w:szCs w:val="24"/>
        </w:rPr>
        <w:t>memungkinkan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mereka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untuk</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memverifikasi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pemahaman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mereka</w:t>
      </w:r>
      <w:proofErr w:type="spellEnd"/>
      <w:r w:rsidRPr="00E557F2">
        <w:rPr>
          <w:rFonts w:ascii="Times New Roman" w:hAnsi="Times New Roman"/>
          <w:sz w:val="24"/>
          <w:szCs w:val="24"/>
        </w:rPr>
        <w:t>.</w:t>
      </w:r>
    </w:p>
    <w:p w14:paraId="6B8C4E40" w14:textId="77777777" w:rsidR="00A24AE6" w:rsidRDefault="00A24AE6" w:rsidP="00A24AE6">
      <w:pPr>
        <w:pStyle w:val="ListParagraph"/>
        <w:numPr>
          <w:ilvl w:val="0"/>
          <w:numId w:val="19"/>
        </w:numPr>
        <w:spacing w:line="240" w:lineRule="auto"/>
        <w:ind w:left="993"/>
        <w:jc w:val="both"/>
        <w:rPr>
          <w:rFonts w:ascii="Times New Roman" w:hAnsi="Times New Roman"/>
          <w:sz w:val="24"/>
          <w:szCs w:val="24"/>
        </w:rPr>
      </w:pPr>
      <w:proofErr w:type="spellStart"/>
      <w:r w:rsidRPr="00194D7B">
        <w:rPr>
          <w:rFonts w:ascii="Times New Roman" w:hAnsi="Times New Roman"/>
          <w:sz w:val="24"/>
          <w:szCs w:val="24"/>
        </w:rPr>
        <w:t>Tantangan</w:t>
      </w:r>
      <w:proofErr w:type="spellEnd"/>
      <w:r w:rsidRPr="00194D7B">
        <w:rPr>
          <w:rFonts w:ascii="Times New Roman" w:hAnsi="Times New Roman"/>
          <w:sz w:val="24"/>
          <w:szCs w:val="24"/>
        </w:rPr>
        <w:t xml:space="preserve"> dan </w:t>
      </w:r>
      <w:proofErr w:type="spellStart"/>
      <w:r w:rsidRPr="00194D7B">
        <w:rPr>
          <w:rFonts w:ascii="Times New Roman" w:hAnsi="Times New Roman"/>
          <w:sz w:val="24"/>
          <w:szCs w:val="24"/>
        </w:rPr>
        <w:t>solusi</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dalam</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mengintegrasikan</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kedua</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pendekatan</w:t>
      </w:r>
      <w:proofErr w:type="spellEnd"/>
    </w:p>
    <w:p w14:paraId="00A2CDB0" w14:textId="77777777" w:rsidR="00A24AE6" w:rsidRDefault="00A24AE6" w:rsidP="00A24AE6">
      <w:pPr>
        <w:pStyle w:val="ListParagraph"/>
        <w:spacing w:line="240" w:lineRule="auto"/>
        <w:ind w:left="993" w:firstLine="447"/>
        <w:jc w:val="both"/>
        <w:rPr>
          <w:rFonts w:ascii="Times New Roman" w:hAnsi="Times New Roman"/>
          <w:sz w:val="24"/>
          <w:szCs w:val="24"/>
        </w:rPr>
      </w:pPr>
      <w:proofErr w:type="spellStart"/>
      <w:r w:rsidRPr="00194D7B">
        <w:rPr>
          <w:rFonts w:ascii="Times New Roman" w:hAnsi="Times New Roman"/>
          <w:sz w:val="24"/>
          <w:szCs w:val="24"/>
        </w:rPr>
        <w:t>Meskipun</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integrasi</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Wordwall</w:t>
      </w:r>
      <w:proofErr w:type="spellEnd"/>
      <w:r w:rsidRPr="00194D7B">
        <w:rPr>
          <w:rFonts w:ascii="Times New Roman" w:hAnsi="Times New Roman"/>
          <w:sz w:val="24"/>
          <w:szCs w:val="24"/>
        </w:rPr>
        <w:t xml:space="preserve"> dan Discovery Learning </w:t>
      </w:r>
      <w:proofErr w:type="spellStart"/>
      <w:r w:rsidRPr="00194D7B">
        <w:rPr>
          <w:rFonts w:ascii="Times New Roman" w:hAnsi="Times New Roman"/>
          <w:sz w:val="24"/>
          <w:szCs w:val="24"/>
        </w:rPr>
        <w:t>menunjukkan</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potensi</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besar</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beberapa</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tantangan</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muncul</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dalam</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implementasinya</w:t>
      </w:r>
      <w:proofErr w:type="spellEnd"/>
      <w:r w:rsidRPr="00194D7B">
        <w:rPr>
          <w:rFonts w:ascii="Times New Roman" w:hAnsi="Times New Roman"/>
          <w:sz w:val="24"/>
          <w:szCs w:val="24"/>
        </w:rPr>
        <w:t xml:space="preserve">. Salah </w:t>
      </w:r>
      <w:proofErr w:type="spellStart"/>
      <w:r w:rsidRPr="00194D7B">
        <w:rPr>
          <w:rFonts w:ascii="Times New Roman" w:hAnsi="Times New Roman"/>
          <w:sz w:val="24"/>
          <w:szCs w:val="24"/>
        </w:rPr>
        <w:t>satu</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tantangan</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utama</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adalah</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memastikan</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keseimbangan</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antara</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eksplorasi</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mandiri</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siswa</w:t>
      </w:r>
      <w:proofErr w:type="spellEnd"/>
      <w:r w:rsidRPr="00194D7B">
        <w:rPr>
          <w:rFonts w:ascii="Times New Roman" w:hAnsi="Times New Roman"/>
          <w:sz w:val="24"/>
          <w:szCs w:val="24"/>
        </w:rPr>
        <w:t xml:space="preserve"> dan </w:t>
      </w:r>
      <w:proofErr w:type="spellStart"/>
      <w:r w:rsidRPr="00194D7B">
        <w:rPr>
          <w:rFonts w:ascii="Times New Roman" w:hAnsi="Times New Roman"/>
          <w:sz w:val="24"/>
          <w:szCs w:val="24"/>
        </w:rPr>
        <w:t>panduan</w:t>
      </w:r>
      <w:proofErr w:type="spellEnd"/>
      <w:r w:rsidRPr="00194D7B">
        <w:rPr>
          <w:rFonts w:ascii="Times New Roman" w:hAnsi="Times New Roman"/>
          <w:sz w:val="24"/>
          <w:szCs w:val="24"/>
        </w:rPr>
        <w:t xml:space="preserve"> yang </w:t>
      </w:r>
      <w:proofErr w:type="spellStart"/>
      <w:r w:rsidRPr="00194D7B">
        <w:rPr>
          <w:rFonts w:ascii="Times New Roman" w:hAnsi="Times New Roman"/>
          <w:sz w:val="24"/>
          <w:szCs w:val="24"/>
        </w:rPr>
        <w:t>cukup</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untuk</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mencegah</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miskonsepsi</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Untuk</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mengatasi</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ini</w:t>
      </w:r>
      <w:proofErr w:type="spellEnd"/>
      <w:r w:rsidRPr="00194D7B">
        <w:rPr>
          <w:rFonts w:ascii="Times New Roman" w:hAnsi="Times New Roman"/>
          <w:sz w:val="24"/>
          <w:szCs w:val="24"/>
        </w:rPr>
        <w:t xml:space="preserve">, guru </w:t>
      </w:r>
      <w:proofErr w:type="spellStart"/>
      <w:r w:rsidRPr="00194D7B">
        <w:rPr>
          <w:rFonts w:ascii="Times New Roman" w:hAnsi="Times New Roman"/>
          <w:sz w:val="24"/>
          <w:szCs w:val="24"/>
        </w:rPr>
        <w:t>menggunakan</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fitur</w:t>
      </w:r>
      <w:proofErr w:type="spellEnd"/>
      <w:r w:rsidRPr="00194D7B">
        <w:rPr>
          <w:rFonts w:ascii="Times New Roman" w:hAnsi="Times New Roman"/>
          <w:sz w:val="24"/>
          <w:szCs w:val="24"/>
        </w:rPr>
        <w:t xml:space="preserve"> "Checkpoint" di </w:t>
      </w:r>
      <w:proofErr w:type="spellStart"/>
      <w:r w:rsidRPr="00194D7B">
        <w:rPr>
          <w:rFonts w:ascii="Times New Roman" w:hAnsi="Times New Roman"/>
          <w:sz w:val="24"/>
          <w:szCs w:val="24"/>
        </w:rPr>
        <w:t>Wordwall</w:t>
      </w:r>
      <w:proofErr w:type="spellEnd"/>
      <w:r w:rsidRPr="00194D7B">
        <w:rPr>
          <w:rFonts w:ascii="Times New Roman" w:hAnsi="Times New Roman"/>
          <w:sz w:val="24"/>
          <w:szCs w:val="24"/>
        </w:rPr>
        <w:t xml:space="preserve">, yang </w:t>
      </w:r>
      <w:proofErr w:type="spellStart"/>
      <w:r w:rsidRPr="00194D7B">
        <w:rPr>
          <w:rFonts w:ascii="Times New Roman" w:hAnsi="Times New Roman"/>
          <w:sz w:val="24"/>
          <w:szCs w:val="24"/>
        </w:rPr>
        <w:t>memungkinkan</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mereka</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untuk</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memantau</w:t>
      </w:r>
      <w:proofErr w:type="spellEnd"/>
      <w:r w:rsidRPr="00194D7B">
        <w:rPr>
          <w:rFonts w:ascii="Times New Roman" w:hAnsi="Times New Roman"/>
          <w:sz w:val="24"/>
          <w:szCs w:val="24"/>
        </w:rPr>
        <w:t xml:space="preserve"> progress </w:t>
      </w:r>
      <w:proofErr w:type="spellStart"/>
      <w:r w:rsidRPr="00194D7B">
        <w:rPr>
          <w:rFonts w:ascii="Times New Roman" w:hAnsi="Times New Roman"/>
          <w:sz w:val="24"/>
          <w:szCs w:val="24"/>
        </w:rPr>
        <w:t>siswa</w:t>
      </w:r>
      <w:proofErr w:type="spellEnd"/>
      <w:r w:rsidRPr="00194D7B">
        <w:rPr>
          <w:rFonts w:ascii="Times New Roman" w:hAnsi="Times New Roman"/>
          <w:sz w:val="24"/>
          <w:szCs w:val="24"/>
        </w:rPr>
        <w:t xml:space="preserve"> dan </w:t>
      </w:r>
      <w:proofErr w:type="spellStart"/>
      <w:r w:rsidRPr="00194D7B">
        <w:rPr>
          <w:rFonts w:ascii="Times New Roman" w:hAnsi="Times New Roman"/>
          <w:sz w:val="24"/>
          <w:szCs w:val="24"/>
        </w:rPr>
        <w:t>memberikan</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intervensi</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tepat</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waktu</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jika</w:t>
      </w:r>
      <w:proofErr w:type="spellEnd"/>
      <w:r w:rsidRPr="00194D7B">
        <w:rPr>
          <w:rFonts w:ascii="Times New Roman" w:hAnsi="Times New Roman"/>
          <w:sz w:val="24"/>
          <w:szCs w:val="24"/>
        </w:rPr>
        <w:t xml:space="preserve"> </w:t>
      </w:r>
      <w:proofErr w:type="spellStart"/>
      <w:r w:rsidRPr="00194D7B">
        <w:rPr>
          <w:rFonts w:ascii="Times New Roman" w:hAnsi="Times New Roman"/>
          <w:sz w:val="24"/>
          <w:szCs w:val="24"/>
        </w:rPr>
        <w:t>diperlukan</w:t>
      </w:r>
      <w:proofErr w:type="spellEnd"/>
      <w:r w:rsidRPr="00194D7B">
        <w:rPr>
          <w:rFonts w:ascii="Times New Roman" w:hAnsi="Times New Roman"/>
          <w:sz w:val="24"/>
          <w:szCs w:val="24"/>
        </w:rPr>
        <w:t>.</w:t>
      </w:r>
    </w:p>
    <w:p w14:paraId="00B983BA" w14:textId="77777777" w:rsidR="00A24AE6" w:rsidRPr="00194D7B" w:rsidRDefault="00A24AE6" w:rsidP="00A24AE6">
      <w:pPr>
        <w:pStyle w:val="ListParagraph"/>
        <w:spacing w:line="240" w:lineRule="auto"/>
        <w:ind w:left="993"/>
        <w:jc w:val="both"/>
        <w:rPr>
          <w:rFonts w:ascii="Times New Roman" w:hAnsi="Times New Roman"/>
          <w:sz w:val="24"/>
          <w:szCs w:val="24"/>
        </w:rPr>
      </w:pPr>
      <w:proofErr w:type="spellStart"/>
      <w:r w:rsidRPr="00E557F2">
        <w:rPr>
          <w:rFonts w:ascii="Times New Roman" w:hAnsi="Times New Roman"/>
          <w:sz w:val="24"/>
          <w:szCs w:val="24"/>
        </w:rPr>
        <w:t>Tantangan</w:t>
      </w:r>
      <w:proofErr w:type="spellEnd"/>
      <w:r w:rsidRPr="00E557F2">
        <w:rPr>
          <w:rFonts w:ascii="Times New Roman" w:hAnsi="Times New Roman"/>
          <w:sz w:val="24"/>
          <w:szCs w:val="24"/>
        </w:rPr>
        <w:t xml:space="preserve"> lain </w:t>
      </w:r>
      <w:proofErr w:type="spellStart"/>
      <w:r w:rsidRPr="00E557F2">
        <w:rPr>
          <w:rFonts w:ascii="Times New Roman" w:hAnsi="Times New Roman"/>
          <w:sz w:val="24"/>
          <w:szCs w:val="24"/>
        </w:rPr>
        <w:t>adalah</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memastikan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semua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siswa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dapat</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berpartisipasi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aktif</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mengingat</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variasi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dalam</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kecepatan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belajar</w:t>
      </w:r>
      <w:proofErr w:type="spellEnd"/>
      <w:r w:rsidRPr="00E557F2">
        <w:rPr>
          <w:rFonts w:ascii="Times New Roman" w:hAnsi="Times New Roman"/>
          <w:sz w:val="24"/>
          <w:szCs w:val="24"/>
        </w:rPr>
        <w:t xml:space="preserve"> dan </w:t>
      </w:r>
      <w:proofErr w:type="spellStart"/>
      <w:r w:rsidRPr="00E557F2">
        <w:rPr>
          <w:rFonts w:ascii="Times New Roman" w:hAnsi="Times New Roman"/>
          <w:sz w:val="24"/>
          <w:szCs w:val="24"/>
        </w:rPr>
        <w:t>tingkat</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kenyamanan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dengan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teknologi</w:t>
      </w:r>
      <w:proofErr w:type="spellEnd"/>
      <w:r w:rsidRPr="00E557F2">
        <w:rPr>
          <w:rFonts w:ascii="Times New Roman" w:hAnsi="Times New Roman"/>
          <w:sz w:val="24"/>
          <w:szCs w:val="24"/>
        </w:rPr>
        <w:t xml:space="preserve">. Solusi </w:t>
      </w:r>
      <w:proofErr w:type="spellStart"/>
      <w:r w:rsidRPr="00E557F2">
        <w:rPr>
          <w:rFonts w:ascii="Times New Roman" w:hAnsi="Times New Roman"/>
          <w:sz w:val="24"/>
          <w:szCs w:val="24"/>
        </w:rPr>
        <w:t>untuk</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ini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melibatkan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penggunaan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fitur</w:t>
      </w:r>
      <w:proofErr w:type="spellEnd"/>
      <w:r w:rsidRPr="00E557F2">
        <w:rPr>
          <w:rFonts w:ascii="Times New Roman" w:hAnsi="Times New Roman"/>
          <w:sz w:val="24"/>
          <w:szCs w:val="24"/>
        </w:rPr>
        <w:t xml:space="preserve"> "Differentiation" di </w:t>
      </w:r>
      <w:proofErr w:type="spellStart"/>
      <w:r w:rsidRPr="00E557F2">
        <w:rPr>
          <w:rFonts w:ascii="Times New Roman" w:hAnsi="Times New Roman"/>
          <w:sz w:val="24"/>
          <w:szCs w:val="24"/>
        </w:rPr>
        <w:t>Wordwall</w:t>
      </w:r>
      <w:proofErr w:type="spellEnd"/>
      <w:r w:rsidRPr="00E557F2">
        <w:rPr>
          <w:rFonts w:ascii="Times New Roman" w:hAnsi="Times New Roman"/>
          <w:sz w:val="24"/>
          <w:szCs w:val="24"/>
        </w:rPr>
        <w:t xml:space="preserve">, yang </w:t>
      </w:r>
      <w:proofErr w:type="spellStart"/>
      <w:r w:rsidRPr="00E557F2">
        <w:rPr>
          <w:rFonts w:ascii="Times New Roman" w:hAnsi="Times New Roman"/>
          <w:sz w:val="24"/>
          <w:szCs w:val="24"/>
        </w:rPr>
        <w:t>memungkinkan</w:t>
      </w:r>
      <w:proofErr w:type="spellEnd"/>
      <w:r w:rsidRPr="00E557F2">
        <w:rPr>
          <w:rFonts w:ascii="Times New Roman" w:hAnsi="Times New Roman"/>
          <w:sz w:val="24"/>
          <w:szCs w:val="24"/>
        </w:rPr>
        <w:t xml:space="preserve"> guru </w:t>
      </w:r>
      <w:proofErr w:type="spellStart"/>
      <w:r w:rsidRPr="00E557F2">
        <w:rPr>
          <w:rFonts w:ascii="Times New Roman" w:hAnsi="Times New Roman"/>
          <w:sz w:val="24"/>
          <w:szCs w:val="24"/>
        </w:rPr>
        <w:t>untuk</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menyesuaikan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tingkat</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kesulitan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aktivitas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untuk</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siswa</w:t>
      </w:r>
      <w:proofErr w:type="spellEnd"/>
      <w:r w:rsidRPr="00E557F2">
        <w:rPr>
          <w:rFonts w:ascii="Times New Roman" w:hAnsi="Times New Roman"/>
          <w:sz w:val="24"/>
          <w:szCs w:val="24"/>
        </w:rPr>
        <w:t xml:space="preserve"> yang </w:t>
      </w:r>
      <w:proofErr w:type="spellStart"/>
      <w:r w:rsidRPr="00E557F2">
        <w:rPr>
          <w:rFonts w:ascii="Times New Roman" w:hAnsi="Times New Roman"/>
          <w:sz w:val="24"/>
          <w:szCs w:val="24"/>
        </w:rPr>
        <w:t>berbeda.Isu</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konektivitas</w:t>
      </w:r>
      <w:proofErr w:type="spellEnd"/>
      <w:r w:rsidRPr="00E557F2">
        <w:rPr>
          <w:rFonts w:ascii="Times New Roman" w:hAnsi="Times New Roman"/>
          <w:sz w:val="24"/>
          <w:szCs w:val="24"/>
        </w:rPr>
        <w:t xml:space="preserve"> internet juga </w:t>
      </w:r>
      <w:proofErr w:type="spellStart"/>
      <w:r w:rsidRPr="00E557F2">
        <w:rPr>
          <w:rFonts w:ascii="Times New Roman" w:hAnsi="Times New Roman"/>
          <w:sz w:val="24"/>
          <w:szCs w:val="24"/>
        </w:rPr>
        <w:t>muncul</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sebagai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tantangan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terutama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untuk</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siswa</w:t>
      </w:r>
      <w:proofErr w:type="spellEnd"/>
      <w:r w:rsidRPr="00E557F2">
        <w:rPr>
          <w:rFonts w:ascii="Times New Roman" w:hAnsi="Times New Roman"/>
          <w:sz w:val="24"/>
          <w:szCs w:val="24"/>
        </w:rPr>
        <w:t xml:space="preserve"> yang </w:t>
      </w:r>
      <w:proofErr w:type="spellStart"/>
      <w:r w:rsidRPr="00E557F2">
        <w:rPr>
          <w:rFonts w:ascii="Times New Roman" w:hAnsi="Times New Roman"/>
          <w:sz w:val="24"/>
          <w:szCs w:val="24"/>
        </w:rPr>
        <w:t>mungkin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memiliki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akses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terbatas</w:t>
      </w:r>
      <w:proofErr w:type="spellEnd"/>
      <w:r w:rsidRPr="00E557F2">
        <w:rPr>
          <w:rFonts w:ascii="Times New Roman" w:hAnsi="Times New Roman"/>
          <w:sz w:val="24"/>
          <w:szCs w:val="24"/>
        </w:rPr>
        <w:t xml:space="preserve"> di </w:t>
      </w:r>
      <w:proofErr w:type="spellStart"/>
      <w:r w:rsidRPr="00E557F2">
        <w:rPr>
          <w:rFonts w:ascii="Times New Roman" w:hAnsi="Times New Roman"/>
          <w:sz w:val="24"/>
          <w:szCs w:val="24"/>
        </w:rPr>
        <w:t>rumah</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Untuk</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mengatasi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ini</w:t>
      </w:r>
      <w:proofErr w:type="spellEnd"/>
      <w:r w:rsidRPr="00E557F2">
        <w:rPr>
          <w:rFonts w:ascii="Times New Roman" w:hAnsi="Times New Roman"/>
          <w:sz w:val="24"/>
          <w:szCs w:val="24"/>
        </w:rPr>
        <w:t xml:space="preserve">, guru </w:t>
      </w:r>
      <w:proofErr w:type="spellStart"/>
      <w:r w:rsidRPr="00E557F2">
        <w:rPr>
          <w:rFonts w:ascii="Times New Roman" w:hAnsi="Times New Roman"/>
          <w:sz w:val="24"/>
          <w:szCs w:val="24"/>
        </w:rPr>
        <w:t>menyediakan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opsi</w:t>
      </w:r>
      <w:proofErr w:type="spellEnd"/>
      <w:r w:rsidRPr="00E557F2">
        <w:rPr>
          <w:rFonts w:ascii="Times New Roman" w:hAnsi="Times New Roman"/>
          <w:sz w:val="24"/>
          <w:szCs w:val="24"/>
        </w:rPr>
        <w:t xml:space="preserve"> offline </w:t>
      </w:r>
      <w:proofErr w:type="spellStart"/>
      <w:r w:rsidRPr="00E557F2">
        <w:rPr>
          <w:rFonts w:ascii="Times New Roman" w:hAnsi="Times New Roman"/>
          <w:sz w:val="24"/>
          <w:szCs w:val="24"/>
        </w:rPr>
        <w:t>Wordwall</w:t>
      </w:r>
      <w:proofErr w:type="spellEnd"/>
      <w:r w:rsidRPr="00E557F2">
        <w:rPr>
          <w:rFonts w:ascii="Times New Roman" w:hAnsi="Times New Roman"/>
          <w:sz w:val="24"/>
          <w:szCs w:val="24"/>
        </w:rPr>
        <w:t xml:space="preserve"> dan </w:t>
      </w:r>
      <w:proofErr w:type="spellStart"/>
      <w:r w:rsidRPr="00E557F2">
        <w:rPr>
          <w:rFonts w:ascii="Times New Roman" w:hAnsi="Times New Roman"/>
          <w:sz w:val="24"/>
          <w:szCs w:val="24"/>
        </w:rPr>
        <w:t>memastikan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bahwa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materi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pembelajaran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dapat</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diakses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melalui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berbagai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perangkat</w:t>
      </w:r>
      <w:proofErr w:type="spellEnd"/>
      <w:r w:rsidRPr="00E557F2">
        <w:rPr>
          <w:rFonts w:ascii="Times New Roman" w:hAnsi="Times New Roman"/>
          <w:sz w:val="24"/>
          <w:szCs w:val="24"/>
        </w:rPr>
        <w:t>.</w:t>
      </w:r>
    </w:p>
    <w:p w14:paraId="67FF1F2E" w14:textId="77777777" w:rsidR="00A24AE6" w:rsidRPr="00532FF8" w:rsidRDefault="00A24AE6" w:rsidP="00A24AE6">
      <w:pPr>
        <w:pStyle w:val="ListParagraph"/>
        <w:numPr>
          <w:ilvl w:val="0"/>
          <w:numId w:val="16"/>
        </w:numPr>
        <w:spacing w:line="240" w:lineRule="auto"/>
        <w:ind w:left="142"/>
        <w:jc w:val="both"/>
        <w:rPr>
          <w:rFonts w:ascii="Times New Roman" w:hAnsi="Times New Roman"/>
          <w:b/>
          <w:bCs/>
          <w:sz w:val="24"/>
          <w:szCs w:val="24"/>
        </w:rPr>
      </w:pPr>
      <w:proofErr w:type="spellStart"/>
      <w:r w:rsidRPr="00194D7B">
        <w:rPr>
          <w:rFonts w:ascii="Times New Roman" w:hAnsi="Times New Roman"/>
          <w:b/>
          <w:bCs/>
          <w:sz w:val="24"/>
          <w:szCs w:val="24"/>
        </w:rPr>
        <w:t>Dampak</w:t>
      </w:r>
      <w:proofErr w:type="spellEnd"/>
      <w:r w:rsidRPr="00194D7B">
        <w:rPr>
          <w:rFonts w:ascii="Times New Roman" w:hAnsi="Times New Roman"/>
          <w:b/>
          <w:bCs/>
          <w:sz w:val="24"/>
          <w:szCs w:val="24"/>
        </w:rPr>
        <w:t xml:space="preserve"> </w:t>
      </w:r>
      <w:proofErr w:type="spellStart"/>
      <w:r w:rsidRPr="00194D7B">
        <w:rPr>
          <w:rFonts w:ascii="Times New Roman" w:hAnsi="Times New Roman"/>
          <w:b/>
          <w:bCs/>
          <w:sz w:val="24"/>
          <w:szCs w:val="24"/>
        </w:rPr>
        <w:t>Penerapan</w:t>
      </w:r>
      <w:proofErr w:type="spellEnd"/>
      <w:r w:rsidRPr="00194D7B">
        <w:rPr>
          <w:rFonts w:ascii="Times New Roman" w:hAnsi="Times New Roman"/>
          <w:b/>
          <w:bCs/>
          <w:sz w:val="24"/>
          <w:szCs w:val="24"/>
        </w:rPr>
        <w:t xml:space="preserve"> Media </w:t>
      </w:r>
      <w:proofErr w:type="spellStart"/>
      <w:r w:rsidRPr="00194D7B">
        <w:rPr>
          <w:rFonts w:ascii="Times New Roman" w:hAnsi="Times New Roman"/>
          <w:b/>
          <w:bCs/>
          <w:sz w:val="24"/>
          <w:szCs w:val="24"/>
        </w:rPr>
        <w:t>Wordwall</w:t>
      </w:r>
      <w:proofErr w:type="spellEnd"/>
      <w:r w:rsidRPr="00194D7B">
        <w:rPr>
          <w:rFonts w:ascii="Times New Roman" w:hAnsi="Times New Roman"/>
          <w:b/>
          <w:bCs/>
          <w:sz w:val="24"/>
          <w:szCs w:val="24"/>
        </w:rPr>
        <w:t xml:space="preserve"> dan Discovery Learning </w:t>
      </w:r>
      <w:proofErr w:type="spellStart"/>
      <w:r w:rsidRPr="00194D7B">
        <w:rPr>
          <w:rFonts w:ascii="Times New Roman" w:hAnsi="Times New Roman"/>
          <w:b/>
          <w:bCs/>
          <w:sz w:val="24"/>
          <w:szCs w:val="24"/>
        </w:rPr>
        <w:t>terhadap</w:t>
      </w:r>
      <w:proofErr w:type="spellEnd"/>
      <w:r w:rsidRPr="00194D7B">
        <w:rPr>
          <w:rFonts w:ascii="Times New Roman" w:hAnsi="Times New Roman"/>
          <w:b/>
          <w:bCs/>
          <w:sz w:val="24"/>
          <w:szCs w:val="24"/>
        </w:rPr>
        <w:t xml:space="preserve"> </w:t>
      </w:r>
      <w:proofErr w:type="spellStart"/>
      <w:r w:rsidRPr="00194D7B">
        <w:rPr>
          <w:rFonts w:ascii="Times New Roman" w:hAnsi="Times New Roman"/>
          <w:b/>
          <w:bCs/>
          <w:sz w:val="24"/>
          <w:szCs w:val="24"/>
        </w:rPr>
        <w:t>Keterampilan</w:t>
      </w:r>
      <w:proofErr w:type="spellEnd"/>
      <w:r w:rsidRPr="00194D7B">
        <w:rPr>
          <w:rFonts w:ascii="Times New Roman" w:hAnsi="Times New Roman"/>
          <w:b/>
          <w:bCs/>
          <w:sz w:val="24"/>
          <w:szCs w:val="24"/>
        </w:rPr>
        <w:t xml:space="preserve"> </w:t>
      </w:r>
      <w:proofErr w:type="spellStart"/>
      <w:r w:rsidRPr="00194D7B">
        <w:rPr>
          <w:rFonts w:ascii="Times New Roman" w:hAnsi="Times New Roman"/>
          <w:b/>
          <w:bCs/>
          <w:sz w:val="24"/>
          <w:szCs w:val="24"/>
        </w:rPr>
        <w:t>Menulis</w:t>
      </w:r>
      <w:proofErr w:type="spellEnd"/>
      <w:r w:rsidRPr="00194D7B">
        <w:rPr>
          <w:rFonts w:ascii="Times New Roman" w:hAnsi="Times New Roman"/>
          <w:b/>
          <w:bCs/>
          <w:sz w:val="24"/>
          <w:szCs w:val="24"/>
        </w:rPr>
        <w:t xml:space="preserve"> Teks </w:t>
      </w:r>
      <w:proofErr w:type="spellStart"/>
      <w:r w:rsidRPr="00194D7B">
        <w:rPr>
          <w:rFonts w:ascii="Times New Roman" w:hAnsi="Times New Roman"/>
          <w:b/>
          <w:bCs/>
          <w:sz w:val="24"/>
          <w:szCs w:val="24"/>
        </w:rPr>
        <w:t>Prosedur</w:t>
      </w:r>
      <w:proofErr w:type="spellEnd"/>
    </w:p>
    <w:p w14:paraId="415C1E48" w14:textId="77777777" w:rsidR="00A24AE6" w:rsidRDefault="00A24AE6" w:rsidP="00A24AE6">
      <w:pPr>
        <w:pStyle w:val="ListParagraph"/>
        <w:numPr>
          <w:ilvl w:val="0"/>
          <w:numId w:val="20"/>
        </w:numPr>
        <w:spacing w:line="240" w:lineRule="auto"/>
        <w:ind w:left="142" w:hanging="284"/>
        <w:jc w:val="both"/>
        <w:rPr>
          <w:rFonts w:ascii="Times New Roman" w:hAnsi="Times New Roman"/>
          <w:sz w:val="24"/>
          <w:szCs w:val="24"/>
        </w:rPr>
      </w:pPr>
      <w:r w:rsidRPr="00532FF8">
        <w:rPr>
          <w:rFonts w:ascii="Times New Roman" w:hAnsi="Times New Roman"/>
          <w:sz w:val="24"/>
          <w:szCs w:val="24"/>
        </w:rPr>
        <w:t xml:space="preserve">Analisis </w:t>
      </w:r>
      <w:proofErr w:type="spellStart"/>
      <w:r w:rsidRPr="00532FF8">
        <w:rPr>
          <w:rFonts w:ascii="Times New Roman" w:hAnsi="Times New Roman"/>
          <w:sz w:val="24"/>
          <w:szCs w:val="24"/>
        </w:rPr>
        <w:t>peningkatan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pemahaman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siswa</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terhadap</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struktur</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teks</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prosedur</w:t>
      </w:r>
      <w:proofErr w:type="spellEnd"/>
    </w:p>
    <w:p w14:paraId="06029756" w14:textId="77777777" w:rsidR="00A24AE6" w:rsidRPr="00532FF8" w:rsidRDefault="00A24AE6" w:rsidP="00A24AE6">
      <w:pPr>
        <w:pStyle w:val="ListParagraph"/>
        <w:spacing w:line="240" w:lineRule="auto"/>
        <w:ind w:left="142" w:firstLine="578"/>
        <w:jc w:val="both"/>
        <w:rPr>
          <w:rFonts w:ascii="Times New Roman" w:hAnsi="Times New Roman"/>
          <w:sz w:val="24"/>
          <w:szCs w:val="24"/>
        </w:rPr>
      </w:pPr>
      <w:proofErr w:type="spellStart"/>
      <w:r w:rsidRPr="00532FF8">
        <w:rPr>
          <w:rFonts w:ascii="Times New Roman" w:hAnsi="Times New Roman"/>
          <w:sz w:val="24"/>
          <w:szCs w:val="24"/>
        </w:rPr>
        <w:t>Penerapan</w:t>
      </w:r>
      <w:proofErr w:type="spellEnd"/>
      <w:r w:rsidRPr="00532FF8">
        <w:rPr>
          <w:rFonts w:ascii="Times New Roman" w:hAnsi="Times New Roman"/>
          <w:sz w:val="24"/>
          <w:szCs w:val="24"/>
        </w:rPr>
        <w:t xml:space="preserve"> media </w:t>
      </w:r>
      <w:proofErr w:type="spellStart"/>
      <w:r w:rsidRPr="00532FF8">
        <w:rPr>
          <w:rFonts w:ascii="Times New Roman" w:hAnsi="Times New Roman"/>
          <w:sz w:val="24"/>
          <w:szCs w:val="24"/>
        </w:rPr>
        <w:t>Wordwall</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dalam</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kerangka</w:t>
      </w:r>
      <w:proofErr w:type="spellEnd"/>
      <w:r w:rsidRPr="00532FF8">
        <w:rPr>
          <w:rFonts w:ascii="Times New Roman" w:hAnsi="Times New Roman"/>
          <w:sz w:val="24"/>
          <w:szCs w:val="24"/>
        </w:rPr>
        <w:t xml:space="preserve"> Discovery Learning </w:t>
      </w:r>
      <w:proofErr w:type="spellStart"/>
      <w:r w:rsidRPr="00532FF8">
        <w:rPr>
          <w:rFonts w:ascii="Times New Roman" w:hAnsi="Times New Roman"/>
          <w:sz w:val="24"/>
          <w:szCs w:val="24"/>
        </w:rPr>
        <w:t>menunjukkan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dampak</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positif</w:t>
      </w:r>
      <w:proofErr w:type="spellEnd"/>
      <w:r w:rsidRPr="00532FF8">
        <w:rPr>
          <w:rFonts w:ascii="Times New Roman" w:hAnsi="Times New Roman"/>
          <w:sz w:val="24"/>
          <w:szCs w:val="24"/>
        </w:rPr>
        <w:t xml:space="preserve"> yang </w:t>
      </w:r>
      <w:proofErr w:type="spellStart"/>
      <w:r w:rsidRPr="00532FF8">
        <w:rPr>
          <w:rFonts w:ascii="Times New Roman" w:hAnsi="Times New Roman"/>
          <w:sz w:val="24"/>
          <w:szCs w:val="24"/>
        </w:rPr>
        <w:t>signifikan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terhadap</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pemahaman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siswa</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tentang</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struktur</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teks</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prosedur</w:t>
      </w:r>
      <w:proofErr w:type="spellEnd"/>
      <w:r w:rsidRPr="00532FF8">
        <w:rPr>
          <w:rFonts w:ascii="Times New Roman" w:hAnsi="Times New Roman"/>
          <w:sz w:val="24"/>
          <w:szCs w:val="24"/>
        </w:rPr>
        <w:t xml:space="preserve">. Analisis pre-test dan post-test </w:t>
      </w:r>
      <w:proofErr w:type="spellStart"/>
      <w:r w:rsidRPr="00532FF8">
        <w:rPr>
          <w:rFonts w:ascii="Times New Roman" w:hAnsi="Times New Roman"/>
          <w:sz w:val="24"/>
          <w:szCs w:val="24"/>
        </w:rPr>
        <w:t>menggunakan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aktivitas</w:t>
      </w:r>
      <w:proofErr w:type="spellEnd"/>
      <w:r w:rsidRPr="00532FF8">
        <w:rPr>
          <w:rFonts w:ascii="Times New Roman" w:hAnsi="Times New Roman"/>
          <w:sz w:val="24"/>
          <w:szCs w:val="24"/>
        </w:rPr>
        <w:t xml:space="preserve"> "Labelled Diagram" di </w:t>
      </w:r>
      <w:proofErr w:type="spellStart"/>
      <w:r w:rsidRPr="00532FF8">
        <w:rPr>
          <w:rFonts w:ascii="Times New Roman" w:hAnsi="Times New Roman"/>
          <w:sz w:val="24"/>
          <w:szCs w:val="24"/>
        </w:rPr>
        <w:t>Wordwall</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menunjukkan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peningkatan</w:t>
      </w:r>
      <w:proofErr w:type="spellEnd"/>
      <w:r w:rsidRPr="00532FF8">
        <w:rPr>
          <w:rFonts w:ascii="Times New Roman" w:hAnsi="Times New Roman"/>
          <w:sz w:val="24"/>
          <w:szCs w:val="24"/>
        </w:rPr>
        <w:t xml:space="preserve"> rata-rata 35% </w:t>
      </w:r>
      <w:proofErr w:type="spellStart"/>
      <w:r w:rsidRPr="00532FF8">
        <w:rPr>
          <w:rFonts w:ascii="Times New Roman" w:hAnsi="Times New Roman"/>
          <w:sz w:val="24"/>
          <w:szCs w:val="24"/>
        </w:rPr>
        <w:t>dalam</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kemampuan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siswa</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untuk</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mengidentifikasi</w:t>
      </w:r>
      <w:proofErr w:type="spellEnd"/>
      <w:r w:rsidRPr="00532FF8">
        <w:rPr>
          <w:rFonts w:ascii="Times New Roman" w:hAnsi="Times New Roman"/>
          <w:sz w:val="24"/>
          <w:szCs w:val="24"/>
        </w:rPr>
        <w:t xml:space="preserve"> dan </w:t>
      </w:r>
      <w:proofErr w:type="spellStart"/>
      <w:r w:rsidRPr="00532FF8">
        <w:rPr>
          <w:rFonts w:ascii="Times New Roman" w:hAnsi="Times New Roman"/>
          <w:sz w:val="24"/>
          <w:szCs w:val="24"/>
        </w:rPr>
        <w:t>melabeli</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bagian-bagian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teks</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prosedur</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dengan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benar.</w:t>
      </w:r>
      <w:r w:rsidRPr="00E557F2">
        <w:rPr>
          <w:rFonts w:ascii="Times New Roman" w:hAnsi="Times New Roman"/>
          <w:sz w:val="24"/>
          <w:szCs w:val="24"/>
        </w:rPr>
        <w:t>Observasi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kelas</w:t>
      </w:r>
      <w:proofErr w:type="spellEnd"/>
      <w:r w:rsidRPr="00E557F2">
        <w:rPr>
          <w:rFonts w:ascii="Times New Roman" w:hAnsi="Times New Roman"/>
          <w:sz w:val="24"/>
          <w:szCs w:val="24"/>
        </w:rPr>
        <w:t xml:space="preserve"> dan </w:t>
      </w:r>
      <w:proofErr w:type="spellStart"/>
      <w:r w:rsidRPr="00E557F2">
        <w:rPr>
          <w:rFonts w:ascii="Times New Roman" w:hAnsi="Times New Roman"/>
          <w:sz w:val="24"/>
          <w:szCs w:val="24"/>
        </w:rPr>
        <w:t>analisis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hasil</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kerja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siswa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menunjukkan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peningkatan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pemahaman</w:t>
      </w:r>
      <w:proofErr w:type="spellEnd"/>
      <w:r w:rsidRPr="00E557F2">
        <w:rPr>
          <w:rFonts w:ascii="Times New Roman" w:hAnsi="Times New Roman"/>
          <w:sz w:val="24"/>
          <w:szCs w:val="24"/>
        </w:rPr>
        <w:t xml:space="preserve"> yang </w:t>
      </w:r>
      <w:proofErr w:type="spellStart"/>
      <w:r w:rsidRPr="00E557F2">
        <w:rPr>
          <w:rFonts w:ascii="Times New Roman" w:hAnsi="Times New Roman"/>
          <w:sz w:val="24"/>
          <w:szCs w:val="24"/>
        </w:rPr>
        <w:t>lebih</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mendalam</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tentang</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fungsi</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setiap</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bagian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dalam</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teks</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prosedur</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Siswa</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mampu</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menjelaskan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dengan</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lebih</w:t>
      </w:r>
      <w:proofErr w:type="spellEnd"/>
      <w:r w:rsidRPr="00E557F2">
        <w:rPr>
          <w:rFonts w:ascii="Times New Roman" w:hAnsi="Times New Roman"/>
          <w:sz w:val="24"/>
          <w:szCs w:val="24"/>
        </w:rPr>
        <w:t xml:space="preserve"> </w:t>
      </w:r>
      <w:proofErr w:type="spellStart"/>
      <w:r w:rsidRPr="00E557F2">
        <w:rPr>
          <w:rFonts w:ascii="Times New Roman" w:hAnsi="Times New Roman"/>
          <w:sz w:val="24"/>
          <w:szCs w:val="24"/>
        </w:rPr>
        <w:t>artikulat</w:t>
      </w:r>
      <w:r w:rsidRPr="00532FF8">
        <w:rPr>
          <w:rFonts w:ascii="Times New Roman" w:hAnsi="Times New Roman"/>
          <w:sz w:val="24"/>
          <w:szCs w:val="24"/>
        </w:rPr>
        <w:t>lasi</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alasan</w:t>
      </w:r>
      <w:proofErr w:type="spellEnd"/>
      <w:r w:rsidRPr="00532FF8">
        <w:rPr>
          <w:rFonts w:ascii="Times New Roman" w:hAnsi="Times New Roman"/>
          <w:sz w:val="24"/>
          <w:szCs w:val="24"/>
        </w:rPr>
        <w:t xml:space="preserve"> di </w:t>
      </w:r>
      <w:proofErr w:type="spellStart"/>
      <w:r w:rsidRPr="00532FF8">
        <w:rPr>
          <w:rFonts w:ascii="Times New Roman" w:hAnsi="Times New Roman"/>
          <w:sz w:val="24"/>
          <w:szCs w:val="24"/>
        </w:rPr>
        <w:t>balik</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struktur</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teks</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prosedur</w:t>
      </w:r>
      <w:proofErr w:type="spellEnd"/>
      <w:r w:rsidRPr="00532FF8">
        <w:rPr>
          <w:rFonts w:ascii="Times New Roman" w:hAnsi="Times New Roman"/>
          <w:sz w:val="24"/>
          <w:szCs w:val="24"/>
        </w:rPr>
        <w:t xml:space="preserve"> dan bagaimana </w:t>
      </w:r>
      <w:proofErr w:type="spellStart"/>
      <w:r w:rsidRPr="00532FF8">
        <w:rPr>
          <w:rFonts w:ascii="Times New Roman" w:hAnsi="Times New Roman"/>
          <w:sz w:val="24"/>
          <w:szCs w:val="24"/>
        </w:rPr>
        <w:t>setiap</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bagian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berkontribusi</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terhadap</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kejelasan</w:t>
      </w:r>
      <w:proofErr w:type="spellEnd"/>
      <w:r w:rsidRPr="00532FF8">
        <w:rPr>
          <w:rFonts w:ascii="Times New Roman" w:hAnsi="Times New Roman"/>
          <w:sz w:val="24"/>
          <w:szCs w:val="24"/>
        </w:rPr>
        <w:t xml:space="preserve"> dan </w:t>
      </w:r>
      <w:proofErr w:type="spellStart"/>
      <w:r w:rsidRPr="00532FF8">
        <w:rPr>
          <w:rFonts w:ascii="Times New Roman" w:hAnsi="Times New Roman"/>
          <w:sz w:val="24"/>
          <w:szCs w:val="24"/>
        </w:rPr>
        <w:t>efektivitas</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instruksi.Aktivitas</w:t>
      </w:r>
      <w:proofErr w:type="spellEnd"/>
      <w:r w:rsidRPr="00532FF8">
        <w:rPr>
          <w:rFonts w:ascii="Times New Roman" w:hAnsi="Times New Roman"/>
          <w:sz w:val="24"/>
          <w:szCs w:val="24"/>
        </w:rPr>
        <w:t xml:space="preserve"> "Sequence" di </w:t>
      </w:r>
      <w:proofErr w:type="spellStart"/>
      <w:r w:rsidRPr="00532FF8">
        <w:rPr>
          <w:rFonts w:ascii="Times New Roman" w:hAnsi="Times New Roman"/>
          <w:sz w:val="24"/>
          <w:szCs w:val="24"/>
        </w:rPr>
        <w:t>Wordwall</w:t>
      </w:r>
      <w:proofErr w:type="spellEnd"/>
      <w:r w:rsidRPr="00532FF8">
        <w:rPr>
          <w:rFonts w:ascii="Times New Roman" w:hAnsi="Times New Roman"/>
          <w:sz w:val="24"/>
          <w:szCs w:val="24"/>
        </w:rPr>
        <w:t xml:space="preserve"> yang </w:t>
      </w:r>
      <w:proofErr w:type="spellStart"/>
      <w:r w:rsidRPr="00532FF8">
        <w:rPr>
          <w:rFonts w:ascii="Times New Roman" w:hAnsi="Times New Roman"/>
          <w:sz w:val="24"/>
          <w:szCs w:val="24"/>
        </w:rPr>
        <w:t>diintegrasikan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dengan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tahap</w:t>
      </w:r>
      <w:proofErr w:type="spellEnd"/>
      <w:r w:rsidRPr="00532FF8">
        <w:rPr>
          <w:rFonts w:ascii="Times New Roman" w:hAnsi="Times New Roman"/>
          <w:sz w:val="24"/>
          <w:szCs w:val="24"/>
        </w:rPr>
        <w:t xml:space="preserve"> Data Processing </w:t>
      </w:r>
      <w:proofErr w:type="spellStart"/>
      <w:r w:rsidRPr="00532FF8">
        <w:rPr>
          <w:rFonts w:ascii="Times New Roman" w:hAnsi="Times New Roman"/>
          <w:sz w:val="24"/>
          <w:szCs w:val="24"/>
        </w:rPr>
        <w:t>dalam</w:t>
      </w:r>
      <w:proofErr w:type="spellEnd"/>
      <w:r w:rsidRPr="00532FF8">
        <w:rPr>
          <w:rFonts w:ascii="Times New Roman" w:hAnsi="Times New Roman"/>
          <w:sz w:val="24"/>
          <w:szCs w:val="24"/>
        </w:rPr>
        <w:t xml:space="preserve"> Discovery Learning </w:t>
      </w:r>
      <w:proofErr w:type="spellStart"/>
      <w:r w:rsidRPr="00532FF8">
        <w:rPr>
          <w:rFonts w:ascii="Times New Roman" w:hAnsi="Times New Roman"/>
          <w:sz w:val="24"/>
          <w:szCs w:val="24"/>
        </w:rPr>
        <w:t>membantu</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siswa</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memahami</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pentingnya</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urutan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kronologis</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dalam</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teks</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prosedur</w:t>
      </w:r>
      <w:proofErr w:type="spellEnd"/>
      <w:r w:rsidRPr="00532FF8">
        <w:rPr>
          <w:rFonts w:ascii="Times New Roman" w:hAnsi="Times New Roman"/>
          <w:sz w:val="24"/>
          <w:szCs w:val="24"/>
        </w:rPr>
        <w:t xml:space="preserve">. Analisis </w:t>
      </w:r>
      <w:proofErr w:type="spellStart"/>
      <w:r w:rsidRPr="00532FF8">
        <w:rPr>
          <w:rFonts w:ascii="Times New Roman" w:hAnsi="Times New Roman"/>
          <w:sz w:val="24"/>
          <w:szCs w:val="24"/>
        </w:rPr>
        <w:t>kinerja</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siswa</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dalam</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aktivitas</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ini</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menunjukkan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peningkatan</w:t>
      </w:r>
      <w:proofErr w:type="spellEnd"/>
      <w:r w:rsidRPr="00532FF8">
        <w:rPr>
          <w:rFonts w:ascii="Times New Roman" w:hAnsi="Times New Roman"/>
          <w:sz w:val="24"/>
          <w:szCs w:val="24"/>
        </w:rPr>
        <w:t xml:space="preserve"> 40% </w:t>
      </w:r>
      <w:proofErr w:type="spellStart"/>
      <w:r w:rsidRPr="00532FF8">
        <w:rPr>
          <w:rFonts w:ascii="Times New Roman" w:hAnsi="Times New Roman"/>
          <w:sz w:val="24"/>
          <w:szCs w:val="24"/>
        </w:rPr>
        <w:t>dalam</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kemampuan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mereka</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untuk</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menyusun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langkah-langkah</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prosedur</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secara</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logis</w:t>
      </w:r>
      <w:proofErr w:type="spellEnd"/>
      <w:r w:rsidRPr="00532FF8">
        <w:rPr>
          <w:rFonts w:ascii="Times New Roman" w:hAnsi="Times New Roman"/>
          <w:sz w:val="24"/>
          <w:szCs w:val="24"/>
        </w:rPr>
        <w:t xml:space="preserve"> dan </w:t>
      </w:r>
      <w:proofErr w:type="spellStart"/>
      <w:r w:rsidRPr="00532FF8">
        <w:rPr>
          <w:rFonts w:ascii="Times New Roman" w:hAnsi="Times New Roman"/>
          <w:sz w:val="24"/>
          <w:szCs w:val="24"/>
        </w:rPr>
        <w:t>koheren</w:t>
      </w:r>
      <w:proofErr w:type="spellEnd"/>
      <w:r w:rsidRPr="00532FF8">
        <w:rPr>
          <w:rFonts w:ascii="Times New Roman" w:hAnsi="Times New Roman"/>
          <w:sz w:val="24"/>
          <w:szCs w:val="24"/>
        </w:rPr>
        <w:t>.</w:t>
      </w:r>
    </w:p>
    <w:p w14:paraId="2C74764A" w14:textId="77777777" w:rsidR="00A24AE6" w:rsidRPr="00532FF8" w:rsidRDefault="00A24AE6" w:rsidP="00A24AE6">
      <w:pPr>
        <w:pStyle w:val="ListParagraph"/>
        <w:spacing w:line="240" w:lineRule="auto"/>
        <w:ind w:left="142" w:firstLine="578"/>
        <w:jc w:val="both"/>
        <w:rPr>
          <w:rFonts w:ascii="Times New Roman" w:hAnsi="Times New Roman"/>
          <w:sz w:val="24"/>
          <w:szCs w:val="24"/>
        </w:rPr>
      </w:pPr>
    </w:p>
    <w:p w14:paraId="0AEAC9A1" w14:textId="77777777" w:rsidR="00A24AE6" w:rsidRDefault="00A24AE6" w:rsidP="00A24AE6">
      <w:pPr>
        <w:pStyle w:val="ListParagraph"/>
        <w:numPr>
          <w:ilvl w:val="0"/>
          <w:numId w:val="20"/>
        </w:numPr>
        <w:spacing w:line="240" w:lineRule="auto"/>
        <w:ind w:left="142"/>
        <w:jc w:val="both"/>
        <w:rPr>
          <w:rFonts w:ascii="Times New Roman" w:hAnsi="Times New Roman"/>
          <w:sz w:val="24"/>
          <w:szCs w:val="24"/>
        </w:rPr>
      </w:pPr>
      <w:proofErr w:type="spellStart"/>
      <w:r>
        <w:rPr>
          <w:rFonts w:ascii="Times New Roman" w:hAnsi="Times New Roman"/>
          <w:sz w:val="24"/>
          <w:szCs w:val="24"/>
        </w:rPr>
        <w:t>Eva</w:t>
      </w:r>
      <w:r w:rsidRPr="00532FF8">
        <w:rPr>
          <w:rFonts w:ascii="Times New Roman" w:hAnsi="Times New Roman"/>
          <w:sz w:val="24"/>
          <w:szCs w:val="24"/>
        </w:rPr>
        <w:t>luasi</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kualitas</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teks</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prosedur</w:t>
      </w:r>
      <w:proofErr w:type="spellEnd"/>
      <w:r w:rsidRPr="00532FF8">
        <w:rPr>
          <w:rFonts w:ascii="Times New Roman" w:hAnsi="Times New Roman"/>
          <w:sz w:val="24"/>
          <w:szCs w:val="24"/>
        </w:rPr>
        <w:t xml:space="preserve"> yang </w:t>
      </w:r>
      <w:proofErr w:type="spellStart"/>
      <w:r w:rsidRPr="00532FF8">
        <w:rPr>
          <w:rFonts w:ascii="Times New Roman" w:hAnsi="Times New Roman"/>
          <w:sz w:val="24"/>
          <w:szCs w:val="24"/>
        </w:rPr>
        <w:t>dihasilkan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siswa</w:t>
      </w:r>
      <w:proofErr w:type="spellEnd"/>
    </w:p>
    <w:p w14:paraId="6C45E9AC" w14:textId="77777777" w:rsidR="00A24AE6" w:rsidRPr="00532FF8" w:rsidRDefault="00A24AE6" w:rsidP="00A24AE6">
      <w:pPr>
        <w:pStyle w:val="ListParagraph"/>
        <w:spacing w:line="240" w:lineRule="auto"/>
        <w:ind w:left="142" w:firstLine="578"/>
        <w:jc w:val="both"/>
        <w:rPr>
          <w:rFonts w:ascii="Times New Roman" w:hAnsi="Times New Roman"/>
          <w:sz w:val="24"/>
          <w:szCs w:val="24"/>
        </w:rPr>
      </w:pPr>
      <w:proofErr w:type="spellStart"/>
      <w:r w:rsidRPr="00532FF8">
        <w:rPr>
          <w:rFonts w:ascii="Times New Roman" w:hAnsi="Times New Roman"/>
          <w:sz w:val="24"/>
          <w:szCs w:val="24"/>
        </w:rPr>
        <w:t>Evaluasi</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terhadap</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teks</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prosedur</w:t>
      </w:r>
      <w:proofErr w:type="spellEnd"/>
      <w:r w:rsidRPr="00532FF8">
        <w:rPr>
          <w:rFonts w:ascii="Times New Roman" w:hAnsi="Times New Roman"/>
          <w:sz w:val="24"/>
          <w:szCs w:val="24"/>
        </w:rPr>
        <w:t xml:space="preserve"> yang </w:t>
      </w:r>
      <w:proofErr w:type="spellStart"/>
      <w:r w:rsidRPr="00532FF8">
        <w:rPr>
          <w:rFonts w:ascii="Times New Roman" w:hAnsi="Times New Roman"/>
          <w:sz w:val="24"/>
          <w:szCs w:val="24"/>
        </w:rPr>
        <w:t>dihasilkan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siswa</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sebelum</w:t>
      </w:r>
      <w:proofErr w:type="spellEnd"/>
      <w:r w:rsidRPr="00532FF8">
        <w:rPr>
          <w:rFonts w:ascii="Times New Roman" w:hAnsi="Times New Roman"/>
          <w:sz w:val="24"/>
          <w:szCs w:val="24"/>
        </w:rPr>
        <w:t xml:space="preserve"> dan </w:t>
      </w:r>
      <w:proofErr w:type="spellStart"/>
      <w:r w:rsidRPr="00532FF8">
        <w:rPr>
          <w:rFonts w:ascii="Times New Roman" w:hAnsi="Times New Roman"/>
          <w:sz w:val="24"/>
          <w:szCs w:val="24"/>
        </w:rPr>
        <w:t>setelah</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intervensi</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menunjukkan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peningkatan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kualitas</w:t>
      </w:r>
      <w:proofErr w:type="spellEnd"/>
      <w:r w:rsidRPr="00532FF8">
        <w:rPr>
          <w:rFonts w:ascii="Times New Roman" w:hAnsi="Times New Roman"/>
          <w:sz w:val="24"/>
          <w:szCs w:val="24"/>
        </w:rPr>
        <w:t xml:space="preserve"> yang </w:t>
      </w:r>
      <w:proofErr w:type="spellStart"/>
      <w:r w:rsidRPr="00532FF8">
        <w:rPr>
          <w:rFonts w:ascii="Times New Roman" w:hAnsi="Times New Roman"/>
          <w:sz w:val="24"/>
          <w:szCs w:val="24"/>
        </w:rPr>
        <w:t>signifikan</w:t>
      </w:r>
      <w:proofErr w:type="spellEnd"/>
      <w:r w:rsidRPr="00532FF8">
        <w:rPr>
          <w:rFonts w:ascii="Times New Roman" w:hAnsi="Times New Roman"/>
          <w:sz w:val="24"/>
          <w:szCs w:val="24"/>
        </w:rPr>
        <w:t xml:space="preserve">. Rubrik </w:t>
      </w:r>
      <w:proofErr w:type="spellStart"/>
      <w:r w:rsidRPr="00532FF8">
        <w:rPr>
          <w:rFonts w:ascii="Times New Roman" w:hAnsi="Times New Roman"/>
          <w:sz w:val="24"/>
          <w:szCs w:val="24"/>
        </w:rPr>
        <w:t>penilaian</w:t>
      </w:r>
      <w:proofErr w:type="spellEnd"/>
      <w:r w:rsidRPr="00532FF8">
        <w:rPr>
          <w:rFonts w:ascii="Times New Roman" w:hAnsi="Times New Roman"/>
          <w:sz w:val="24"/>
          <w:szCs w:val="24"/>
        </w:rPr>
        <w:t xml:space="preserve"> yang </w:t>
      </w:r>
      <w:proofErr w:type="spellStart"/>
      <w:r w:rsidRPr="00532FF8">
        <w:rPr>
          <w:rFonts w:ascii="Times New Roman" w:hAnsi="Times New Roman"/>
          <w:sz w:val="24"/>
          <w:szCs w:val="24"/>
        </w:rPr>
        <w:t>dikembangkan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berdasarkan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kriteria</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kejelasan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kelengkapan</w:t>
      </w:r>
      <w:proofErr w:type="spellEnd"/>
      <w:r w:rsidRPr="00532FF8">
        <w:rPr>
          <w:rFonts w:ascii="Times New Roman" w:hAnsi="Times New Roman"/>
          <w:sz w:val="24"/>
          <w:szCs w:val="24"/>
        </w:rPr>
        <w:t xml:space="preserve">, dan </w:t>
      </w:r>
      <w:proofErr w:type="spellStart"/>
      <w:r w:rsidRPr="00532FF8">
        <w:rPr>
          <w:rFonts w:ascii="Times New Roman" w:hAnsi="Times New Roman"/>
          <w:sz w:val="24"/>
          <w:szCs w:val="24"/>
        </w:rPr>
        <w:t>koherensi</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menunjukkan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peningkatan</w:t>
      </w:r>
      <w:proofErr w:type="spellEnd"/>
      <w:r w:rsidRPr="00532FF8">
        <w:rPr>
          <w:rFonts w:ascii="Times New Roman" w:hAnsi="Times New Roman"/>
          <w:sz w:val="24"/>
          <w:szCs w:val="24"/>
        </w:rPr>
        <w:t xml:space="preserve"> rata-rata 28% </w:t>
      </w:r>
      <w:proofErr w:type="spellStart"/>
      <w:r w:rsidRPr="00532FF8">
        <w:rPr>
          <w:rFonts w:ascii="Times New Roman" w:hAnsi="Times New Roman"/>
          <w:sz w:val="24"/>
          <w:szCs w:val="24"/>
        </w:rPr>
        <w:t>dalam</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skor</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keseluruhan</w:t>
      </w:r>
      <w:proofErr w:type="spellEnd"/>
      <w:r w:rsidRPr="00532FF8">
        <w:rPr>
          <w:rFonts w:ascii="Times New Roman" w:hAnsi="Times New Roman"/>
          <w:sz w:val="24"/>
          <w:szCs w:val="24"/>
        </w:rPr>
        <w:t>.</w:t>
      </w:r>
    </w:p>
    <w:p w14:paraId="51225090" w14:textId="77777777" w:rsidR="00A24AE6" w:rsidRPr="00FC0483" w:rsidRDefault="00A24AE6" w:rsidP="00A24AE6">
      <w:pPr>
        <w:ind w:firstLine="142"/>
        <w:rPr>
          <w:rFonts w:ascii="Times New Roman" w:hAnsi="Times New Roman"/>
          <w:sz w:val="24"/>
        </w:rPr>
      </w:pPr>
      <w:r w:rsidRPr="00532FF8">
        <w:rPr>
          <w:rFonts w:ascii="Times New Roman" w:hAnsi="Times New Roman"/>
          <w:sz w:val="24"/>
        </w:rPr>
        <w:t>Analisis lebih lanjut mengungkapkan peningkatan dalam beberapa aspek spesifik:</w:t>
      </w:r>
    </w:p>
    <w:p w14:paraId="2C797F80" w14:textId="77777777" w:rsidR="00A24AE6" w:rsidRPr="00FC0483" w:rsidRDefault="00A24AE6" w:rsidP="00A24AE6">
      <w:pPr>
        <w:pStyle w:val="ListParagraph"/>
        <w:numPr>
          <w:ilvl w:val="1"/>
          <w:numId w:val="21"/>
        </w:numPr>
        <w:spacing w:line="240" w:lineRule="auto"/>
        <w:ind w:left="851" w:hanging="425"/>
        <w:jc w:val="both"/>
        <w:rPr>
          <w:rFonts w:ascii="Times New Roman" w:hAnsi="Times New Roman"/>
          <w:sz w:val="24"/>
          <w:szCs w:val="24"/>
        </w:rPr>
      </w:pPr>
      <w:proofErr w:type="spellStart"/>
      <w:r w:rsidRPr="00532FF8">
        <w:rPr>
          <w:rFonts w:ascii="Times New Roman" w:hAnsi="Times New Roman"/>
          <w:sz w:val="24"/>
          <w:szCs w:val="24"/>
        </w:rPr>
        <w:t>Kelengkapan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informasi</w:t>
      </w:r>
      <w:proofErr w:type="spellEnd"/>
      <w:r w:rsidRPr="00532FF8">
        <w:rPr>
          <w:rFonts w:ascii="Times New Roman" w:hAnsi="Times New Roman"/>
          <w:sz w:val="24"/>
          <w:szCs w:val="24"/>
        </w:rPr>
        <w:t xml:space="preserve">: Teks </w:t>
      </w:r>
      <w:proofErr w:type="spellStart"/>
      <w:r w:rsidRPr="00532FF8">
        <w:rPr>
          <w:rFonts w:ascii="Times New Roman" w:hAnsi="Times New Roman"/>
          <w:sz w:val="24"/>
          <w:szCs w:val="24"/>
        </w:rPr>
        <w:t>prosedur</w:t>
      </w:r>
      <w:proofErr w:type="spellEnd"/>
      <w:r w:rsidRPr="00532FF8">
        <w:rPr>
          <w:rFonts w:ascii="Times New Roman" w:hAnsi="Times New Roman"/>
          <w:sz w:val="24"/>
          <w:szCs w:val="24"/>
        </w:rPr>
        <w:t xml:space="preserve"> yang </w:t>
      </w:r>
      <w:proofErr w:type="spellStart"/>
      <w:r w:rsidRPr="00532FF8">
        <w:rPr>
          <w:rFonts w:ascii="Times New Roman" w:hAnsi="Times New Roman"/>
          <w:sz w:val="24"/>
          <w:szCs w:val="24"/>
        </w:rPr>
        <w:t>dihasilkan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siswa</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menunjukkan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peningkatan</w:t>
      </w:r>
      <w:proofErr w:type="spellEnd"/>
      <w:r w:rsidRPr="00532FF8">
        <w:rPr>
          <w:rFonts w:ascii="Times New Roman" w:hAnsi="Times New Roman"/>
          <w:sz w:val="24"/>
          <w:szCs w:val="24"/>
        </w:rPr>
        <w:t xml:space="preserve"> 45% </w:t>
      </w:r>
      <w:proofErr w:type="spellStart"/>
      <w:r w:rsidRPr="00532FF8">
        <w:rPr>
          <w:rFonts w:ascii="Times New Roman" w:hAnsi="Times New Roman"/>
          <w:sz w:val="24"/>
          <w:szCs w:val="24"/>
        </w:rPr>
        <w:t>dalam</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kelengkapan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informasi</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termasuk</w:t>
      </w:r>
      <w:proofErr w:type="spellEnd"/>
      <w:r w:rsidRPr="00532FF8">
        <w:rPr>
          <w:rFonts w:ascii="Times New Roman" w:hAnsi="Times New Roman"/>
          <w:sz w:val="24"/>
          <w:szCs w:val="24"/>
        </w:rPr>
        <w:t xml:space="preserve"> daftar </w:t>
      </w:r>
      <w:proofErr w:type="spellStart"/>
      <w:r w:rsidRPr="00532FF8">
        <w:rPr>
          <w:rFonts w:ascii="Times New Roman" w:hAnsi="Times New Roman"/>
          <w:sz w:val="24"/>
          <w:szCs w:val="24"/>
        </w:rPr>
        <w:t>bahan</w:t>
      </w:r>
      <w:proofErr w:type="spellEnd"/>
      <w:r w:rsidRPr="00532FF8">
        <w:rPr>
          <w:rFonts w:ascii="Times New Roman" w:hAnsi="Times New Roman"/>
          <w:sz w:val="24"/>
          <w:szCs w:val="24"/>
        </w:rPr>
        <w:t xml:space="preserve"> yang </w:t>
      </w:r>
      <w:proofErr w:type="spellStart"/>
      <w:r w:rsidRPr="00532FF8">
        <w:rPr>
          <w:rFonts w:ascii="Times New Roman" w:hAnsi="Times New Roman"/>
          <w:sz w:val="24"/>
          <w:szCs w:val="24"/>
        </w:rPr>
        <w:t>lebih</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komprehensif</w:t>
      </w:r>
      <w:proofErr w:type="spellEnd"/>
      <w:r w:rsidRPr="00532FF8">
        <w:rPr>
          <w:rFonts w:ascii="Times New Roman" w:hAnsi="Times New Roman"/>
          <w:sz w:val="24"/>
          <w:szCs w:val="24"/>
        </w:rPr>
        <w:t xml:space="preserve"> dan </w:t>
      </w:r>
      <w:proofErr w:type="spellStart"/>
      <w:r w:rsidRPr="00532FF8">
        <w:rPr>
          <w:rFonts w:ascii="Times New Roman" w:hAnsi="Times New Roman"/>
          <w:sz w:val="24"/>
          <w:szCs w:val="24"/>
        </w:rPr>
        <w:t>langkah-langkah</w:t>
      </w:r>
      <w:proofErr w:type="spellEnd"/>
      <w:r w:rsidRPr="00532FF8">
        <w:rPr>
          <w:rFonts w:ascii="Times New Roman" w:hAnsi="Times New Roman"/>
          <w:sz w:val="24"/>
          <w:szCs w:val="24"/>
        </w:rPr>
        <w:t xml:space="preserve"> yang </w:t>
      </w:r>
      <w:proofErr w:type="spellStart"/>
      <w:r w:rsidRPr="00532FF8">
        <w:rPr>
          <w:rFonts w:ascii="Times New Roman" w:hAnsi="Times New Roman"/>
          <w:sz w:val="24"/>
          <w:szCs w:val="24"/>
        </w:rPr>
        <w:t>lebih</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terperinci</w:t>
      </w:r>
      <w:proofErr w:type="spellEnd"/>
      <w:r w:rsidRPr="00532FF8">
        <w:rPr>
          <w:rFonts w:ascii="Times New Roman" w:hAnsi="Times New Roman"/>
          <w:sz w:val="24"/>
          <w:szCs w:val="24"/>
        </w:rPr>
        <w:t>.</w:t>
      </w:r>
    </w:p>
    <w:p w14:paraId="4C1D2D83" w14:textId="2010C6B4" w:rsidR="00A24AE6" w:rsidRPr="00FC0483" w:rsidRDefault="00A24AE6" w:rsidP="00A24AE6">
      <w:pPr>
        <w:pStyle w:val="ListParagraph"/>
        <w:numPr>
          <w:ilvl w:val="1"/>
          <w:numId w:val="21"/>
        </w:numPr>
        <w:spacing w:line="240" w:lineRule="auto"/>
        <w:ind w:left="851" w:hanging="425"/>
        <w:jc w:val="both"/>
        <w:rPr>
          <w:rFonts w:ascii="Times New Roman" w:hAnsi="Times New Roman"/>
          <w:sz w:val="24"/>
          <w:szCs w:val="24"/>
        </w:rPr>
      </w:pPr>
      <w:proofErr w:type="spellStart"/>
      <w:r w:rsidRPr="00532FF8">
        <w:rPr>
          <w:rFonts w:ascii="Times New Roman" w:hAnsi="Times New Roman"/>
          <w:sz w:val="24"/>
          <w:szCs w:val="24"/>
        </w:rPr>
        <w:t>Penggunaan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bahasa</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imperatif</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Terjadi</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peningkatan</w:t>
      </w:r>
      <w:proofErr w:type="spellEnd"/>
      <w:r w:rsidRPr="00532FF8">
        <w:rPr>
          <w:rFonts w:ascii="Times New Roman" w:hAnsi="Times New Roman"/>
          <w:sz w:val="24"/>
          <w:szCs w:val="24"/>
        </w:rPr>
        <w:t xml:space="preserve"> 38% </w:t>
      </w:r>
      <w:proofErr w:type="spellStart"/>
      <w:r w:rsidRPr="00532FF8">
        <w:rPr>
          <w:rFonts w:ascii="Times New Roman" w:hAnsi="Times New Roman"/>
          <w:sz w:val="24"/>
          <w:szCs w:val="24"/>
        </w:rPr>
        <w:t>dalam</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penggunaan</w:t>
      </w:r>
      <w:proofErr w:type="spellEnd"/>
      <w:r w:rsidRPr="00532FF8">
        <w:rPr>
          <w:rFonts w:ascii="Times New Roman" w:hAnsi="Times New Roman"/>
          <w:sz w:val="24"/>
          <w:szCs w:val="24"/>
        </w:rPr>
        <w:t xml:space="preserve"> kata </w:t>
      </w:r>
      <w:proofErr w:type="spellStart"/>
      <w:r w:rsidRPr="00532FF8">
        <w:rPr>
          <w:rFonts w:ascii="Times New Roman" w:hAnsi="Times New Roman"/>
          <w:sz w:val="24"/>
          <w:szCs w:val="24"/>
        </w:rPr>
        <w:t>kerja</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imperatif</w:t>
      </w:r>
      <w:proofErr w:type="spellEnd"/>
      <w:r w:rsidRPr="00532FF8">
        <w:rPr>
          <w:rFonts w:ascii="Times New Roman" w:hAnsi="Times New Roman"/>
          <w:sz w:val="24"/>
          <w:szCs w:val="24"/>
        </w:rPr>
        <w:t xml:space="preserve"> yang </w:t>
      </w:r>
      <w:proofErr w:type="spellStart"/>
      <w:r w:rsidRPr="00532FF8">
        <w:rPr>
          <w:rFonts w:ascii="Times New Roman" w:hAnsi="Times New Roman"/>
          <w:sz w:val="24"/>
          <w:szCs w:val="24"/>
        </w:rPr>
        <w:t>tepat</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menunjukkan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pemahaman</w:t>
      </w:r>
      <w:proofErr w:type="spellEnd"/>
      <w:r w:rsidRPr="00532FF8">
        <w:rPr>
          <w:rFonts w:ascii="Times New Roman" w:hAnsi="Times New Roman"/>
          <w:sz w:val="24"/>
          <w:szCs w:val="24"/>
        </w:rPr>
        <w:t xml:space="preserve"> yang </w:t>
      </w:r>
      <w:proofErr w:type="spellStart"/>
      <w:r w:rsidRPr="00532FF8">
        <w:rPr>
          <w:rFonts w:ascii="Times New Roman" w:hAnsi="Times New Roman"/>
          <w:sz w:val="24"/>
          <w:szCs w:val="24"/>
        </w:rPr>
        <w:t>lebih</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baik</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tentang</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fitur</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linguistik</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teks</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prosedur</w:t>
      </w:r>
      <w:proofErr w:type="spellEnd"/>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{"citationItems":[{"id":"ITEM-1","itemData":{"DOI":"10.51673/jurnalistrendi.v8i1.1378","author":[{"dropping-particle":"","family":"Ifnaldi","given":"Ifnaldi","non-dropping-particle":"","parse-names":false,"suffix":""}],"container-title":"JURNALISTRENDI : JURNAL LINGUISTIK, SASTRA, DAN PENDIDIKAN","id":"ITEM-1","issued":{"date-parts":[["2023","4","19"]]},"page":"68-75","title":"Peningkatan Kemampuan Menulis Teks Prosedur Kompleks Melalui Metode Quantum Writing Siswa Kelas XI SMA Negeri 3 Rejang Lebong","type":"article-journal","volume":"8"},"uris":["http://www.mendeley.com/documents/?uuid=ae3ab804-33f8-4821-80d3-613f2a16caa4"]}],"mendeley":{"formattedCitation":"(24)","plainTextFormattedCitation":"(24)","previouslyFormattedCitation":"(Ifnaldi, 2023)"},"properties":{"noteIndex":0},"schema":"https://github.com/citation-style-language/schema/raw/master/csl-citation.json"}</w:instrText>
      </w:r>
      <w:r>
        <w:rPr>
          <w:rFonts w:ascii="Times New Roman" w:hAnsi="Times New Roman"/>
          <w:sz w:val="24"/>
          <w:szCs w:val="24"/>
        </w:rPr>
        <w:fldChar w:fldCharType="separate"/>
      </w:r>
      <w:r w:rsidRPr="00A24AE6">
        <w:rPr>
          <w:rFonts w:ascii="Times New Roman" w:hAnsi="Times New Roman"/>
          <w:noProof/>
          <w:sz w:val="24"/>
          <w:szCs w:val="24"/>
        </w:rPr>
        <w:t>(24)</w:t>
      </w:r>
      <w:r>
        <w:rPr>
          <w:rFonts w:ascii="Times New Roman" w:hAnsi="Times New Roman"/>
          <w:sz w:val="24"/>
          <w:szCs w:val="24"/>
        </w:rPr>
        <w:fldChar w:fldCharType="end"/>
      </w:r>
      <w:r w:rsidRPr="00532FF8">
        <w:rPr>
          <w:rFonts w:ascii="Times New Roman" w:hAnsi="Times New Roman"/>
          <w:sz w:val="24"/>
          <w:szCs w:val="24"/>
        </w:rPr>
        <w:t>.</w:t>
      </w:r>
    </w:p>
    <w:p w14:paraId="1667D688" w14:textId="77777777" w:rsidR="00A24AE6" w:rsidRPr="00532FF8" w:rsidRDefault="00A24AE6" w:rsidP="00A24AE6">
      <w:pPr>
        <w:pStyle w:val="ListParagraph"/>
        <w:numPr>
          <w:ilvl w:val="1"/>
          <w:numId w:val="21"/>
        </w:numPr>
        <w:spacing w:line="240" w:lineRule="auto"/>
        <w:ind w:left="851" w:hanging="425"/>
        <w:jc w:val="both"/>
        <w:rPr>
          <w:rFonts w:ascii="Times New Roman" w:hAnsi="Times New Roman"/>
          <w:sz w:val="24"/>
          <w:szCs w:val="24"/>
        </w:rPr>
      </w:pPr>
      <w:proofErr w:type="spellStart"/>
      <w:r w:rsidRPr="00532FF8">
        <w:rPr>
          <w:rFonts w:ascii="Times New Roman" w:hAnsi="Times New Roman"/>
          <w:sz w:val="24"/>
          <w:szCs w:val="24"/>
        </w:rPr>
        <w:t>Koherensi</w:t>
      </w:r>
      <w:proofErr w:type="spellEnd"/>
      <w:r w:rsidRPr="00532FF8">
        <w:rPr>
          <w:rFonts w:ascii="Times New Roman" w:hAnsi="Times New Roman"/>
          <w:sz w:val="24"/>
          <w:szCs w:val="24"/>
        </w:rPr>
        <w:t xml:space="preserve"> dan </w:t>
      </w:r>
      <w:proofErr w:type="spellStart"/>
      <w:r w:rsidRPr="00532FF8">
        <w:rPr>
          <w:rFonts w:ascii="Times New Roman" w:hAnsi="Times New Roman"/>
          <w:sz w:val="24"/>
          <w:szCs w:val="24"/>
        </w:rPr>
        <w:t>kohesi</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Peningkatan</w:t>
      </w:r>
      <w:proofErr w:type="spellEnd"/>
      <w:r w:rsidRPr="00532FF8">
        <w:rPr>
          <w:rFonts w:ascii="Times New Roman" w:hAnsi="Times New Roman"/>
          <w:sz w:val="24"/>
          <w:szCs w:val="24"/>
        </w:rPr>
        <w:t xml:space="preserve"> 30% </w:t>
      </w:r>
      <w:proofErr w:type="spellStart"/>
      <w:r w:rsidRPr="00532FF8">
        <w:rPr>
          <w:rFonts w:ascii="Times New Roman" w:hAnsi="Times New Roman"/>
          <w:sz w:val="24"/>
          <w:szCs w:val="24"/>
        </w:rPr>
        <w:t>dalam</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penggunaan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penanda</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urutan</w:t>
      </w:r>
      <w:proofErr w:type="spellEnd"/>
      <w:r w:rsidRPr="00532FF8">
        <w:rPr>
          <w:rFonts w:ascii="Times New Roman" w:hAnsi="Times New Roman"/>
          <w:sz w:val="24"/>
          <w:szCs w:val="24"/>
        </w:rPr>
        <w:t xml:space="preserve"> dan </w:t>
      </w:r>
      <w:proofErr w:type="spellStart"/>
      <w:r w:rsidRPr="00532FF8">
        <w:rPr>
          <w:rFonts w:ascii="Times New Roman" w:hAnsi="Times New Roman"/>
          <w:sz w:val="24"/>
          <w:szCs w:val="24"/>
        </w:rPr>
        <w:t>transisi</w:t>
      </w:r>
      <w:proofErr w:type="spellEnd"/>
      <w:r w:rsidRPr="00532FF8">
        <w:rPr>
          <w:rFonts w:ascii="Times New Roman" w:hAnsi="Times New Roman"/>
          <w:sz w:val="24"/>
          <w:szCs w:val="24"/>
        </w:rPr>
        <w:t xml:space="preserve"> yang </w:t>
      </w:r>
      <w:proofErr w:type="spellStart"/>
      <w:r w:rsidRPr="00532FF8">
        <w:rPr>
          <w:rFonts w:ascii="Times New Roman" w:hAnsi="Times New Roman"/>
          <w:sz w:val="24"/>
          <w:szCs w:val="24"/>
        </w:rPr>
        <w:t>tepat</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menghasilkan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teks</w:t>
      </w:r>
      <w:proofErr w:type="spellEnd"/>
      <w:r w:rsidRPr="00532FF8">
        <w:rPr>
          <w:rFonts w:ascii="Times New Roman" w:hAnsi="Times New Roman"/>
          <w:sz w:val="24"/>
          <w:szCs w:val="24"/>
        </w:rPr>
        <w:t xml:space="preserve"> yang </w:t>
      </w:r>
      <w:proofErr w:type="spellStart"/>
      <w:r w:rsidRPr="00532FF8">
        <w:rPr>
          <w:rFonts w:ascii="Times New Roman" w:hAnsi="Times New Roman"/>
          <w:sz w:val="24"/>
          <w:szCs w:val="24"/>
        </w:rPr>
        <w:t>lebih</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mudah</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diikuti</w:t>
      </w:r>
      <w:proofErr w:type="spellEnd"/>
      <w:r w:rsidRPr="00532FF8">
        <w:rPr>
          <w:rFonts w:ascii="Times New Roman" w:hAnsi="Times New Roman"/>
          <w:sz w:val="24"/>
          <w:szCs w:val="24"/>
        </w:rPr>
        <w:t>.</w:t>
      </w:r>
    </w:p>
    <w:p w14:paraId="289DCE03" w14:textId="637370EE" w:rsidR="00A24AE6" w:rsidRPr="00532FF8" w:rsidRDefault="00A24AE6" w:rsidP="00A24AE6">
      <w:pPr>
        <w:pStyle w:val="ListParagraph"/>
        <w:numPr>
          <w:ilvl w:val="1"/>
          <w:numId w:val="21"/>
        </w:numPr>
        <w:spacing w:line="240" w:lineRule="auto"/>
        <w:ind w:left="851" w:hanging="425"/>
        <w:jc w:val="both"/>
        <w:rPr>
          <w:rFonts w:ascii="Times New Roman" w:hAnsi="Times New Roman"/>
          <w:sz w:val="24"/>
          <w:szCs w:val="24"/>
        </w:rPr>
      </w:pPr>
      <w:proofErr w:type="spellStart"/>
      <w:r w:rsidRPr="00532FF8">
        <w:rPr>
          <w:rFonts w:ascii="Times New Roman" w:hAnsi="Times New Roman"/>
          <w:sz w:val="24"/>
          <w:szCs w:val="24"/>
        </w:rPr>
        <w:t>Kejelasan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instruksi</w:t>
      </w:r>
      <w:proofErr w:type="spellEnd"/>
      <w:r w:rsidRPr="00532FF8">
        <w:rPr>
          <w:rFonts w:ascii="Times New Roman" w:hAnsi="Times New Roman"/>
          <w:sz w:val="24"/>
          <w:szCs w:val="24"/>
        </w:rPr>
        <w:t xml:space="preserve">: Teks yang </w:t>
      </w:r>
      <w:proofErr w:type="spellStart"/>
      <w:r w:rsidRPr="00532FF8">
        <w:rPr>
          <w:rFonts w:ascii="Times New Roman" w:hAnsi="Times New Roman"/>
          <w:sz w:val="24"/>
          <w:szCs w:val="24"/>
        </w:rPr>
        <w:t>dihasilkan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menunjukkan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peningkatan</w:t>
      </w:r>
      <w:proofErr w:type="spellEnd"/>
      <w:r w:rsidRPr="00532FF8">
        <w:rPr>
          <w:rFonts w:ascii="Times New Roman" w:hAnsi="Times New Roman"/>
          <w:sz w:val="24"/>
          <w:szCs w:val="24"/>
        </w:rPr>
        <w:t xml:space="preserve"> 35% </w:t>
      </w:r>
      <w:proofErr w:type="spellStart"/>
      <w:r w:rsidRPr="00532FF8">
        <w:rPr>
          <w:rFonts w:ascii="Times New Roman" w:hAnsi="Times New Roman"/>
          <w:sz w:val="24"/>
          <w:szCs w:val="24"/>
        </w:rPr>
        <w:t>dalam</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kejelasan</w:t>
      </w:r>
      <w:proofErr w:type="spellEnd"/>
      <w:r w:rsidRPr="00532FF8">
        <w:rPr>
          <w:rFonts w:ascii="Times New Roman" w:hAnsi="Times New Roman"/>
          <w:sz w:val="24"/>
          <w:szCs w:val="24"/>
        </w:rPr>
        <w:t xml:space="preserve"> dan </w:t>
      </w:r>
      <w:proofErr w:type="spellStart"/>
      <w:r w:rsidRPr="00532FF8">
        <w:rPr>
          <w:rFonts w:ascii="Times New Roman" w:hAnsi="Times New Roman"/>
          <w:sz w:val="24"/>
          <w:szCs w:val="24"/>
        </w:rPr>
        <w:t>presisi</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instruksi</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dengan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lebih</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sedikit</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ambiguitas</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atau</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langkah</w:t>
      </w:r>
      <w:proofErr w:type="spellEnd"/>
      <w:r w:rsidRPr="00532FF8">
        <w:rPr>
          <w:rFonts w:ascii="Times New Roman" w:hAnsi="Times New Roman"/>
          <w:sz w:val="24"/>
          <w:szCs w:val="24"/>
        </w:rPr>
        <w:t xml:space="preserve"> yang </w:t>
      </w:r>
      <w:proofErr w:type="spellStart"/>
      <w:r w:rsidRPr="00532FF8">
        <w:rPr>
          <w:rFonts w:ascii="Times New Roman" w:hAnsi="Times New Roman"/>
          <w:sz w:val="24"/>
          <w:szCs w:val="24"/>
        </w:rPr>
        <w:t>terlewat</w:t>
      </w:r>
      <w:proofErr w:type="spellEnd"/>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{"citationItems":[{"id":"ITEM-1","itemData":{"author":[{"dropping-particle":"","family":"Wibowo","given":"Agus","non-dropping-particle":"","parse-names":false,"suffix":""}],"container-title":"Yayasan Prima Agus Teknik","id":"ITEM-1","issued":{"date-parts":[["2022"]]},"page":"1-455","title":"Diagnosis Kelistrikan Dan\nKerusakan Mobil","type":"article-journal","volume":"1"},"uris":["http://www.mendeley.com/documents/?uuid=0e5dfe99-998b-43dd-95d3-0fa6ce2ff2b8"]}],"mendeley":{"formattedCitation":"(25)","plainTextFormattedCitation":"(25)","previouslyFormattedCitation":"(Wibowo, 2022)"},"properties":{"noteIndex":0},"schema":"https://github.com/citation-style-language/schema/raw/master/csl-citation.json"}</w:instrText>
      </w:r>
      <w:r>
        <w:rPr>
          <w:rFonts w:ascii="Times New Roman" w:hAnsi="Times New Roman"/>
          <w:sz w:val="24"/>
          <w:szCs w:val="24"/>
        </w:rPr>
        <w:fldChar w:fldCharType="separate"/>
      </w:r>
      <w:r w:rsidRPr="00A24AE6">
        <w:rPr>
          <w:rFonts w:ascii="Times New Roman" w:hAnsi="Times New Roman"/>
          <w:noProof/>
          <w:sz w:val="24"/>
          <w:szCs w:val="24"/>
        </w:rPr>
        <w:t>(25)</w:t>
      </w:r>
      <w:r>
        <w:rPr>
          <w:rFonts w:ascii="Times New Roman" w:hAnsi="Times New Roman"/>
          <w:sz w:val="24"/>
          <w:szCs w:val="24"/>
        </w:rPr>
        <w:fldChar w:fldCharType="end"/>
      </w:r>
      <w:r w:rsidRPr="00532FF8">
        <w:rPr>
          <w:rFonts w:ascii="Times New Roman" w:hAnsi="Times New Roman"/>
          <w:sz w:val="24"/>
          <w:szCs w:val="24"/>
        </w:rPr>
        <w:t>.</w:t>
      </w:r>
    </w:p>
    <w:p w14:paraId="48F5222E" w14:textId="77777777" w:rsidR="00A24AE6" w:rsidRPr="00532FF8" w:rsidRDefault="00A24AE6" w:rsidP="00A24AE6">
      <w:pPr>
        <w:pStyle w:val="ListParagraph"/>
        <w:spacing w:line="240" w:lineRule="auto"/>
        <w:ind w:left="142" w:firstLine="578"/>
        <w:jc w:val="both"/>
        <w:rPr>
          <w:rFonts w:ascii="Times New Roman" w:hAnsi="Times New Roman"/>
          <w:sz w:val="24"/>
          <w:szCs w:val="24"/>
        </w:rPr>
      </w:pPr>
    </w:p>
    <w:p w14:paraId="7F2D176C" w14:textId="77777777" w:rsidR="00A24AE6" w:rsidRDefault="00A24AE6" w:rsidP="00A24AE6">
      <w:pPr>
        <w:pStyle w:val="ListParagraph"/>
        <w:spacing w:line="240" w:lineRule="auto"/>
        <w:ind w:left="142" w:firstLine="578"/>
        <w:jc w:val="both"/>
        <w:rPr>
          <w:rFonts w:ascii="Times New Roman" w:hAnsi="Times New Roman"/>
          <w:sz w:val="24"/>
          <w:szCs w:val="24"/>
        </w:rPr>
      </w:pPr>
      <w:r w:rsidRPr="00532FF8">
        <w:rPr>
          <w:rFonts w:ascii="Times New Roman" w:hAnsi="Times New Roman"/>
          <w:sz w:val="24"/>
          <w:szCs w:val="24"/>
        </w:rPr>
        <w:t xml:space="preserve">Sampel </w:t>
      </w:r>
      <w:proofErr w:type="spellStart"/>
      <w:r w:rsidRPr="00532FF8">
        <w:rPr>
          <w:rFonts w:ascii="Times New Roman" w:hAnsi="Times New Roman"/>
          <w:sz w:val="24"/>
          <w:szCs w:val="24"/>
        </w:rPr>
        <w:t>teks</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prosedur</w:t>
      </w:r>
      <w:proofErr w:type="spellEnd"/>
      <w:r w:rsidRPr="00532FF8">
        <w:rPr>
          <w:rFonts w:ascii="Times New Roman" w:hAnsi="Times New Roman"/>
          <w:sz w:val="24"/>
          <w:szCs w:val="24"/>
        </w:rPr>
        <w:t xml:space="preserve"> yang </w:t>
      </w:r>
      <w:proofErr w:type="spellStart"/>
      <w:r w:rsidRPr="00532FF8">
        <w:rPr>
          <w:rFonts w:ascii="Times New Roman" w:hAnsi="Times New Roman"/>
          <w:sz w:val="24"/>
          <w:szCs w:val="24"/>
        </w:rPr>
        <w:t>dihasilkan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siswa</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menunjukkan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kreativitas</w:t>
      </w:r>
      <w:proofErr w:type="spellEnd"/>
      <w:r w:rsidRPr="00532FF8">
        <w:rPr>
          <w:rFonts w:ascii="Times New Roman" w:hAnsi="Times New Roman"/>
          <w:sz w:val="24"/>
          <w:szCs w:val="24"/>
        </w:rPr>
        <w:t xml:space="preserve"> yang </w:t>
      </w:r>
      <w:proofErr w:type="spellStart"/>
      <w:r w:rsidRPr="00532FF8">
        <w:rPr>
          <w:rFonts w:ascii="Times New Roman" w:hAnsi="Times New Roman"/>
          <w:sz w:val="24"/>
          <w:szCs w:val="24"/>
        </w:rPr>
        <w:t>lebih</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tinggi</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dalam</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pemilihan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topik</w:t>
      </w:r>
      <w:proofErr w:type="spellEnd"/>
      <w:r w:rsidRPr="00532FF8">
        <w:rPr>
          <w:rFonts w:ascii="Times New Roman" w:hAnsi="Times New Roman"/>
          <w:sz w:val="24"/>
          <w:szCs w:val="24"/>
        </w:rPr>
        <w:t xml:space="preserve"> dan </w:t>
      </w:r>
      <w:proofErr w:type="spellStart"/>
      <w:r w:rsidRPr="00532FF8">
        <w:rPr>
          <w:rFonts w:ascii="Times New Roman" w:hAnsi="Times New Roman"/>
          <w:sz w:val="24"/>
          <w:szCs w:val="24"/>
        </w:rPr>
        <w:t>pendekatan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menunjukkan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bahwa</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integrasi</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Wordwall</w:t>
      </w:r>
      <w:proofErr w:type="spellEnd"/>
      <w:r w:rsidRPr="00532FF8">
        <w:rPr>
          <w:rFonts w:ascii="Times New Roman" w:hAnsi="Times New Roman"/>
          <w:sz w:val="24"/>
          <w:szCs w:val="24"/>
        </w:rPr>
        <w:t xml:space="preserve"> dan Discovery Learning </w:t>
      </w:r>
      <w:proofErr w:type="spellStart"/>
      <w:r w:rsidRPr="00532FF8">
        <w:rPr>
          <w:rFonts w:ascii="Times New Roman" w:hAnsi="Times New Roman"/>
          <w:sz w:val="24"/>
          <w:szCs w:val="24"/>
        </w:rPr>
        <w:t>tidak</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hanya</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meningkatkan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pemahaman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struktural</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tetapi</w:t>
      </w:r>
      <w:proofErr w:type="spellEnd"/>
      <w:r w:rsidRPr="00532FF8">
        <w:rPr>
          <w:rFonts w:ascii="Times New Roman" w:hAnsi="Times New Roman"/>
          <w:sz w:val="24"/>
          <w:szCs w:val="24"/>
        </w:rPr>
        <w:t xml:space="preserve"> juga </w:t>
      </w:r>
      <w:proofErr w:type="spellStart"/>
      <w:r w:rsidRPr="00532FF8">
        <w:rPr>
          <w:rFonts w:ascii="Times New Roman" w:hAnsi="Times New Roman"/>
          <w:sz w:val="24"/>
          <w:szCs w:val="24"/>
        </w:rPr>
        <w:t>mendorong</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pemikiran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orisinal</w:t>
      </w:r>
      <w:proofErr w:type="spellEnd"/>
      <w:r w:rsidRPr="00532FF8">
        <w:rPr>
          <w:rFonts w:ascii="Times New Roman" w:hAnsi="Times New Roman"/>
          <w:sz w:val="24"/>
          <w:szCs w:val="24"/>
        </w:rPr>
        <w:t>.</w:t>
      </w:r>
    </w:p>
    <w:p w14:paraId="7FE88CD5" w14:textId="77777777" w:rsidR="00A24AE6" w:rsidRPr="00532FF8" w:rsidRDefault="00A24AE6" w:rsidP="00A24AE6">
      <w:pPr>
        <w:pStyle w:val="ListParagraph"/>
        <w:spacing w:line="240" w:lineRule="auto"/>
        <w:ind w:left="142" w:firstLine="578"/>
        <w:jc w:val="both"/>
        <w:rPr>
          <w:rFonts w:ascii="Times New Roman" w:hAnsi="Times New Roman"/>
          <w:sz w:val="24"/>
          <w:szCs w:val="24"/>
        </w:rPr>
      </w:pPr>
    </w:p>
    <w:p w14:paraId="176FB84C" w14:textId="77777777" w:rsidR="00A24AE6" w:rsidRPr="00532FF8" w:rsidRDefault="00A24AE6" w:rsidP="00A24AE6">
      <w:pPr>
        <w:pStyle w:val="ListParagraph"/>
        <w:numPr>
          <w:ilvl w:val="0"/>
          <w:numId w:val="20"/>
        </w:numPr>
        <w:spacing w:line="240" w:lineRule="auto"/>
        <w:ind w:left="142" w:hanging="284"/>
        <w:jc w:val="both"/>
        <w:rPr>
          <w:rFonts w:ascii="Times New Roman" w:hAnsi="Times New Roman"/>
          <w:sz w:val="24"/>
          <w:szCs w:val="24"/>
        </w:rPr>
      </w:pPr>
      <w:proofErr w:type="spellStart"/>
      <w:r w:rsidRPr="00532FF8">
        <w:rPr>
          <w:rFonts w:ascii="Times New Roman" w:hAnsi="Times New Roman"/>
          <w:sz w:val="24"/>
          <w:szCs w:val="24"/>
        </w:rPr>
        <w:t>Perkembangan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keterampilan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berpikir</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kritis</w:t>
      </w:r>
      <w:proofErr w:type="spellEnd"/>
      <w:r w:rsidRPr="00532FF8">
        <w:rPr>
          <w:rFonts w:ascii="Times New Roman" w:hAnsi="Times New Roman"/>
          <w:sz w:val="24"/>
          <w:szCs w:val="24"/>
        </w:rPr>
        <w:t xml:space="preserve"> dan </w:t>
      </w:r>
      <w:proofErr w:type="spellStart"/>
      <w:r w:rsidRPr="00532FF8">
        <w:rPr>
          <w:rFonts w:ascii="Times New Roman" w:hAnsi="Times New Roman"/>
          <w:sz w:val="24"/>
          <w:szCs w:val="24"/>
        </w:rPr>
        <w:t>kreatif</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siswa</w:t>
      </w:r>
      <w:proofErr w:type="spellEnd"/>
    </w:p>
    <w:p w14:paraId="33FE0B42" w14:textId="77777777" w:rsidR="00A24AE6" w:rsidRPr="00532FF8" w:rsidRDefault="00A24AE6" w:rsidP="00A24AE6">
      <w:pPr>
        <w:pStyle w:val="ListParagraph"/>
        <w:spacing w:line="240" w:lineRule="auto"/>
        <w:ind w:left="142" w:firstLine="578"/>
        <w:jc w:val="both"/>
        <w:rPr>
          <w:rFonts w:ascii="Times New Roman" w:hAnsi="Times New Roman"/>
          <w:sz w:val="24"/>
          <w:szCs w:val="24"/>
        </w:rPr>
      </w:pPr>
    </w:p>
    <w:p w14:paraId="3402C00A" w14:textId="77777777" w:rsidR="00A24AE6" w:rsidRPr="00532FF8" w:rsidRDefault="00A24AE6" w:rsidP="00A24AE6">
      <w:pPr>
        <w:pStyle w:val="ListParagraph"/>
        <w:spacing w:line="240" w:lineRule="auto"/>
        <w:ind w:left="142" w:firstLine="578"/>
        <w:jc w:val="both"/>
        <w:rPr>
          <w:rFonts w:ascii="Times New Roman" w:hAnsi="Times New Roman"/>
          <w:sz w:val="24"/>
          <w:szCs w:val="24"/>
        </w:rPr>
      </w:pPr>
      <w:proofErr w:type="spellStart"/>
      <w:r w:rsidRPr="00532FF8">
        <w:rPr>
          <w:rFonts w:ascii="Times New Roman" w:hAnsi="Times New Roman"/>
          <w:sz w:val="24"/>
          <w:szCs w:val="24"/>
        </w:rPr>
        <w:t>Penerapan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Wordwall</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dalam</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kerangka</w:t>
      </w:r>
      <w:proofErr w:type="spellEnd"/>
      <w:r w:rsidRPr="00532FF8">
        <w:rPr>
          <w:rFonts w:ascii="Times New Roman" w:hAnsi="Times New Roman"/>
          <w:sz w:val="24"/>
          <w:szCs w:val="24"/>
        </w:rPr>
        <w:t xml:space="preserve"> Discovery Learning </w:t>
      </w:r>
      <w:proofErr w:type="spellStart"/>
      <w:r w:rsidRPr="00532FF8">
        <w:rPr>
          <w:rFonts w:ascii="Times New Roman" w:hAnsi="Times New Roman"/>
          <w:sz w:val="24"/>
          <w:szCs w:val="24"/>
        </w:rPr>
        <w:t>tidak</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hanya</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meningkatkan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keterampilan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menulis</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teks</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prosedur</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tetapi</w:t>
      </w:r>
      <w:proofErr w:type="spellEnd"/>
      <w:r w:rsidRPr="00532FF8">
        <w:rPr>
          <w:rFonts w:ascii="Times New Roman" w:hAnsi="Times New Roman"/>
          <w:sz w:val="24"/>
          <w:szCs w:val="24"/>
        </w:rPr>
        <w:t xml:space="preserve"> juga </w:t>
      </w:r>
      <w:proofErr w:type="spellStart"/>
      <w:r w:rsidRPr="00532FF8">
        <w:rPr>
          <w:rFonts w:ascii="Times New Roman" w:hAnsi="Times New Roman"/>
          <w:sz w:val="24"/>
          <w:szCs w:val="24"/>
        </w:rPr>
        <w:t>berkontribusi</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signifikan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terhadap</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perkembangan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keterampilan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berpikir</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kritis</w:t>
      </w:r>
      <w:proofErr w:type="spellEnd"/>
      <w:r w:rsidRPr="00532FF8">
        <w:rPr>
          <w:rFonts w:ascii="Times New Roman" w:hAnsi="Times New Roman"/>
          <w:sz w:val="24"/>
          <w:szCs w:val="24"/>
        </w:rPr>
        <w:t xml:space="preserve"> dan </w:t>
      </w:r>
      <w:proofErr w:type="spellStart"/>
      <w:r w:rsidRPr="00532FF8">
        <w:rPr>
          <w:rFonts w:ascii="Times New Roman" w:hAnsi="Times New Roman"/>
          <w:sz w:val="24"/>
          <w:szCs w:val="24"/>
        </w:rPr>
        <w:t>kreatif</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siswa.Analisis</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terhadap</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interaksi</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siswa</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dengan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aktivitas</w:t>
      </w:r>
      <w:proofErr w:type="spellEnd"/>
      <w:r w:rsidRPr="00532FF8">
        <w:rPr>
          <w:rFonts w:ascii="Times New Roman" w:hAnsi="Times New Roman"/>
          <w:sz w:val="24"/>
          <w:szCs w:val="24"/>
        </w:rPr>
        <w:t xml:space="preserve"> "Problem Solving" di </w:t>
      </w:r>
      <w:proofErr w:type="spellStart"/>
      <w:r w:rsidRPr="00532FF8">
        <w:rPr>
          <w:rFonts w:ascii="Times New Roman" w:hAnsi="Times New Roman"/>
          <w:sz w:val="24"/>
          <w:szCs w:val="24"/>
        </w:rPr>
        <w:t>Wordwall</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menunjukkan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peningkatan</w:t>
      </w:r>
      <w:proofErr w:type="spellEnd"/>
      <w:r w:rsidRPr="00532FF8">
        <w:rPr>
          <w:rFonts w:ascii="Times New Roman" w:hAnsi="Times New Roman"/>
          <w:sz w:val="24"/>
          <w:szCs w:val="24"/>
        </w:rPr>
        <w:t xml:space="preserve"> 32% </w:t>
      </w:r>
      <w:proofErr w:type="spellStart"/>
      <w:r w:rsidRPr="00532FF8">
        <w:rPr>
          <w:rFonts w:ascii="Times New Roman" w:hAnsi="Times New Roman"/>
          <w:sz w:val="24"/>
          <w:szCs w:val="24"/>
        </w:rPr>
        <w:t>dalam</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kemampuan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siswa</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untuk</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mengidentifikasi</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masalah</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potensial</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dalam</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prosedur</w:t>
      </w:r>
      <w:proofErr w:type="spellEnd"/>
      <w:r w:rsidRPr="00532FF8">
        <w:rPr>
          <w:rFonts w:ascii="Times New Roman" w:hAnsi="Times New Roman"/>
          <w:sz w:val="24"/>
          <w:szCs w:val="24"/>
        </w:rPr>
        <w:t xml:space="preserve"> yang </w:t>
      </w:r>
      <w:proofErr w:type="spellStart"/>
      <w:r w:rsidRPr="00532FF8">
        <w:rPr>
          <w:rFonts w:ascii="Times New Roman" w:hAnsi="Times New Roman"/>
          <w:sz w:val="24"/>
          <w:szCs w:val="24"/>
        </w:rPr>
        <w:t>diberikan</w:t>
      </w:r>
      <w:proofErr w:type="spellEnd"/>
      <w:r w:rsidRPr="00532FF8">
        <w:rPr>
          <w:rFonts w:ascii="Times New Roman" w:hAnsi="Times New Roman"/>
          <w:sz w:val="24"/>
          <w:szCs w:val="24"/>
        </w:rPr>
        <w:t xml:space="preserve"> dan </w:t>
      </w:r>
      <w:proofErr w:type="spellStart"/>
      <w:r w:rsidRPr="00532FF8">
        <w:rPr>
          <w:rFonts w:ascii="Times New Roman" w:hAnsi="Times New Roman"/>
          <w:sz w:val="24"/>
          <w:szCs w:val="24"/>
        </w:rPr>
        <w:t>mengusulkan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solusi</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kreatif</w:t>
      </w:r>
      <w:proofErr w:type="spellEnd"/>
      <w:r w:rsidRPr="00532FF8">
        <w:rPr>
          <w:rFonts w:ascii="Times New Roman" w:hAnsi="Times New Roman"/>
          <w:sz w:val="24"/>
          <w:szCs w:val="24"/>
        </w:rPr>
        <w:t xml:space="preserve">. Ini </w:t>
      </w:r>
      <w:proofErr w:type="spellStart"/>
      <w:r w:rsidRPr="00532FF8">
        <w:rPr>
          <w:rFonts w:ascii="Times New Roman" w:hAnsi="Times New Roman"/>
          <w:sz w:val="24"/>
          <w:szCs w:val="24"/>
        </w:rPr>
        <w:t>menunjukkan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perkembangan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dalam</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pemikiran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kritis</w:t>
      </w:r>
      <w:proofErr w:type="spellEnd"/>
      <w:r w:rsidRPr="00532FF8">
        <w:rPr>
          <w:rFonts w:ascii="Times New Roman" w:hAnsi="Times New Roman"/>
          <w:sz w:val="24"/>
          <w:szCs w:val="24"/>
        </w:rPr>
        <w:t xml:space="preserve"> dan </w:t>
      </w:r>
      <w:proofErr w:type="spellStart"/>
      <w:r w:rsidRPr="00532FF8">
        <w:rPr>
          <w:rFonts w:ascii="Times New Roman" w:hAnsi="Times New Roman"/>
          <w:sz w:val="24"/>
          <w:szCs w:val="24"/>
        </w:rPr>
        <w:t>kemampuan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analisis.Observasi</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kelas</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selama</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sesi</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diskusi</w:t>
      </w:r>
      <w:proofErr w:type="spellEnd"/>
      <w:r w:rsidRPr="00532FF8">
        <w:rPr>
          <w:rFonts w:ascii="Times New Roman" w:hAnsi="Times New Roman"/>
          <w:sz w:val="24"/>
          <w:szCs w:val="24"/>
        </w:rPr>
        <w:t xml:space="preserve"> yang </w:t>
      </w:r>
      <w:proofErr w:type="spellStart"/>
      <w:r w:rsidRPr="00532FF8">
        <w:rPr>
          <w:rFonts w:ascii="Times New Roman" w:hAnsi="Times New Roman"/>
          <w:sz w:val="24"/>
          <w:szCs w:val="24"/>
        </w:rPr>
        <w:t>difasilitasi</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melalui</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fitur</w:t>
      </w:r>
      <w:proofErr w:type="spellEnd"/>
      <w:r w:rsidRPr="00532FF8">
        <w:rPr>
          <w:rFonts w:ascii="Times New Roman" w:hAnsi="Times New Roman"/>
          <w:sz w:val="24"/>
          <w:szCs w:val="24"/>
        </w:rPr>
        <w:t xml:space="preserve"> "Live Poll" </w:t>
      </w:r>
      <w:proofErr w:type="spellStart"/>
      <w:r w:rsidRPr="00532FF8">
        <w:rPr>
          <w:rFonts w:ascii="Times New Roman" w:hAnsi="Times New Roman"/>
          <w:sz w:val="24"/>
          <w:szCs w:val="24"/>
        </w:rPr>
        <w:t>Wordwall</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mengungkapkan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peningkatan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dalam</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kualitas</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pertanyaan</w:t>
      </w:r>
      <w:proofErr w:type="spellEnd"/>
      <w:r w:rsidRPr="00532FF8">
        <w:rPr>
          <w:rFonts w:ascii="Times New Roman" w:hAnsi="Times New Roman"/>
          <w:sz w:val="24"/>
          <w:szCs w:val="24"/>
        </w:rPr>
        <w:t xml:space="preserve"> yang </w:t>
      </w:r>
      <w:proofErr w:type="spellStart"/>
      <w:r w:rsidRPr="00532FF8">
        <w:rPr>
          <w:rFonts w:ascii="Times New Roman" w:hAnsi="Times New Roman"/>
          <w:sz w:val="24"/>
          <w:szCs w:val="24"/>
        </w:rPr>
        <w:t>diajukan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siswa</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Pertanyaan-pertanyaan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ini</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menunjukkan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tingkat</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analisis</w:t>
      </w:r>
      <w:proofErr w:type="spellEnd"/>
      <w:r w:rsidRPr="00532FF8">
        <w:rPr>
          <w:rFonts w:ascii="Times New Roman" w:hAnsi="Times New Roman"/>
          <w:sz w:val="24"/>
          <w:szCs w:val="24"/>
        </w:rPr>
        <w:t xml:space="preserve"> yang </w:t>
      </w:r>
      <w:proofErr w:type="spellStart"/>
      <w:r w:rsidRPr="00532FF8">
        <w:rPr>
          <w:rFonts w:ascii="Times New Roman" w:hAnsi="Times New Roman"/>
          <w:sz w:val="24"/>
          <w:szCs w:val="24"/>
        </w:rPr>
        <w:t>lebih</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dalam</w:t>
      </w:r>
      <w:proofErr w:type="spellEnd"/>
      <w:r w:rsidRPr="00532FF8">
        <w:rPr>
          <w:rFonts w:ascii="Times New Roman" w:hAnsi="Times New Roman"/>
          <w:sz w:val="24"/>
          <w:szCs w:val="24"/>
        </w:rPr>
        <w:t xml:space="preserve"> dan </w:t>
      </w:r>
      <w:proofErr w:type="spellStart"/>
      <w:r w:rsidRPr="00532FF8">
        <w:rPr>
          <w:rFonts w:ascii="Times New Roman" w:hAnsi="Times New Roman"/>
          <w:sz w:val="24"/>
          <w:szCs w:val="24"/>
        </w:rPr>
        <w:t>kemauan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untuk</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menantang</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asumsi</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indikator</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kunci</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dari</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pemikiran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kritis</w:t>
      </w:r>
      <w:proofErr w:type="spellEnd"/>
      <w:r w:rsidRPr="00532FF8">
        <w:rPr>
          <w:rFonts w:ascii="Times New Roman" w:hAnsi="Times New Roman"/>
          <w:sz w:val="24"/>
          <w:szCs w:val="24"/>
        </w:rPr>
        <w:t>.</w:t>
      </w:r>
    </w:p>
    <w:p w14:paraId="688E0A09" w14:textId="77777777" w:rsidR="00A24AE6" w:rsidRPr="00532FF8" w:rsidRDefault="00A24AE6" w:rsidP="00A24AE6">
      <w:pPr>
        <w:pStyle w:val="ListParagraph"/>
        <w:spacing w:line="240" w:lineRule="auto"/>
        <w:ind w:left="142" w:firstLine="578"/>
        <w:jc w:val="both"/>
        <w:rPr>
          <w:rFonts w:ascii="Times New Roman" w:hAnsi="Times New Roman"/>
          <w:sz w:val="24"/>
          <w:szCs w:val="24"/>
        </w:rPr>
      </w:pPr>
    </w:p>
    <w:p w14:paraId="2C23E346" w14:textId="267D43F6" w:rsidR="00A24AE6" w:rsidRDefault="00A24AE6" w:rsidP="00A24AE6">
      <w:pPr>
        <w:pStyle w:val="ListParagraph"/>
        <w:spacing w:line="240" w:lineRule="auto"/>
        <w:ind w:left="142" w:firstLine="578"/>
        <w:jc w:val="both"/>
        <w:rPr>
          <w:rFonts w:ascii="Times New Roman" w:hAnsi="Times New Roman"/>
          <w:sz w:val="24"/>
          <w:szCs w:val="24"/>
        </w:rPr>
      </w:pPr>
      <w:proofErr w:type="spellStart"/>
      <w:r w:rsidRPr="00532FF8">
        <w:rPr>
          <w:rFonts w:ascii="Times New Roman" w:hAnsi="Times New Roman"/>
          <w:sz w:val="24"/>
          <w:szCs w:val="24"/>
        </w:rPr>
        <w:t>Kreativitas</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siswa</w:t>
      </w:r>
      <w:proofErr w:type="spellEnd"/>
      <w:r w:rsidRPr="00532FF8">
        <w:rPr>
          <w:rFonts w:ascii="Times New Roman" w:hAnsi="Times New Roman"/>
          <w:sz w:val="24"/>
          <w:szCs w:val="24"/>
        </w:rPr>
        <w:t xml:space="preserve"> juga </w:t>
      </w:r>
      <w:proofErr w:type="spellStart"/>
      <w:r w:rsidRPr="00532FF8">
        <w:rPr>
          <w:rFonts w:ascii="Times New Roman" w:hAnsi="Times New Roman"/>
          <w:sz w:val="24"/>
          <w:szCs w:val="24"/>
        </w:rPr>
        <w:t>berkembang</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terlihat</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dari</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variasi</w:t>
      </w:r>
      <w:proofErr w:type="spellEnd"/>
      <w:r w:rsidRPr="00532FF8">
        <w:rPr>
          <w:rFonts w:ascii="Times New Roman" w:hAnsi="Times New Roman"/>
          <w:sz w:val="24"/>
          <w:szCs w:val="24"/>
        </w:rPr>
        <w:t xml:space="preserve"> dan </w:t>
      </w:r>
      <w:proofErr w:type="spellStart"/>
      <w:r w:rsidRPr="00532FF8">
        <w:rPr>
          <w:rFonts w:ascii="Times New Roman" w:hAnsi="Times New Roman"/>
          <w:sz w:val="24"/>
          <w:szCs w:val="24"/>
        </w:rPr>
        <w:t>originalitas</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dalam</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teks</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prosedur</w:t>
      </w:r>
      <w:proofErr w:type="spellEnd"/>
      <w:r w:rsidRPr="00532FF8">
        <w:rPr>
          <w:rFonts w:ascii="Times New Roman" w:hAnsi="Times New Roman"/>
          <w:sz w:val="24"/>
          <w:szCs w:val="24"/>
        </w:rPr>
        <w:t xml:space="preserve"> yang </w:t>
      </w:r>
      <w:proofErr w:type="spellStart"/>
      <w:r w:rsidRPr="00532FF8">
        <w:rPr>
          <w:rFonts w:ascii="Times New Roman" w:hAnsi="Times New Roman"/>
          <w:sz w:val="24"/>
          <w:szCs w:val="24"/>
        </w:rPr>
        <w:t>mereka</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hasilkan</w:t>
      </w:r>
      <w:proofErr w:type="spellEnd"/>
      <w:r w:rsidRPr="00532FF8">
        <w:rPr>
          <w:rFonts w:ascii="Times New Roman" w:hAnsi="Times New Roman"/>
          <w:sz w:val="24"/>
          <w:szCs w:val="24"/>
        </w:rPr>
        <w:t xml:space="preserve">. Analisis </w:t>
      </w:r>
      <w:proofErr w:type="spellStart"/>
      <w:r w:rsidRPr="00532FF8">
        <w:rPr>
          <w:rFonts w:ascii="Times New Roman" w:hAnsi="Times New Roman"/>
          <w:sz w:val="24"/>
          <w:szCs w:val="24"/>
        </w:rPr>
        <w:t>konten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teks</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menunjukkan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peningkatan</w:t>
      </w:r>
      <w:proofErr w:type="spellEnd"/>
      <w:r w:rsidRPr="00532FF8">
        <w:rPr>
          <w:rFonts w:ascii="Times New Roman" w:hAnsi="Times New Roman"/>
          <w:sz w:val="24"/>
          <w:szCs w:val="24"/>
        </w:rPr>
        <w:t xml:space="preserve"> 40% </w:t>
      </w:r>
      <w:proofErr w:type="spellStart"/>
      <w:r w:rsidRPr="00532FF8">
        <w:rPr>
          <w:rFonts w:ascii="Times New Roman" w:hAnsi="Times New Roman"/>
          <w:sz w:val="24"/>
          <w:szCs w:val="24"/>
        </w:rPr>
        <w:t>dalam</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penggunaan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analogi</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kreatif</w:t>
      </w:r>
      <w:proofErr w:type="spellEnd"/>
      <w:r w:rsidRPr="00532FF8">
        <w:rPr>
          <w:rFonts w:ascii="Times New Roman" w:hAnsi="Times New Roman"/>
          <w:sz w:val="24"/>
          <w:szCs w:val="24"/>
        </w:rPr>
        <w:t xml:space="preserve"> dan </w:t>
      </w:r>
      <w:proofErr w:type="spellStart"/>
      <w:r w:rsidRPr="00532FF8">
        <w:rPr>
          <w:rFonts w:ascii="Times New Roman" w:hAnsi="Times New Roman"/>
          <w:sz w:val="24"/>
          <w:szCs w:val="24"/>
        </w:rPr>
        <w:t>penjelasan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inovatif</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untuk</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membuat</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instruksi</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lebih</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mudah</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dipahami.Aktivitas</w:t>
      </w:r>
      <w:proofErr w:type="spellEnd"/>
      <w:r w:rsidRPr="00532FF8">
        <w:rPr>
          <w:rFonts w:ascii="Times New Roman" w:hAnsi="Times New Roman"/>
          <w:sz w:val="24"/>
          <w:szCs w:val="24"/>
        </w:rPr>
        <w:t xml:space="preserve"> "Brainstorm" di </w:t>
      </w:r>
      <w:proofErr w:type="spellStart"/>
      <w:r w:rsidRPr="00532FF8">
        <w:rPr>
          <w:rFonts w:ascii="Times New Roman" w:hAnsi="Times New Roman"/>
          <w:sz w:val="24"/>
          <w:szCs w:val="24"/>
        </w:rPr>
        <w:t>Wordwall</w:t>
      </w:r>
      <w:proofErr w:type="spellEnd"/>
      <w:r w:rsidRPr="00532FF8">
        <w:rPr>
          <w:rFonts w:ascii="Times New Roman" w:hAnsi="Times New Roman"/>
          <w:sz w:val="24"/>
          <w:szCs w:val="24"/>
        </w:rPr>
        <w:t xml:space="preserve"> yang </w:t>
      </w:r>
      <w:proofErr w:type="spellStart"/>
      <w:r w:rsidRPr="00532FF8">
        <w:rPr>
          <w:rFonts w:ascii="Times New Roman" w:hAnsi="Times New Roman"/>
          <w:sz w:val="24"/>
          <w:szCs w:val="24"/>
        </w:rPr>
        <w:t>digunakan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dalam</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tahap</w:t>
      </w:r>
      <w:proofErr w:type="spellEnd"/>
      <w:r w:rsidRPr="00532FF8">
        <w:rPr>
          <w:rFonts w:ascii="Times New Roman" w:hAnsi="Times New Roman"/>
          <w:sz w:val="24"/>
          <w:szCs w:val="24"/>
        </w:rPr>
        <w:t xml:space="preserve"> Problem Statement Discovery Learning </w:t>
      </w:r>
      <w:proofErr w:type="spellStart"/>
      <w:r w:rsidRPr="00532FF8">
        <w:rPr>
          <w:rFonts w:ascii="Times New Roman" w:hAnsi="Times New Roman"/>
          <w:sz w:val="24"/>
          <w:szCs w:val="24"/>
        </w:rPr>
        <w:t>mendorong</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siswa</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untuk</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menghasilkan</w:t>
      </w:r>
      <w:proofErr w:type="spellEnd"/>
      <w:r w:rsidRPr="00532FF8">
        <w:rPr>
          <w:rFonts w:ascii="Times New Roman" w:hAnsi="Times New Roman"/>
          <w:sz w:val="24"/>
          <w:szCs w:val="24"/>
        </w:rPr>
        <w:t xml:space="preserve"> ide-ide </w:t>
      </w:r>
      <w:proofErr w:type="spellStart"/>
      <w:r w:rsidRPr="00532FF8">
        <w:rPr>
          <w:rFonts w:ascii="Times New Roman" w:hAnsi="Times New Roman"/>
          <w:sz w:val="24"/>
          <w:szCs w:val="24"/>
        </w:rPr>
        <w:t>orisinal</w:t>
      </w:r>
      <w:proofErr w:type="spellEnd"/>
      <w:r w:rsidRPr="00532FF8">
        <w:rPr>
          <w:rFonts w:ascii="Times New Roman" w:hAnsi="Times New Roman"/>
          <w:sz w:val="24"/>
          <w:szCs w:val="24"/>
        </w:rPr>
        <w:t xml:space="preserve">. Analisis output </w:t>
      </w:r>
      <w:proofErr w:type="spellStart"/>
      <w:r w:rsidRPr="00532FF8">
        <w:rPr>
          <w:rFonts w:ascii="Times New Roman" w:hAnsi="Times New Roman"/>
          <w:sz w:val="24"/>
          <w:szCs w:val="24"/>
        </w:rPr>
        <w:t>dari</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sesi</w:t>
      </w:r>
      <w:proofErr w:type="spellEnd"/>
      <w:r w:rsidRPr="00532FF8">
        <w:rPr>
          <w:rFonts w:ascii="Times New Roman" w:hAnsi="Times New Roman"/>
          <w:sz w:val="24"/>
          <w:szCs w:val="24"/>
        </w:rPr>
        <w:t xml:space="preserve"> brainstorming </w:t>
      </w:r>
      <w:proofErr w:type="spellStart"/>
      <w:r w:rsidRPr="00532FF8">
        <w:rPr>
          <w:rFonts w:ascii="Times New Roman" w:hAnsi="Times New Roman"/>
          <w:sz w:val="24"/>
          <w:szCs w:val="24"/>
        </w:rPr>
        <w:t>menunjukkan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peningkatan</w:t>
      </w:r>
      <w:proofErr w:type="spellEnd"/>
      <w:r w:rsidRPr="00532FF8">
        <w:rPr>
          <w:rFonts w:ascii="Times New Roman" w:hAnsi="Times New Roman"/>
          <w:sz w:val="24"/>
          <w:szCs w:val="24"/>
        </w:rPr>
        <w:t xml:space="preserve"> 35% </w:t>
      </w:r>
      <w:proofErr w:type="spellStart"/>
      <w:r w:rsidRPr="00532FF8">
        <w:rPr>
          <w:rFonts w:ascii="Times New Roman" w:hAnsi="Times New Roman"/>
          <w:sz w:val="24"/>
          <w:szCs w:val="24"/>
        </w:rPr>
        <w:t>dalam</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jumlah</w:t>
      </w:r>
      <w:proofErr w:type="spellEnd"/>
      <w:r w:rsidRPr="00532FF8">
        <w:rPr>
          <w:rFonts w:ascii="Times New Roman" w:hAnsi="Times New Roman"/>
          <w:sz w:val="24"/>
          <w:szCs w:val="24"/>
        </w:rPr>
        <w:t xml:space="preserve"> dan </w:t>
      </w:r>
      <w:proofErr w:type="spellStart"/>
      <w:r w:rsidRPr="00532FF8">
        <w:rPr>
          <w:rFonts w:ascii="Times New Roman" w:hAnsi="Times New Roman"/>
          <w:sz w:val="24"/>
          <w:szCs w:val="24"/>
        </w:rPr>
        <w:t>kualitas</w:t>
      </w:r>
      <w:proofErr w:type="spellEnd"/>
      <w:r w:rsidRPr="00532FF8">
        <w:rPr>
          <w:rFonts w:ascii="Times New Roman" w:hAnsi="Times New Roman"/>
          <w:sz w:val="24"/>
          <w:szCs w:val="24"/>
        </w:rPr>
        <w:t xml:space="preserve"> ide yang </w:t>
      </w:r>
      <w:proofErr w:type="spellStart"/>
      <w:r w:rsidRPr="00532FF8">
        <w:rPr>
          <w:rFonts w:ascii="Times New Roman" w:hAnsi="Times New Roman"/>
          <w:sz w:val="24"/>
          <w:szCs w:val="24"/>
        </w:rPr>
        <w:t>dihasilkan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menunjukkan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perkembangan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dalam</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pemikiran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divergen.Penilaian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portofolio</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siswa</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menunjukkan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perkembangan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dalam</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kemampuan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mereka</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untuk</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merefleksikan</w:t>
      </w:r>
      <w:proofErr w:type="spellEnd"/>
      <w:r w:rsidRPr="00532FF8">
        <w:rPr>
          <w:rFonts w:ascii="Times New Roman" w:hAnsi="Times New Roman"/>
          <w:sz w:val="24"/>
          <w:szCs w:val="24"/>
        </w:rPr>
        <w:t xml:space="preserve"> proses </w:t>
      </w:r>
      <w:proofErr w:type="spellStart"/>
      <w:r w:rsidRPr="00532FF8">
        <w:rPr>
          <w:rFonts w:ascii="Times New Roman" w:hAnsi="Times New Roman"/>
          <w:sz w:val="24"/>
          <w:szCs w:val="24"/>
        </w:rPr>
        <w:t>penulisan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mereka</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sendiri</w:t>
      </w:r>
      <w:proofErr w:type="spellEnd"/>
      <w:r w:rsidRPr="00532FF8">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{"citationItems":[{"id":"ITEM-1","itemData":{"abstract":"Teori belajar Vygotsky memberi penekanan pada hakikat sosiokultural dari pembelajaran. Vygotsky menyatakan bahwa pembelajaran terjadi apabila peserta didik bekerja atau belajar dalam zone of proximal development. Zone","author":[{"dropping-particle":"","family":"Syarif","given":"Muhammad","non-dropping-particle":"","parse-names":false,"suffix":""}],"container-title":"Tarbiyatul - Aulad Jurnal Ilmiah Pendidikan Anak","id":"ITEM-1","issued":{"date-parts":[["2020"]]},"page":"27-42","title":"Penggunaan Teori Vygotsky Dalam Pembelajaran Materi Anggota Tubuh Pada Siswa RA Dayah Ilmi Lampoih Saka Kec. Peukan Baro Kabupaten Pidie","type":"article-journal","volume":"6"},"uris":["http://www.mendeley.com/documents/?uuid=33cb27aa-3cae-4c96-a10e-f21488bb89b6"]}],"mendeley":{"formattedCitation":"(22)","plainTextFormattedCitation":"(22)","previouslyFormattedCitation":"(Syarif, 2020)"},"properties":{"noteIndex":0},"schema":"https://github.com/citation-style-language/schema/raw/master/csl-citation.json"}</w:instrText>
      </w:r>
      <w:r>
        <w:rPr>
          <w:rFonts w:ascii="Times New Roman" w:hAnsi="Times New Roman"/>
          <w:sz w:val="24"/>
          <w:szCs w:val="24"/>
        </w:rPr>
        <w:fldChar w:fldCharType="separate"/>
      </w:r>
      <w:r w:rsidRPr="00A24AE6">
        <w:rPr>
          <w:rFonts w:ascii="Times New Roman" w:hAnsi="Times New Roman"/>
          <w:noProof/>
          <w:sz w:val="24"/>
          <w:szCs w:val="24"/>
        </w:rPr>
        <w:t>(22)</w:t>
      </w:r>
      <w:r>
        <w:rPr>
          <w:rFonts w:ascii="Times New Roman" w:hAnsi="Times New Roman"/>
          <w:sz w:val="24"/>
          <w:szCs w:val="24"/>
        </w:rPr>
        <w:fldChar w:fldCharType="end"/>
      </w:r>
      <w:r>
        <w:rPr>
          <w:rFonts w:ascii="Times New Roman" w:hAnsi="Times New Roman"/>
          <w:sz w:val="24"/>
          <w:szCs w:val="24"/>
        </w:rPr>
        <w:t xml:space="preserve"> </w:t>
      </w:r>
      <w:proofErr w:type="spellStart"/>
      <w:r w:rsidRPr="00532FF8">
        <w:rPr>
          <w:rFonts w:ascii="Times New Roman" w:hAnsi="Times New Roman"/>
          <w:sz w:val="24"/>
          <w:szCs w:val="24"/>
        </w:rPr>
        <w:t>Siswa</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menunjukkan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peningkatan</w:t>
      </w:r>
      <w:proofErr w:type="spellEnd"/>
      <w:r w:rsidRPr="00532FF8">
        <w:rPr>
          <w:rFonts w:ascii="Times New Roman" w:hAnsi="Times New Roman"/>
          <w:sz w:val="24"/>
          <w:szCs w:val="24"/>
        </w:rPr>
        <w:t xml:space="preserve"> 28% </w:t>
      </w:r>
      <w:proofErr w:type="spellStart"/>
      <w:r w:rsidRPr="00532FF8">
        <w:rPr>
          <w:rFonts w:ascii="Times New Roman" w:hAnsi="Times New Roman"/>
          <w:sz w:val="24"/>
          <w:szCs w:val="24"/>
        </w:rPr>
        <w:t>dalam</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kemampuan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untuk</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mengevaluasi</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kekuatan</w:t>
      </w:r>
      <w:proofErr w:type="spellEnd"/>
      <w:r w:rsidRPr="00532FF8">
        <w:rPr>
          <w:rFonts w:ascii="Times New Roman" w:hAnsi="Times New Roman"/>
          <w:sz w:val="24"/>
          <w:szCs w:val="24"/>
        </w:rPr>
        <w:t xml:space="preserve"> dan </w:t>
      </w:r>
      <w:proofErr w:type="spellStart"/>
      <w:r w:rsidRPr="00532FF8">
        <w:rPr>
          <w:rFonts w:ascii="Times New Roman" w:hAnsi="Times New Roman"/>
          <w:sz w:val="24"/>
          <w:szCs w:val="24"/>
        </w:rPr>
        <w:t>kelemahan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teks</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prosedur</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mereka</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sendiri</w:t>
      </w:r>
      <w:proofErr w:type="spellEnd"/>
      <w:r w:rsidRPr="00532FF8">
        <w:rPr>
          <w:rFonts w:ascii="Times New Roman" w:hAnsi="Times New Roman"/>
          <w:sz w:val="24"/>
          <w:szCs w:val="24"/>
        </w:rPr>
        <w:t xml:space="preserve"> dan </w:t>
      </w:r>
      <w:proofErr w:type="spellStart"/>
      <w:r w:rsidRPr="00532FF8">
        <w:rPr>
          <w:rFonts w:ascii="Times New Roman" w:hAnsi="Times New Roman"/>
          <w:sz w:val="24"/>
          <w:szCs w:val="24"/>
        </w:rPr>
        <w:t>mengusulkan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perbaikan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menunjukkan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perkembangan</w:t>
      </w:r>
      <w:proofErr w:type="spellEnd"/>
      <w:r w:rsidRPr="00532FF8">
        <w:rPr>
          <w:rFonts w:ascii="Times New Roman" w:hAnsi="Times New Roman"/>
          <w:sz w:val="24"/>
          <w:szCs w:val="24"/>
        </w:rPr>
        <w:t xml:space="preserve"> </w:t>
      </w:r>
      <w:proofErr w:type="spellStart"/>
      <w:r w:rsidRPr="00532FF8">
        <w:rPr>
          <w:rFonts w:ascii="Times New Roman" w:hAnsi="Times New Roman"/>
          <w:sz w:val="24"/>
          <w:szCs w:val="24"/>
        </w:rPr>
        <w:t>metakognitif</w:t>
      </w:r>
      <w:proofErr w:type="spellEnd"/>
      <w:r w:rsidRPr="00532FF8">
        <w:rPr>
          <w:rFonts w:ascii="Times New Roman" w:hAnsi="Times New Roman"/>
          <w:sz w:val="24"/>
          <w:szCs w:val="24"/>
        </w:rPr>
        <w:t xml:space="preserve"> yang </w:t>
      </w:r>
      <w:proofErr w:type="spellStart"/>
      <w:r w:rsidRPr="00532FF8">
        <w:rPr>
          <w:rFonts w:ascii="Times New Roman" w:hAnsi="Times New Roman"/>
          <w:sz w:val="24"/>
          <w:szCs w:val="24"/>
        </w:rPr>
        <w:t>signifikan</w:t>
      </w:r>
      <w:proofErr w:type="spellEnd"/>
      <w:r w:rsidRPr="00532FF8">
        <w:rPr>
          <w:rFonts w:ascii="Times New Roman" w:hAnsi="Times New Roman"/>
          <w:sz w:val="24"/>
          <w:szCs w:val="24"/>
        </w:rPr>
        <w:t>.</w:t>
      </w:r>
    </w:p>
    <w:p w14:paraId="47F7B5CC" w14:textId="77777777" w:rsidR="0070228E" w:rsidRDefault="0070228E">
      <w:pPr>
        <w:spacing w:line="276" w:lineRule="auto"/>
        <w:rPr>
          <w:rFonts w:ascii="Times New Roman" w:hAnsi="Times New Roman"/>
          <w:sz w:val="24"/>
        </w:rPr>
      </w:pPr>
    </w:p>
    <w:p w14:paraId="05063B0A" w14:textId="77777777" w:rsidR="0070228E" w:rsidRDefault="00FC586A">
      <w:pPr>
        <w:spacing w:line="276" w:lineRule="auto"/>
        <w:rPr>
          <w:rFonts w:ascii="Times New Roman" w:hAnsi="Times New Roman"/>
          <w:b/>
          <w:bCs/>
          <w:sz w:val="24"/>
          <w:lang w:val="en-US"/>
        </w:rPr>
      </w:pPr>
      <w:r>
        <w:rPr>
          <w:rFonts w:ascii="Times New Roman" w:hAnsi="Times New Roman"/>
          <w:b/>
          <w:bCs/>
          <w:sz w:val="24"/>
          <w:lang w:val="en-US"/>
        </w:rPr>
        <w:t>IV. SIMPULAN</w:t>
      </w:r>
    </w:p>
    <w:p w14:paraId="501D0906" w14:textId="77777777" w:rsidR="00A24AE6" w:rsidRPr="00FC0483" w:rsidRDefault="00A24AE6" w:rsidP="00A24AE6">
      <w:pPr>
        <w:ind w:firstLine="720"/>
        <w:rPr>
          <w:rFonts w:ascii="Times New Roman" w:hAnsi="Times New Roman"/>
          <w:sz w:val="24"/>
        </w:rPr>
      </w:pPr>
      <w:r w:rsidRPr="00FC0483">
        <w:rPr>
          <w:rFonts w:ascii="Times New Roman" w:hAnsi="Times New Roman"/>
          <w:sz w:val="24"/>
        </w:rPr>
        <w:t>Penelitian ini menunjukkan bahwa penerapan media Wordwall dalam kerangka Discovery Learning memiliki dampak positif yang signifikan terhadap pembelajaran keterampilan menulis teks prosedur di kelas VII. Integrasi ini berhasil meningkatkan pemahaman siswa terhadap struktur teks prosedur, meningkatkan kualitas tulisan yang dihasilkan, dan mengembangkan keterampilan berpikir kritis serta kreatif siswa. Dibandingkan dengan metode pembelajaran konvensional, pendekatan ini menunjukkan efektivitas yang lebih tinggi dalam hal motivasi siswa, keterlibatan dalam pembelajaran, dan retensi pengetahuan jangka panjang.Meskipun terdapat tantangan dalam implementasi, terutama terkait aksesibilitas teknologi dan penyesuaian pedagogis, strategi yang dikembangkan selama penelitian menunjukkan bahwa tantangan tersebut dapat diatasi dengan perencanaan yang cermat dan dukungan yang tepat. Pendekatan ini membuka peluang baru dalam pengajaran bahasa Indonesia, khususnya dalam mengembangkan keterampilan menulis yang sesuai dengan tuntutan era digital.</w:t>
      </w:r>
    </w:p>
    <w:p w14:paraId="1AE0021D" w14:textId="77777777" w:rsidR="0070228E" w:rsidRDefault="0070228E">
      <w:pPr>
        <w:spacing w:line="276" w:lineRule="auto"/>
        <w:jc w:val="left"/>
        <w:rPr>
          <w:rFonts w:ascii="Times New Roman" w:hAnsi="Times New Roman"/>
          <w:sz w:val="24"/>
        </w:rPr>
      </w:pPr>
    </w:p>
    <w:p w14:paraId="1EBDDA78" w14:textId="77777777" w:rsidR="0070228E" w:rsidRDefault="00FC586A">
      <w:pPr>
        <w:tabs>
          <w:tab w:val="left" w:pos="480"/>
        </w:tabs>
        <w:spacing w:line="276" w:lineRule="auto"/>
        <w:jc w:val="left"/>
        <w:rPr>
          <w:rFonts w:ascii="Times New Roman" w:hAnsi="Times New Roman"/>
          <w:b/>
          <w:bCs/>
          <w:sz w:val="24"/>
          <w:lang w:val="en-US"/>
        </w:rPr>
      </w:pPr>
      <w:r>
        <w:rPr>
          <w:rFonts w:ascii="Times New Roman" w:hAnsi="Times New Roman"/>
          <w:b/>
          <w:bCs/>
          <w:sz w:val="24"/>
          <w:lang w:val="en-US"/>
        </w:rPr>
        <w:t>DAFTAR RUJUKAN</w:t>
      </w:r>
    </w:p>
    <w:p w14:paraId="7472EF74" w14:textId="55F4CC2A" w:rsidR="0070228E" w:rsidRDefault="002A19CF">
      <w:pPr>
        <w:tabs>
          <w:tab w:val="left" w:pos="480"/>
        </w:tabs>
        <w:spacing w:line="276" w:lineRule="auto"/>
        <w:jc w:val="left"/>
        <w:rPr>
          <w:rFonts w:ascii="Times New Roman" w:hAnsi="Times New Roman"/>
          <w:b/>
          <w:bCs/>
          <w:sz w:val="24"/>
          <w:lang w:val="en-US"/>
        </w:rPr>
      </w:pPr>
      <w:r>
        <w:rPr>
          <w:rFonts w:ascii="Times New Roman" w:hAnsi="Times New Roman"/>
          <w:b/>
          <w:bCs/>
          <w:sz w:val="24"/>
          <w:lang w:val="en-US"/>
        </w:rPr>
        <w:t>Book:</w:t>
      </w:r>
    </w:p>
    <w:p w14:paraId="39817B0A" w14:textId="2B4955DB" w:rsidR="00A24AE6" w:rsidRDefault="00A24AE6" w:rsidP="00A24AE6">
      <w:pPr>
        <w:widowControl w:val="0"/>
        <w:autoSpaceDE w:val="0"/>
        <w:autoSpaceDN w:val="0"/>
        <w:adjustRightInd w:val="0"/>
        <w:ind w:left="360"/>
        <w:rPr>
          <w:rFonts w:ascii="Times New Roman" w:hAnsi="Times New Roman"/>
          <w:noProof/>
          <w:sz w:val="24"/>
        </w:rPr>
      </w:pPr>
      <w:r>
        <w:rPr>
          <w:rFonts w:ascii="Times New Roman" w:hAnsi="Times New Roman"/>
          <w:sz w:val="24"/>
          <w:lang w:val="en-US"/>
        </w:rPr>
        <w:fldChar w:fldCharType="begin" w:fldLock="1"/>
      </w:r>
      <w:r>
        <w:rPr>
          <w:rFonts w:ascii="Times New Roman" w:hAnsi="Times New Roman"/>
          <w:sz w:val="24"/>
          <w:lang w:val="en-US"/>
        </w:rPr>
        <w:instrText xml:space="preserve">ADDIN Mendeley Bibliography CSL_BIBLIOGRAPHY </w:instrText>
      </w:r>
      <w:r>
        <w:rPr>
          <w:rFonts w:ascii="Times New Roman" w:hAnsi="Times New Roman"/>
          <w:sz w:val="24"/>
          <w:lang w:val="en-US"/>
        </w:rPr>
        <w:fldChar w:fldCharType="separate"/>
      </w:r>
      <w:r w:rsidRPr="00A24AE6">
        <w:rPr>
          <w:rFonts w:ascii="Times New Roman" w:hAnsi="Times New Roman"/>
          <w:noProof/>
          <w:sz w:val="24"/>
        </w:rPr>
        <w:t xml:space="preserve">Mardiyah. KETERAMPILAN MENULIS BAHASA INDONESIA MELALUI KEMAMPUAN MENGEMBANGKAN STRUKTUR PARAGRAF(Studi pada Mahasiswa Jurusan Matematika Semester Genap Angkatan Tahun 2015 Fakultas Tarbiyah IAIN Raden Intan Lampung). J Pendidik dan Pembelajaran Dasar. 2016;3(2):2–6. </w:t>
      </w:r>
    </w:p>
    <w:p w14:paraId="376F69EE" w14:textId="0CE4785E" w:rsidR="002A19CF" w:rsidRDefault="002A19CF" w:rsidP="002A19CF">
      <w:pPr>
        <w:widowControl w:val="0"/>
        <w:autoSpaceDE w:val="0"/>
        <w:autoSpaceDN w:val="0"/>
        <w:adjustRightInd w:val="0"/>
        <w:rPr>
          <w:rFonts w:ascii="Times New Roman" w:hAnsi="Times New Roman"/>
          <w:noProof/>
          <w:sz w:val="24"/>
          <w:lang w:val="en-US"/>
        </w:rPr>
      </w:pPr>
    </w:p>
    <w:p w14:paraId="33EA5603" w14:textId="3FD6D070" w:rsidR="002A19CF" w:rsidRPr="002A19CF" w:rsidRDefault="002A19CF" w:rsidP="002A19CF">
      <w:pPr>
        <w:widowControl w:val="0"/>
        <w:autoSpaceDE w:val="0"/>
        <w:autoSpaceDN w:val="0"/>
        <w:adjustRightInd w:val="0"/>
        <w:rPr>
          <w:rFonts w:ascii="Times New Roman" w:hAnsi="Times New Roman"/>
          <w:b/>
          <w:bCs/>
          <w:noProof/>
          <w:sz w:val="24"/>
          <w:lang w:val="en-US"/>
        </w:rPr>
      </w:pPr>
      <w:r w:rsidRPr="002A19CF">
        <w:rPr>
          <w:rFonts w:ascii="Times New Roman" w:hAnsi="Times New Roman"/>
          <w:b/>
          <w:bCs/>
          <w:noProof/>
          <w:sz w:val="24"/>
          <w:lang w:val="en-US"/>
        </w:rPr>
        <w:t xml:space="preserve">Artkel </w:t>
      </w:r>
      <w:r>
        <w:rPr>
          <w:rFonts w:ascii="Times New Roman" w:hAnsi="Times New Roman"/>
          <w:b/>
          <w:bCs/>
          <w:noProof/>
          <w:sz w:val="24"/>
          <w:lang w:val="en-US"/>
        </w:rPr>
        <w:t>:</w:t>
      </w:r>
    </w:p>
    <w:p w14:paraId="375A0B9F" w14:textId="0BBA373A" w:rsidR="00A24AE6" w:rsidRDefault="00A24AE6" w:rsidP="00A24AE6">
      <w:pPr>
        <w:widowControl w:val="0"/>
        <w:autoSpaceDE w:val="0"/>
        <w:autoSpaceDN w:val="0"/>
        <w:adjustRightInd w:val="0"/>
        <w:rPr>
          <w:rFonts w:ascii="Times New Roman" w:hAnsi="Times New Roman"/>
          <w:noProof/>
          <w:sz w:val="24"/>
        </w:rPr>
      </w:pPr>
      <w:r w:rsidRPr="00A24AE6">
        <w:rPr>
          <w:rFonts w:ascii="Times New Roman" w:hAnsi="Times New Roman"/>
          <w:noProof/>
          <w:sz w:val="24"/>
        </w:rPr>
        <w:t xml:space="preserve">Kellogg R, Raulerson B. Improving the writing skills of college students. Psychon Bull Rev. 1 مايو, 2007;14:237–42. </w:t>
      </w:r>
    </w:p>
    <w:p w14:paraId="023A9E9F" w14:textId="6BB32137" w:rsidR="002A19CF" w:rsidRPr="002A19CF" w:rsidRDefault="002A19CF" w:rsidP="002A19CF">
      <w:pPr>
        <w:widowControl w:val="0"/>
        <w:autoSpaceDE w:val="0"/>
        <w:autoSpaceDN w:val="0"/>
        <w:adjustRightInd w:val="0"/>
        <w:rPr>
          <w:rFonts w:ascii="Times New Roman" w:hAnsi="Times New Roman"/>
          <w:b/>
          <w:bCs/>
          <w:noProof/>
          <w:sz w:val="24"/>
          <w:lang w:val="en-US"/>
        </w:rPr>
      </w:pPr>
      <w:r w:rsidRPr="002A19CF">
        <w:rPr>
          <w:rFonts w:ascii="Times New Roman" w:hAnsi="Times New Roman"/>
          <w:b/>
          <w:bCs/>
          <w:noProof/>
          <w:sz w:val="24"/>
          <w:lang w:val="en-US"/>
        </w:rPr>
        <w:t>B</w:t>
      </w:r>
      <w:r>
        <w:rPr>
          <w:rFonts w:ascii="Times New Roman" w:hAnsi="Times New Roman"/>
          <w:b/>
          <w:bCs/>
          <w:noProof/>
          <w:sz w:val="24"/>
          <w:lang w:val="en-US"/>
        </w:rPr>
        <w:t>uku</w:t>
      </w:r>
      <w:r w:rsidRPr="002A19CF">
        <w:rPr>
          <w:rFonts w:ascii="Times New Roman" w:hAnsi="Times New Roman"/>
          <w:b/>
          <w:bCs/>
          <w:noProof/>
          <w:sz w:val="24"/>
          <w:lang w:val="en-US"/>
        </w:rPr>
        <w:t xml:space="preserve"> :</w:t>
      </w:r>
    </w:p>
    <w:p w14:paraId="147C9633" w14:textId="70A5BA4F" w:rsidR="00A24AE6" w:rsidRDefault="00A24AE6" w:rsidP="002A19CF">
      <w:pPr>
        <w:widowControl w:val="0"/>
        <w:autoSpaceDE w:val="0"/>
        <w:autoSpaceDN w:val="0"/>
        <w:adjustRightInd w:val="0"/>
        <w:rPr>
          <w:rFonts w:ascii="Times New Roman" w:hAnsi="Times New Roman"/>
          <w:noProof/>
          <w:sz w:val="24"/>
        </w:rPr>
      </w:pPr>
      <w:r w:rsidRPr="00A24AE6">
        <w:rPr>
          <w:rFonts w:ascii="Times New Roman" w:hAnsi="Times New Roman"/>
          <w:noProof/>
          <w:sz w:val="24"/>
        </w:rPr>
        <w:t xml:space="preserve">Khamkhien T-A. Computer Assisted Language Learning and English Language Teaching in Thailand: Overview. Mediterr J Soc Sci. 1 يناير, 2012;3. </w:t>
      </w:r>
    </w:p>
    <w:p w14:paraId="20E94B15" w14:textId="3A9F510F" w:rsidR="002A19CF" w:rsidRPr="002A19CF" w:rsidRDefault="002A19CF" w:rsidP="002A19CF">
      <w:pPr>
        <w:widowControl w:val="0"/>
        <w:autoSpaceDE w:val="0"/>
        <w:autoSpaceDN w:val="0"/>
        <w:adjustRightInd w:val="0"/>
        <w:rPr>
          <w:rFonts w:ascii="Times New Roman" w:hAnsi="Times New Roman"/>
          <w:b/>
          <w:bCs/>
          <w:noProof/>
          <w:sz w:val="24"/>
          <w:lang w:val="en-US"/>
        </w:rPr>
      </w:pPr>
      <w:r w:rsidRPr="002A19CF">
        <w:rPr>
          <w:rFonts w:ascii="Times New Roman" w:hAnsi="Times New Roman"/>
          <w:b/>
          <w:bCs/>
          <w:noProof/>
          <w:sz w:val="24"/>
          <w:lang w:val="en-US"/>
        </w:rPr>
        <w:t>Artikel jurnal :</w:t>
      </w:r>
    </w:p>
    <w:p w14:paraId="0765D567" w14:textId="68B87A73" w:rsidR="002A19CF" w:rsidRPr="00A24AE6" w:rsidRDefault="00A24AE6" w:rsidP="002A19CF">
      <w:pPr>
        <w:widowControl w:val="0"/>
        <w:autoSpaceDE w:val="0"/>
        <w:autoSpaceDN w:val="0"/>
        <w:adjustRightInd w:val="0"/>
        <w:rPr>
          <w:rFonts w:ascii="Times New Roman" w:hAnsi="Times New Roman"/>
          <w:noProof/>
          <w:sz w:val="24"/>
        </w:rPr>
      </w:pPr>
      <w:r w:rsidRPr="00A24AE6">
        <w:rPr>
          <w:rFonts w:ascii="Times New Roman" w:hAnsi="Times New Roman"/>
          <w:noProof/>
          <w:sz w:val="24"/>
        </w:rPr>
        <w:t xml:space="preserve">Evandri. Development of Interactive Learning Media Based on Wordwall Games To Increase Motivation and Elementary School Students’ Learning Interests. J Educ Cult. 2024;04:84–5. </w:t>
      </w:r>
    </w:p>
    <w:p w14:paraId="6FB7F91A" w14:textId="7FDC51E1" w:rsidR="002A19CF" w:rsidRDefault="00A24AE6" w:rsidP="002A19CF">
      <w:pPr>
        <w:widowControl w:val="0"/>
        <w:autoSpaceDE w:val="0"/>
        <w:autoSpaceDN w:val="0"/>
        <w:adjustRightInd w:val="0"/>
        <w:rPr>
          <w:rFonts w:ascii="Times New Roman" w:hAnsi="Times New Roman"/>
          <w:noProof/>
          <w:sz w:val="24"/>
        </w:rPr>
      </w:pPr>
      <w:r w:rsidRPr="00A24AE6">
        <w:rPr>
          <w:rFonts w:ascii="Times New Roman" w:hAnsi="Times New Roman"/>
          <w:noProof/>
          <w:sz w:val="24"/>
        </w:rPr>
        <w:t xml:space="preserve">Khasinah S. Discovery Learning: Definisi, Sintaksis, Keunggulan dan Kelemahan. J MUDARRISUNA Media Kaji Pendidik Agama Islam. 2021;11(3):402. </w:t>
      </w:r>
    </w:p>
    <w:p w14:paraId="6275A1D1" w14:textId="3B22767B" w:rsidR="002A19CF" w:rsidRPr="00A24AE6" w:rsidRDefault="00A24AE6" w:rsidP="002A19CF">
      <w:pPr>
        <w:widowControl w:val="0"/>
        <w:autoSpaceDE w:val="0"/>
        <w:autoSpaceDN w:val="0"/>
        <w:adjustRightInd w:val="0"/>
        <w:rPr>
          <w:rFonts w:ascii="Times New Roman" w:hAnsi="Times New Roman"/>
          <w:noProof/>
          <w:sz w:val="24"/>
        </w:rPr>
      </w:pPr>
      <w:r w:rsidRPr="00A24AE6">
        <w:rPr>
          <w:rFonts w:ascii="Times New Roman" w:hAnsi="Times New Roman"/>
          <w:noProof/>
          <w:sz w:val="24"/>
        </w:rPr>
        <w:t>Nadiasari E, Palma DI. Membelajarkan Kemampuan Berpikir Kritis Matematis pada Generasi Z. Semin Nas Pendidik Mat [انترنت]. 2022;3(2):175–84. موجود في: https://proceeding.unikal.ac.id/index.php/sandika/article/view/835</w:t>
      </w:r>
    </w:p>
    <w:p w14:paraId="15F3A32C" w14:textId="692E4D91" w:rsidR="00A24AE6" w:rsidRPr="00A24AE6" w:rsidRDefault="00A24AE6" w:rsidP="002A19CF">
      <w:pPr>
        <w:widowControl w:val="0"/>
        <w:autoSpaceDE w:val="0"/>
        <w:autoSpaceDN w:val="0"/>
        <w:adjustRightInd w:val="0"/>
        <w:rPr>
          <w:rFonts w:ascii="Times New Roman" w:hAnsi="Times New Roman"/>
          <w:noProof/>
          <w:sz w:val="24"/>
        </w:rPr>
      </w:pPr>
      <w:r w:rsidRPr="00A24AE6">
        <w:rPr>
          <w:rFonts w:ascii="Times New Roman" w:hAnsi="Times New Roman"/>
          <w:noProof/>
          <w:sz w:val="24"/>
        </w:rPr>
        <w:t>Ansar A, Mada Ali S, Alwiah Haseng E. Meningkatkan Kemampuan Mengidentifikasi Teks Prosedur dengan Menggunakan Model Pembelajaran Kooperatif tipe Numbered Head Together Siswa SMAN 2 Mamuju. J Edukasi Nonform [انترنت]. 2022;3(1):221–9. موجود في: https://ummaspul.e-journal.id/JENFOL/article/view/4115/1554</w:t>
      </w:r>
    </w:p>
    <w:p w14:paraId="3EC7926C" w14:textId="5821DE64" w:rsidR="00A24AE6" w:rsidRPr="00A24AE6" w:rsidRDefault="00A24AE6" w:rsidP="002A19CF">
      <w:pPr>
        <w:widowControl w:val="0"/>
        <w:autoSpaceDE w:val="0"/>
        <w:autoSpaceDN w:val="0"/>
        <w:adjustRightInd w:val="0"/>
        <w:rPr>
          <w:rFonts w:ascii="Times New Roman" w:hAnsi="Times New Roman"/>
          <w:noProof/>
          <w:sz w:val="24"/>
        </w:rPr>
      </w:pPr>
      <w:r w:rsidRPr="00A24AE6">
        <w:rPr>
          <w:rFonts w:ascii="Times New Roman" w:hAnsi="Times New Roman"/>
          <w:noProof/>
          <w:sz w:val="24"/>
        </w:rPr>
        <w:t xml:space="preserve">Saputra A, Suryandi L. PERKEMBANGAN KOGNITIF ANAK USIA DINI DALAM PERSPEKTIF VYGOTSKY DAN IMPLIKASINYA DALAM PEMBELAJARAN. PELANGI J Pemikir dan Penelit Islam Anak Usia Dini. 19 فبراير, 2021;2:198–206. </w:t>
      </w:r>
    </w:p>
    <w:p w14:paraId="0948FEFF" w14:textId="77A37167" w:rsidR="00A24AE6" w:rsidRPr="00A24AE6" w:rsidRDefault="00A24AE6" w:rsidP="002A19CF">
      <w:pPr>
        <w:widowControl w:val="0"/>
        <w:autoSpaceDE w:val="0"/>
        <w:autoSpaceDN w:val="0"/>
        <w:adjustRightInd w:val="0"/>
        <w:rPr>
          <w:rFonts w:ascii="Times New Roman" w:hAnsi="Times New Roman"/>
          <w:noProof/>
          <w:sz w:val="24"/>
        </w:rPr>
      </w:pPr>
      <w:r w:rsidRPr="00A24AE6">
        <w:rPr>
          <w:rFonts w:ascii="Times New Roman" w:hAnsi="Times New Roman"/>
          <w:noProof/>
          <w:sz w:val="24"/>
        </w:rPr>
        <w:t xml:space="preserve">Khanza M, Zulfitria Z, Ansharullah A. Pengaruh Scaffolding Terhadap Kemampuan Siswa Menulis Teks Bahasa Inggris. Instruksional. 2021;3(1):23. </w:t>
      </w:r>
    </w:p>
    <w:p w14:paraId="506B343C" w14:textId="08DDCE55" w:rsidR="00A24AE6" w:rsidRPr="00A24AE6" w:rsidRDefault="00A24AE6" w:rsidP="002A19CF">
      <w:pPr>
        <w:widowControl w:val="0"/>
        <w:autoSpaceDE w:val="0"/>
        <w:autoSpaceDN w:val="0"/>
        <w:adjustRightInd w:val="0"/>
        <w:rPr>
          <w:rFonts w:ascii="Times New Roman" w:hAnsi="Times New Roman"/>
          <w:noProof/>
          <w:sz w:val="24"/>
        </w:rPr>
      </w:pPr>
      <w:r w:rsidRPr="00A24AE6">
        <w:rPr>
          <w:rFonts w:ascii="Times New Roman" w:hAnsi="Times New Roman"/>
          <w:noProof/>
          <w:sz w:val="24"/>
        </w:rPr>
        <w:t xml:space="preserve">Puspitarini D. Peningkatan Keaktifan dan Hasil Belajar PPKn Melalui Discovery Learning Berbantuan Aplikasi Wordwall Games. Ideguru J Karya Ilm Guru. 2023;8(3):388–96. </w:t>
      </w:r>
    </w:p>
    <w:p w14:paraId="1120E8BE" w14:textId="14076159" w:rsidR="002A19CF" w:rsidRPr="002A19CF" w:rsidRDefault="002A19CF" w:rsidP="002A19CF">
      <w:pPr>
        <w:widowControl w:val="0"/>
        <w:autoSpaceDE w:val="0"/>
        <w:autoSpaceDN w:val="0"/>
        <w:adjustRightInd w:val="0"/>
        <w:rPr>
          <w:rFonts w:ascii="Times New Roman" w:hAnsi="Times New Roman"/>
          <w:b/>
          <w:bCs/>
          <w:noProof/>
          <w:sz w:val="24"/>
          <w:lang w:val="en-US"/>
        </w:rPr>
      </w:pPr>
      <w:r w:rsidRPr="002A19CF">
        <w:rPr>
          <w:rFonts w:ascii="Times New Roman" w:hAnsi="Times New Roman"/>
          <w:b/>
          <w:bCs/>
          <w:noProof/>
          <w:sz w:val="24"/>
          <w:lang w:val="en-US"/>
        </w:rPr>
        <w:t>Artikel Jurnal :</w:t>
      </w:r>
    </w:p>
    <w:p w14:paraId="3BBFB318" w14:textId="180BA0B4" w:rsidR="00A24AE6" w:rsidRPr="00A24AE6" w:rsidRDefault="00A24AE6" w:rsidP="002A19CF">
      <w:pPr>
        <w:widowControl w:val="0"/>
        <w:autoSpaceDE w:val="0"/>
        <w:autoSpaceDN w:val="0"/>
        <w:adjustRightInd w:val="0"/>
        <w:rPr>
          <w:rFonts w:ascii="Times New Roman" w:hAnsi="Times New Roman"/>
          <w:noProof/>
          <w:sz w:val="24"/>
        </w:rPr>
      </w:pPr>
      <w:r w:rsidRPr="00A24AE6">
        <w:rPr>
          <w:rFonts w:ascii="Times New Roman" w:hAnsi="Times New Roman"/>
          <w:noProof/>
          <w:sz w:val="24"/>
        </w:rPr>
        <w:t xml:space="preserve">Pustaka K. Kemampuan Literasi. Αγαη. 2019;8(5):55. </w:t>
      </w:r>
    </w:p>
    <w:p w14:paraId="44467CA1" w14:textId="5EA40C40" w:rsidR="00A24AE6" w:rsidRPr="00A24AE6" w:rsidRDefault="00A24AE6" w:rsidP="002A19CF">
      <w:pPr>
        <w:widowControl w:val="0"/>
        <w:autoSpaceDE w:val="0"/>
        <w:autoSpaceDN w:val="0"/>
        <w:adjustRightInd w:val="0"/>
        <w:rPr>
          <w:rFonts w:ascii="Times New Roman" w:hAnsi="Times New Roman"/>
          <w:noProof/>
          <w:sz w:val="24"/>
        </w:rPr>
      </w:pPr>
      <w:r w:rsidRPr="00A24AE6">
        <w:rPr>
          <w:rFonts w:ascii="Times New Roman" w:hAnsi="Times New Roman"/>
          <w:noProof/>
          <w:sz w:val="24"/>
        </w:rPr>
        <w:t xml:space="preserve">Adara RA. Meningkatkan Motivasi Belajar Bahasainggris Melalui Digital Story Telling. Interpret  Commun Public Relat. 2024;1(1):29–39. </w:t>
      </w:r>
    </w:p>
    <w:p w14:paraId="5F280F51" w14:textId="0E7907FC" w:rsidR="00A24AE6" w:rsidRPr="00A24AE6" w:rsidRDefault="00A24AE6" w:rsidP="002A19CF">
      <w:pPr>
        <w:widowControl w:val="0"/>
        <w:autoSpaceDE w:val="0"/>
        <w:autoSpaceDN w:val="0"/>
        <w:adjustRightInd w:val="0"/>
        <w:rPr>
          <w:rFonts w:ascii="Times New Roman" w:hAnsi="Times New Roman"/>
          <w:noProof/>
          <w:sz w:val="24"/>
        </w:rPr>
      </w:pPr>
      <w:r w:rsidRPr="00A24AE6">
        <w:rPr>
          <w:rFonts w:ascii="Times New Roman" w:hAnsi="Times New Roman"/>
          <w:noProof/>
          <w:sz w:val="24"/>
        </w:rPr>
        <w:t xml:space="preserve">Henry B. Multimedia Learning Applying Multimedia Learning to Social and Cognitive Load Theory. edWeb. 1 يناير, 2012; </w:t>
      </w:r>
    </w:p>
    <w:p w14:paraId="1EE086AC" w14:textId="2ED382C1" w:rsidR="00A24AE6" w:rsidRPr="00A24AE6" w:rsidRDefault="00A24AE6" w:rsidP="002A19CF">
      <w:pPr>
        <w:widowControl w:val="0"/>
        <w:autoSpaceDE w:val="0"/>
        <w:autoSpaceDN w:val="0"/>
        <w:adjustRightInd w:val="0"/>
        <w:rPr>
          <w:rFonts w:ascii="Times New Roman" w:hAnsi="Times New Roman"/>
          <w:noProof/>
          <w:sz w:val="24"/>
        </w:rPr>
      </w:pPr>
      <w:r w:rsidRPr="00A24AE6">
        <w:rPr>
          <w:rFonts w:ascii="Times New Roman" w:hAnsi="Times New Roman"/>
          <w:noProof/>
          <w:sz w:val="24"/>
        </w:rPr>
        <w:t xml:space="preserve">Irsyadi FY Al, Priambadha AP, Kurniawan YI. Game Edukasi Bahasa Arab untuk Siswa Kelas IV di Sekolah Dasar Islam Terpadu Nahdlatul Ulama Cepogo. J Manaj Inform. 2020;Volume 10(April):12. </w:t>
      </w:r>
    </w:p>
    <w:p w14:paraId="269B2BB5" w14:textId="0B09F60D" w:rsidR="00A24AE6" w:rsidRPr="00A24AE6" w:rsidRDefault="00A24AE6" w:rsidP="002A19CF">
      <w:pPr>
        <w:widowControl w:val="0"/>
        <w:autoSpaceDE w:val="0"/>
        <w:autoSpaceDN w:val="0"/>
        <w:adjustRightInd w:val="0"/>
        <w:rPr>
          <w:rFonts w:ascii="Times New Roman" w:hAnsi="Times New Roman"/>
          <w:noProof/>
          <w:sz w:val="24"/>
        </w:rPr>
      </w:pPr>
      <w:r w:rsidRPr="00A24AE6">
        <w:rPr>
          <w:rFonts w:ascii="Times New Roman" w:hAnsi="Times New Roman"/>
          <w:noProof/>
          <w:sz w:val="24"/>
        </w:rPr>
        <w:t xml:space="preserve">Soekarno-hatta J. 4534-Article Text-20061-3-10-20220106. 2021;6(2):50–60. </w:t>
      </w:r>
    </w:p>
    <w:p w14:paraId="29E89393" w14:textId="5F46C7F5" w:rsidR="00A24AE6" w:rsidRDefault="00A24AE6" w:rsidP="002A19CF">
      <w:pPr>
        <w:widowControl w:val="0"/>
        <w:autoSpaceDE w:val="0"/>
        <w:autoSpaceDN w:val="0"/>
        <w:adjustRightInd w:val="0"/>
        <w:rPr>
          <w:rFonts w:ascii="Times New Roman" w:hAnsi="Times New Roman"/>
          <w:noProof/>
          <w:sz w:val="24"/>
        </w:rPr>
      </w:pPr>
      <w:r w:rsidRPr="00A24AE6">
        <w:rPr>
          <w:rFonts w:ascii="Times New Roman" w:hAnsi="Times New Roman"/>
          <w:noProof/>
          <w:sz w:val="24"/>
        </w:rPr>
        <w:t>Pratiwi SN, Cari C, Aminah NS. Pembelajaran IPA abad 21 dengan literasi sains siswa. J Mater dan Pembelajaran … [انترنت]. 2019;9:34–42. موجود في: https://jurnal.uns.ac.id/jmpf/article/view/31612%0Ahttps://jurnal.uns.ac.id/jmpf/article/download/31612/21184</w:t>
      </w:r>
    </w:p>
    <w:p w14:paraId="3971F3BF" w14:textId="7579C2D7" w:rsidR="002A19CF" w:rsidRPr="002A19CF" w:rsidRDefault="002A19CF" w:rsidP="002A19CF">
      <w:pPr>
        <w:widowControl w:val="0"/>
        <w:autoSpaceDE w:val="0"/>
        <w:autoSpaceDN w:val="0"/>
        <w:adjustRightInd w:val="0"/>
        <w:rPr>
          <w:rFonts w:ascii="Times New Roman" w:hAnsi="Times New Roman"/>
          <w:b/>
          <w:bCs/>
          <w:noProof/>
          <w:sz w:val="24"/>
          <w:lang w:val="en-US"/>
        </w:rPr>
      </w:pPr>
      <w:r>
        <w:rPr>
          <w:rFonts w:ascii="Times New Roman" w:hAnsi="Times New Roman"/>
          <w:b/>
          <w:bCs/>
          <w:noProof/>
          <w:sz w:val="24"/>
          <w:lang w:val="en-US"/>
        </w:rPr>
        <w:t>Buku :</w:t>
      </w:r>
    </w:p>
    <w:p w14:paraId="5A72398E" w14:textId="5B34B89A" w:rsidR="00A24AE6" w:rsidRDefault="00A24AE6" w:rsidP="002A19CF">
      <w:pPr>
        <w:widowControl w:val="0"/>
        <w:autoSpaceDE w:val="0"/>
        <w:autoSpaceDN w:val="0"/>
        <w:adjustRightInd w:val="0"/>
        <w:rPr>
          <w:rFonts w:ascii="Times New Roman" w:hAnsi="Times New Roman"/>
          <w:noProof/>
          <w:sz w:val="24"/>
        </w:rPr>
      </w:pPr>
      <w:r w:rsidRPr="00A24AE6">
        <w:rPr>
          <w:rFonts w:ascii="Times New Roman" w:hAnsi="Times New Roman"/>
          <w:noProof/>
          <w:sz w:val="24"/>
        </w:rPr>
        <w:t xml:space="preserve">Kapp K. The gamification of learning and instruction: Game-based methods and strategies for training and education. San Francisco, CA: Pfeiffer. 2012. </w:t>
      </w:r>
    </w:p>
    <w:p w14:paraId="109AC796" w14:textId="7F95FAC6" w:rsidR="002A19CF" w:rsidRPr="002A19CF" w:rsidRDefault="002A19CF" w:rsidP="002A19CF">
      <w:pPr>
        <w:widowControl w:val="0"/>
        <w:autoSpaceDE w:val="0"/>
        <w:autoSpaceDN w:val="0"/>
        <w:adjustRightInd w:val="0"/>
        <w:rPr>
          <w:rFonts w:ascii="Times New Roman" w:hAnsi="Times New Roman"/>
          <w:b/>
          <w:bCs/>
          <w:noProof/>
          <w:sz w:val="24"/>
          <w:lang w:val="en-US"/>
        </w:rPr>
      </w:pPr>
      <w:r>
        <w:rPr>
          <w:rFonts w:ascii="Times New Roman" w:hAnsi="Times New Roman"/>
          <w:b/>
          <w:bCs/>
          <w:noProof/>
          <w:sz w:val="24"/>
          <w:lang w:val="en-US"/>
        </w:rPr>
        <w:t>Artikel Jurnal :</w:t>
      </w:r>
    </w:p>
    <w:p w14:paraId="6B16DD8A" w14:textId="1EFD976E" w:rsidR="00A24AE6" w:rsidRPr="00A24AE6" w:rsidRDefault="00A24AE6" w:rsidP="002A19CF">
      <w:pPr>
        <w:widowControl w:val="0"/>
        <w:autoSpaceDE w:val="0"/>
        <w:autoSpaceDN w:val="0"/>
        <w:adjustRightInd w:val="0"/>
        <w:rPr>
          <w:rFonts w:ascii="Times New Roman" w:hAnsi="Times New Roman"/>
          <w:noProof/>
          <w:sz w:val="24"/>
        </w:rPr>
      </w:pPr>
      <w:r w:rsidRPr="00A24AE6">
        <w:rPr>
          <w:rFonts w:ascii="Times New Roman" w:hAnsi="Times New Roman"/>
          <w:noProof/>
          <w:sz w:val="24"/>
        </w:rPr>
        <w:t xml:space="preserve">Schroeder N, Adesope O, Barouch Gilbert R. How Effective are Pedagogical Agents for Learning? A Meta-Analytic Review. J Educ Comput Res. 1 يوليو, 2013;49:1–39. </w:t>
      </w:r>
    </w:p>
    <w:p w14:paraId="673DF8FB" w14:textId="2857998B" w:rsidR="00A24AE6" w:rsidRPr="00A24AE6" w:rsidRDefault="00A24AE6" w:rsidP="002A19CF">
      <w:pPr>
        <w:widowControl w:val="0"/>
        <w:autoSpaceDE w:val="0"/>
        <w:autoSpaceDN w:val="0"/>
        <w:adjustRightInd w:val="0"/>
        <w:rPr>
          <w:rFonts w:ascii="Times New Roman" w:hAnsi="Times New Roman"/>
          <w:noProof/>
          <w:sz w:val="24"/>
        </w:rPr>
      </w:pPr>
      <w:r w:rsidRPr="00A24AE6">
        <w:rPr>
          <w:rFonts w:ascii="Times New Roman" w:hAnsi="Times New Roman"/>
          <w:noProof/>
          <w:sz w:val="24"/>
        </w:rPr>
        <w:t xml:space="preserve">Mayer R. The Promise of Multimedia Learning: Using the Same Instructional Design Methods across Different Media. Learn Instr. 1 ابريل, 2003;13:125–39. </w:t>
      </w:r>
    </w:p>
    <w:p w14:paraId="4F85AD25" w14:textId="5B02D9C5" w:rsidR="00A24AE6" w:rsidRPr="00A24AE6" w:rsidRDefault="00A24AE6" w:rsidP="002A19CF">
      <w:pPr>
        <w:widowControl w:val="0"/>
        <w:autoSpaceDE w:val="0"/>
        <w:autoSpaceDN w:val="0"/>
        <w:adjustRightInd w:val="0"/>
        <w:rPr>
          <w:rFonts w:ascii="Times New Roman" w:hAnsi="Times New Roman"/>
          <w:noProof/>
          <w:sz w:val="24"/>
        </w:rPr>
      </w:pPr>
      <w:r w:rsidRPr="00A24AE6">
        <w:rPr>
          <w:rFonts w:ascii="Times New Roman" w:hAnsi="Times New Roman"/>
          <w:noProof/>
          <w:sz w:val="24"/>
        </w:rPr>
        <w:t xml:space="preserve">Hattie J, Timperley H. The Power of Feedback. Rev Educ Res. 1 مارس, 2007;77:81–112. </w:t>
      </w:r>
    </w:p>
    <w:p w14:paraId="565036DD" w14:textId="1CF5D5E3" w:rsidR="00A24AE6" w:rsidRPr="00A24AE6" w:rsidRDefault="00A24AE6" w:rsidP="002A19CF">
      <w:pPr>
        <w:widowControl w:val="0"/>
        <w:autoSpaceDE w:val="0"/>
        <w:autoSpaceDN w:val="0"/>
        <w:adjustRightInd w:val="0"/>
        <w:rPr>
          <w:rFonts w:ascii="Times New Roman" w:hAnsi="Times New Roman"/>
          <w:noProof/>
          <w:sz w:val="24"/>
        </w:rPr>
      </w:pPr>
      <w:r w:rsidRPr="00A24AE6">
        <w:rPr>
          <w:rFonts w:ascii="Times New Roman" w:hAnsi="Times New Roman"/>
          <w:noProof/>
          <w:sz w:val="24"/>
        </w:rPr>
        <w:t xml:space="preserve">Sundari S, Fauziati E. Implikasi Teori Belajar Bruner dalam Model Pembelajaran Kurikulum 2013. J Papeda J Publ Pendidik Dasar. 2021;3(2):128–36. </w:t>
      </w:r>
    </w:p>
    <w:p w14:paraId="58D15D51" w14:textId="77777777" w:rsidR="002A19CF" w:rsidRDefault="00A24AE6" w:rsidP="002A19CF">
      <w:pPr>
        <w:widowControl w:val="0"/>
        <w:autoSpaceDE w:val="0"/>
        <w:autoSpaceDN w:val="0"/>
        <w:adjustRightInd w:val="0"/>
        <w:rPr>
          <w:rFonts w:ascii="Times New Roman" w:hAnsi="Times New Roman"/>
          <w:noProof/>
          <w:sz w:val="24"/>
        </w:rPr>
      </w:pPr>
      <w:r w:rsidRPr="00A24AE6">
        <w:rPr>
          <w:rFonts w:ascii="Times New Roman" w:hAnsi="Times New Roman"/>
          <w:noProof/>
          <w:sz w:val="24"/>
        </w:rPr>
        <w:t xml:space="preserve">Syarif M. Penggunaan Teori Vygotsky Dalam Pembelajaran Materi Anggota Tubuh </w:t>
      </w:r>
    </w:p>
    <w:p w14:paraId="5A5689C7" w14:textId="77777777" w:rsidR="002A19CF" w:rsidRDefault="002A19CF" w:rsidP="002A19CF">
      <w:pPr>
        <w:widowControl w:val="0"/>
        <w:autoSpaceDE w:val="0"/>
        <w:autoSpaceDN w:val="0"/>
        <w:adjustRightInd w:val="0"/>
        <w:rPr>
          <w:rFonts w:ascii="Times New Roman" w:hAnsi="Times New Roman"/>
          <w:noProof/>
          <w:sz w:val="24"/>
        </w:rPr>
      </w:pPr>
    </w:p>
    <w:p w14:paraId="5E558EA1" w14:textId="44F084C3" w:rsidR="00A24AE6" w:rsidRDefault="00A24AE6" w:rsidP="002A19CF">
      <w:pPr>
        <w:widowControl w:val="0"/>
        <w:autoSpaceDE w:val="0"/>
        <w:autoSpaceDN w:val="0"/>
        <w:adjustRightInd w:val="0"/>
        <w:rPr>
          <w:rFonts w:ascii="Times New Roman" w:hAnsi="Times New Roman"/>
          <w:noProof/>
          <w:sz w:val="24"/>
        </w:rPr>
      </w:pPr>
      <w:r w:rsidRPr="00A24AE6">
        <w:rPr>
          <w:rFonts w:ascii="Times New Roman" w:hAnsi="Times New Roman"/>
          <w:noProof/>
          <w:sz w:val="24"/>
        </w:rPr>
        <w:t xml:space="preserve">Pada Siswa RA Dayah Ilmi Lampoih Saka Kec. Peukan Baro Kabupaten Pidie. Tarbiyatul - Aulad J Ilm Pendidik Anak. 2020;6:27–42. </w:t>
      </w:r>
    </w:p>
    <w:p w14:paraId="5A221524" w14:textId="354C4F4C" w:rsidR="002A19CF" w:rsidRPr="002A19CF" w:rsidRDefault="002A19CF" w:rsidP="002A19CF">
      <w:pPr>
        <w:widowControl w:val="0"/>
        <w:autoSpaceDE w:val="0"/>
        <w:autoSpaceDN w:val="0"/>
        <w:adjustRightInd w:val="0"/>
        <w:rPr>
          <w:rFonts w:ascii="Times New Roman" w:hAnsi="Times New Roman"/>
          <w:b/>
          <w:bCs/>
          <w:noProof/>
          <w:sz w:val="24"/>
          <w:lang w:val="en-US"/>
        </w:rPr>
      </w:pPr>
      <w:r>
        <w:rPr>
          <w:rFonts w:ascii="Times New Roman" w:hAnsi="Times New Roman"/>
          <w:b/>
          <w:bCs/>
          <w:noProof/>
          <w:sz w:val="24"/>
          <w:lang w:val="en-US"/>
        </w:rPr>
        <w:t>Artikel Jurnal :</w:t>
      </w:r>
    </w:p>
    <w:p w14:paraId="134DA83C" w14:textId="1E697B4C" w:rsidR="00A24AE6" w:rsidRPr="00A24AE6" w:rsidRDefault="00A24AE6" w:rsidP="002A19CF">
      <w:pPr>
        <w:widowControl w:val="0"/>
        <w:autoSpaceDE w:val="0"/>
        <w:autoSpaceDN w:val="0"/>
        <w:adjustRightInd w:val="0"/>
        <w:rPr>
          <w:rFonts w:ascii="Times New Roman" w:hAnsi="Times New Roman"/>
          <w:noProof/>
          <w:sz w:val="24"/>
        </w:rPr>
      </w:pPr>
      <w:r w:rsidRPr="00A24AE6">
        <w:rPr>
          <w:rFonts w:ascii="Times New Roman" w:hAnsi="Times New Roman"/>
          <w:noProof/>
          <w:sz w:val="24"/>
        </w:rPr>
        <w:t xml:space="preserve">Tamrin M, S. Sirate SF, Yusuf M. C. Sigma (Suara Intelekt Gaya Mat. 2011;3(1):40–7. </w:t>
      </w:r>
    </w:p>
    <w:p w14:paraId="253BAEEF" w14:textId="0D57E281" w:rsidR="00A24AE6" w:rsidRPr="00A24AE6" w:rsidRDefault="00A24AE6" w:rsidP="002A19CF">
      <w:pPr>
        <w:widowControl w:val="0"/>
        <w:autoSpaceDE w:val="0"/>
        <w:autoSpaceDN w:val="0"/>
        <w:adjustRightInd w:val="0"/>
        <w:rPr>
          <w:rFonts w:ascii="Times New Roman" w:hAnsi="Times New Roman"/>
          <w:noProof/>
          <w:sz w:val="24"/>
        </w:rPr>
      </w:pPr>
      <w:r w:rsidRPr="00A24AE6">
        <w:rPr>
          <w:rFonts w:ascii="Times New Roman" w:hAnsi="Times New Roman"/>
          <w:noProof/>
          <w:sz w:val="24"/>
        </w:rPr>
        <w:t xml:space="preserve">Ifnaldi I. Peningkatan Kemampuan Menulis Teks Prosedur Kompleks Melalui Metode Quantum Writing Siswa Kelas XI SMA Negeri 3 Rejang Lebong. JURNALISTRENDI  J Linguist SASTRA, DAN Pendidik. 19 ابريل, 2023;8:68–75. </w:t>
      </w:r>
    </w:p>
    <w:p w14:paraId="7DB2D5F2" w14:textId="2FF70C30" w:rsidR="00A24AE6" w:rsidRPr="00A24AE6" w:rsidRDefault="00A24AE6" w:rsidP="002A19CF">
      <w:pPr>
        <w:widowControl w:val="0"/>
        <w:autoSpaceDE w:val="0"/>
        <w:autoSpaceDN w:val="0"/>
        <w:adjustRightInd w:val="0"/>
        <w:rPr>
          <w:rFonts w:ascii="Times New Roman" w:hAnsi="Times New Roman"/>
          <w:noProof/>
          <w:sz w:val="24"/>
        </w:rPr>
      </w:pPr>
      <w:r w:rsidRPr="00A24AE6">
        <w:rPr>
          <w:rFonts w:ascii="Times New Roman" w:hAnsi="Times New Roman"/>
          <w:noProof/>
          <w:sz w:val="24"/>
        </w:rPr>
        <w:t xml:space="preserve">Wibowo A. Diagnosis Kelistrikan DanKerusakan Mobil. Yayasan Prima Agus Tek. 2022;1:1–455. </w:t>
      </w:r>
    </w:p>
    <w:p w14:paraId="5D7E0C9D" w14:textId="56B081CB" w:rsidR="0070228E" w:rsidRDefault="00A24AE6">
      <w:pPr>
        <w:tabs>
          <w:tab w:val="left" w:pos="480"/>
        </w:tabs>
        <w:spacing w:line="276" w:lineRule="auto"/>
        <w:jc w:val="left"/>
        <w:rPr>
          <w:rFonts w:ascii="Times New Roman" w:hAnsi="Times New Roman"/>
          <w:sz w:val="24"/>
          <w:lang w:val="en-US"/>
        </w:rPr>
      </w:pPr>
      <w:r>
        <w:rPr>
          <w:rFonts w:ascii="Times New Roman" w:hAnsi="Times New Roman"/>
          <w:sz w:val="24"/>
          <w:lang w:val="en-US"/>
        </w:rPr>
        <w:fldChar w:fldCharType="end"/>
      </w:r>
    </w:p>
    <w:sectPr w:rsidR="0070228E">
      <w:type w:val="continuous"/>
      <w:pgSz w:w="11907" w:h="16839" w:code="9"/>
      <w:pgMar w:top="1440" w:right="1440" w:bottom="1440" w:left="1440" w:header="709" w:footer="709" w:gutter="0"/>
      <w:cols w:num="2" w:space="3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5E50D" w14:textId="77777777" w:rsidR="004F6694" w:rsidRDefault="004F6694">
      <w:r>
        <w:separator/>
      </w:r>
    </w:p>
  </w:endnote>
  <w:endnote w:type="continuationSeparator" w:id="0">
    <w:p w14:paraId="5EF711C5" w14:textId="77777777" w:rsidR="004F6694" w:rsidRDefault="004F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3B5E9" w14:textId="77777777" w:rsidR="004F6694" w:rsidRDefault="004F6694">
      <w:r>
        <w:separator/>
      </w:r>
    </w:p>
  </w:footnote>
  <w:footnote w:type="continuationSeparator" w:id="0">
    <w:p w14:paraId="40592A9E" w14:textId="77777777" w:rsidR="004F6694" w:rsidRDefault="004F6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095"/>
      <w:gridCol w:w="7932"/>
    </w:tblGrid>
    <w:tr w:rsidR="0070228E" w14:paraId="3D14E9CC" w14:textId="77777777">
      <w:tc>
        <w:tcPr>
          <w:tcW w:w="1129" w:type="dxa"/>
          <w:vMerge w:val="restart"/>
          <w:shd w:val="clear" w:color="auto" w:fill="auto"/>
        </w:tcPr>
        <w:p w14:paraId="0F459354" w14:textId="10A4BD7A" w:rsidR="0070228E" w:rsidRDefault="00694441">
          <w:pPr>
            <w:tabs>
              <w:tab w:val="center" w:pos="4680"/>
              <w:tab w:val="right" w:pos="9360"/>
            </w:tabs>
            <w:jc w:val="left"/>
            <w:rPr>
              <w:rFonts w:ascii="Calibri" w:eastAsia="Calibri" w:hAnsi="Calibri" w:cs="SimSun"/>
              <w:szCs w:val="22"/>
              <w:lang w:val="en-US" w:eastAsia="en-US"/>
            </w:rPr>
          </w:pPr>
          <w:r>
            <w:rPr>
              <w:noProof/>
            </w:rPr>
            <w:drawing>
              <wp:anchor distT="0" distB="0" distL="0" distR="0" simplePos="0" relativeHeight="251658240" behindDoc="1" locked="0" layoutInCell="1" allowOverlap="1" wp14:anchorId="506EBA54" wp14:editId="616F949A">
                <wp:simplePos x="0" y="0"/>
                <wp:positionH relativeFrom="page">
                  <wp:posOffset>0</wp:posOffset>
                </wp:positionH>
                <wp:positionV relativeFrom="page">
                  <wp:posOffset>0</wp:posOffset>
                </wp:positionV>
                <wp:extent cx="607695" cy="65722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95" cy="657225"/>
                        </a:xfrm>
                        <a:prstGeom prst="rect">
                          <a:avLst/>
                        </a:prstGeom>
                        <a:noFill/>
                      </pic:spPr>
                    </pic:pic>
                  </a:graphicData>
                </a:graphic>
                <wp14:sizeRelH relativeFrom="page">
                  <wp14:pctWidth>0</wp14:pctWidth>
                </wp14:sizeRelH>
                <wp14:sizeRelV relativeFrom="page">
                  <wp14:pctHeight>0</wp14:pctHeight>
                </wp14:sizeRelV>
              </wp:anchor>
            </w:drawing>
          </w:r>
          <w:r w:rsidR="00FC586A">
            <w:rPr>
              <w:rFonts w:ascii="Calibri" w:eastAsia="Calibri" w:hAnsi="Calibri" w:cs="SimSun"/>
              <w:szCs w:val="22"/>
              <w:lang w:val="en-US" w:eastAsia="en-US"/>
            </w:rPr>
            <w:t xml:space="preserve"> </w:t>
          </w:r>
        </w:p>
      </w:tc>
      <w:tc>
        <w:tcPr>
          <w:tcW w:w="8051" w:type="dxa"/>
          <w:shd w:val="clear" w:color="auto" w:fill="auto"/>
        </w:tcPr>
        <w:p w14:paraId="7B31B5B5" w14:textId="77777777" w:rsidR="0070228E" w:rsidRDefault="00FC586A">
          <w:pPr>
            <w:tabs>
              <w:tab w:val="center" w:pos="4680"/>
              <w:tab w:val="right" w:pos="9360"/>
            </w:tabs>
            <w:jc w:val="left"/>
            <w:rPr>
              <w:rFonts w:ascii="Calibri" w:eastAsia="Calibri" w:hAnsi="Calibri" w:cs="SimSun"/>
              <w:szCs w:val="22"/>
              <w:lang w:val="en-US" w:eastAsia="en-US"/>
            </w:rPr>
          </w:pPr>
          <w:r>
            <w:rPr>
              <w:rFonts w:ascii="Calibri" w:eastAsia="Calibri" w:hAnsi="Calibri" w:cs="SimSun"/>
              <w:szCs w:val="22"/>
              <w:lang w:val="en-US" w:eastAsia="en-US"/>
            </w:rPr>
            <w:t>J-</w:t>
          </w:r>
          <w:proofErr w:type="spellStart"/>
          <w:r>
            <w:rPr>
              <w:rFonts w:ascii="Calibri" w:eastAsia="Calibri" w:hAnsi="Calibri" w:cs="SimSun"/>
              <w:szCs w:val="22"/>
              <w:lang w:val="en-US" w:eastAsia="en-US"/>
            </w:rPr>
            <w:t>Simbol</w:t>
          </w:r>
          <w:proofErr w:type="spellEnd"/>
          <w:r>
            <w:rPr>
              <w:rFonts w:ascii="Calibri" w:eastAsia="Calibri" w:hAnsi="Calibri" w:cs="SimSun"/>
              <w:szCs w:val="22"/>
              <w:lang w:val="en-US" w:eastAsia="en-US"/>
            </w:rPr>
            <w:t xml:space="preserve">: </w:t>
          </w:r>
          <w:r>
            <w:rPr>
              <w:rFonts w:ascii="Calibri" w:eastAsia="Calibri" w:hAnsi="Calibri" w:cs="SimSun"/>
              <w:color w:val="FF0000"/>
              <w:szCs w:val="22"/>
              <w:lang w:val="en-US" w:eastAsia="en-US"/>
            </w:rPr>
            <w:t>Vol. 10, No. 1 April 2022 (</w:t>
          </w:r>
          <w:proofErr w:type="spellStart"/>
          <w:r>
            <w:rPr>
              <w:rFonts w:ascii="Calibri" w:eastAsia="Calibri" w:hAnsi="Calibri" w:cs="SimSun"/>
              <w:color w:val="FF0000"/>
              <w:szCs w:val="22"/>
              <w:lang w:val="en-US" w:eastAsia="en-US"/>
            </w:rPr>
            <w:t>Lihat</w:t>
          </w:r>
          <w:proofErr w:type="spellEnd"/>
          <w:r>
            <w:rPr>
              <w:rFonts w:ascii="Calibri" w:eastAsia="Calibri" w:hAnsi="Calibri" w:cs="SimSun"/>
              <w:color w:val="FF0000"/>
              <w:szCs w:val="22"/>
              <w:lang w:val="en-US" w:eastAsia="en-US"/>
            </w:rPr>
            <w:t xml:space="preserve"> di home </w:t>
          </w:r>
          <w:proofErr w:type="spellStart"/>
          <w:r>
            <w:rPr>
              <w:rFonts w:ascii="Calibri" w:eastAsia="Calibri" w:hAnsi="Calibri" w:cs="SimSun"/>
              <w:color w:val="FF0000"/>
              <w:szCs w:val="22"/>
              <w:lang w:val="en-US" w:eastAsia="en-US"/>
            </w:rPr>
            <w:t>Jurnal</w:t>
          </w:r>
          <w:proofErr w:type="spellEnd"/>
          <w:r>
            <w:rPr>
              <w:rFonts w:ascii="Calibri" w:eastAsia="Calibri" w:hAnsi="Calibri" w:cs="SimSun"/>
              <w:color w:val="FF0000"/>
              <w:szCs w:val="22"/>
              <w:lang w:val="en-US" w:eastAsia="en-US"/>
            </w:rPr>
            <w:t>)</w:t>
          </w:r>
        </w:p>
      </w:tc>
    </w:tr>
    <w:tr w:rsidR="0070228E" w14:paraId="30B76A34" w14:textId="77777777">
      <w:tc>
        <w:tcPr>
          <w:tcW w:w="1129" w:type="dxa"/>
          <w:vMerge/>
          <w:shd w:val="clear" w:color="auto" w:fill="auto"/>
        </w:tcPr>
        <w:p w14:paraId="665A197D" w14:textId="77777777" w:rsidR="0070228E" w:rsidRDefault="0070228E">
          <w:pPr>
            <w:tabs>
              <w:tab w:val="center" w:pos="4680"/>
              <w:tab w:val="right" w:pos="9360"/>
            </w:tabs>
            <w:jc w:val="left"/>
            <w:rPr>
              <w:rFonts w:ascii="Calibri" w:eastAsia="Calibri" w:hAnsi="Calibri" w:cs="SimSun"/>
              <w:szCs w:val="22"/>
              <w:lang w:val="en-US" w:eastAsia="en-US"/>
            </w:rPr>
          </w:pPr>
        </w:p>
      </w:tc>
      <w:tc>
        <w:tcPr>
          <w:tcW w:w="8051" w:type="dxa"/>
          <w:shd w:val="clear" w:color="auto" w:fill="auto"/>
        </w:tcPr>
        <w:p w14:paraId="2990BD35" w14:textId="77777777" w:rsidR="0070228E" w:rsidRDefault="00FC586A">
          <w:pPr>
            <w:tabs>
              <w:tab w:val="center" w:pos="4680"/>
              <w:tab w:val="right" w:pos="9360"/>
            </w:tabs>
            <w:jc w:val="left"/>
            <w:rPr>
              <w:rFonts w:ascii="Calibri" w:eastAsia="Calibri" w:hAnsi="Calibri" w:cs="SimSun"/>
              <w:szCs w:val="22"/>
              <w:lang w:val="en-US" w:eastAsia="en-US"/>
            </w:rPr>
          </w:pPr>
          <w:r>
            <w:rPr>
              <w:rFonts w:ascii="Calibri" w:eastAsia="Calibri" w:hAnsi="Calibri" w:cs="SimSun"/>
              <w:szCs w:val="22"/>
              <w:lang w:val="en-US" w:eastAsia="en-US"/>
            </w:rPr>
            <w:t>Magister Pendidikan Bahasa dan Sastra Indonesia, FKIP Universitas Lampung</w:t>
          </w:r>
        </w:p>
      </w:tc>
    </w:tr>
    <w:tr w:rsidR="0070228E" w14:paraId="38E3E54E" w14:textId="77777777">
      <w:tc>
        <w:tcPr>
          <w:tcW w:w="1129" w:type="dxa"/>
          <w:vMerge/>
          <w:shd w:val="clear" w:color="auto" w:fill="auto"/>
        </w:tcPr>
        <w:p w14:paraId="07721F77" w14:textId="77777777" w:rsidR="0070228E" w:rsidRDefault="0070228E">
          <w:pPr>
            <w:tabs>
              <w:tab w:val="center" w:pos="4680"/>
              <w:tab w:val="right" w:pos="9360"/>
            </w:tabs>
            <w:jc w:val="left"/>
            <w:rPr>
              <w:rFonts w:ascii="Calibri" w:eastAsia="Calibri" w:hAnsi="Calibri" w:cs="SimSun"/>
              <w:szCs w:val="22"/>
              <w:lang w:val="en-US" w:eastAsia="en-US"/>
            </w:rPr>
          </w:pPr>
        </w:p>
      </w:tc>
      <w:tc>
        <w:tcPr>
          <w:tcW w:w="8051" w:type="dxa"/>
          <w:shd w:val="clear" w:color="auto" w:fill="auto"/>
        </w:tcPr>
        <w:p w14:paraId="402DD226" w14:textId="77777777" w:rsidR="0070228E" w:rsidRDefault="00FC586A">
          <w:pPr>
            <w:tabs>
              <w:tab w:val="center" w:pos="4680"/>
              <w:tab w:val="right" w:pos="9360"/>
            </w:tabs>
            <w:jc w:val="left"/>
            <w:rPr>
              <w:rFonts w:ascii="Calibri" w:eastAsia="Calibri" w:hAnsi="Calibri" w:cs="SimSun"/>
              <w:szCs w:val="22"/>
              <w:lang w:val="en-US" w:eastAsia="en-US"/>
            </w:rPr>
          </w:pPr>
          <w:r>
            <w:rPr>
              <w:rFonts w:ascii="Calibri" w:eastAsia="Calibri" w:hAnsi="Calibri" w:cs="SimSun"/>
              <w:szCs w:val="22"/>
              <w:lang w:val="en-US" w:eastAsia="en-US"/>
            </w:rPr>
            <w:t>url: http://jurnal.fkip.unila.ac.id/index.php/BINDO/index</w:t>
          </w:r>
        </w:p>
      </w:tc>
    </w:tr>
    <w:tr w:rsidR="0070228E" w14:paraId="75D5CA33" w14:textId="77777777">
      <w:tc>
        <w:tcPr>
          <w:tcW w:w="1129" w:type="dxa"/>
          <w:vMerge/>
          <w:shd w:val="clear" w:color="auto" w:fill="auto"/>
        </w:tcPr>
        <w:p w14:paraId="19E0B196" w14:textId="77777777" w:rsidR="0070228E" w:rsidRDefault="0070228E">
          <w:pPr>
            <w:tabs>
              <w:tab w:val="center" w:pos="4680"/>
              <w:tab w:val="right" w:pos="9360"/>
            </w:tabs>
            <w:jc w:val="left"/>
            <w:rPr>
              <w:rFonts w:ascii="Calibri" w:eastAsia="Calibri" w:hAnsi="Calibri" w:cs="SimSun"/>
              <w:szCs w:val="22"/>
              <w:lang w:val="en-US" w:eastAsia="en-US"/>
            </w:rPr>
          </w:pPr>
        </w:p>
      </w:tc>
      <w:tc>
        <w:tcPr>
          <w:tcW w:w="8051" w:type="dxa"/>
          <w:shd w:val="clear" w:color="auto" w:fill="auto"/>
        </w:tcPr>
        <w:p w14:paraId="5C098F92" w14:textId="77777777" w:rsidR="0070228E" w:rsidRDefault="00FC586A">
          <w:pPr>
            <w:tabs>
              <w:tab w:val="center" w:pos="4680"/>
              <w:tab w:val="right" w:pos="9360"/>
            </w:tabs>
            <w:jc w:val="left"/>
            <w:rPr>
              <w:rFonts w:ascii="Calibri" w:eastAsia="Calibri" w:hAnsi="Calibri" w:cs="SimSun"/>
              <w:szCs w:val="22"/>
              <w:lang w:val="en-US" w:eastAsia="en-US"/>
            </w:rPr>
          </w:pPr>
          <w:r>
            <w:rPr>
              <w:rFonts w:ascii="Calibri" w:eastAsia="Calibri" w:hAnsi="Calibri" w:cs="SimSun"/>
              <w:szCs w:val="22"/>
              <w:lang w:val="en-US" w:eastAsia="en-US"/>
            </w:rPr>
            <w:t xml:space="preserve">Halaman: </w:t>
          </w:r>
          <w:r>
            <w:rPr>
              <w:rFonts w:ascii="Calibri" w:eastAsia="Calibri" w:hAnsi="Calibri" w:cs="SimSun"/>
              <w:color w:val="FF0000"/>
              <w:szCs w:val="22"/>
              <w:lang w:val="en-US" w:eastAsia="en-US"/>
            </w:rPr>
            <w:t>1—7</w:t>
          </w:r>
          <w:r>
            <w:rPr>
              <w:rFonts w:ascii="Calibri" w:eastAsia="Calibri" w:hAnsi="Calibri" w:cs="SimSun"/>
              <w:szCs w:val="22"/>
              <w:lang w:val="en-US" w:eastAsia="en-US"/>
            </w:rPr>
            <w:t xml:space="preserve"> </w:t>
          </w:r>
          <w:r>
            <w:rPr>
              <w:rFonts w:ascii="Calibri" w:eastAsia="Calibri" w:hAnsi="Calibri" w:cs="SimSun"/>
              <w:color w:val="FF0000"/>
              <w:szCs w:val="22"/>
              <w:lang w:val="en-US" w:eastAsia="en-US"/>
            </w:rPr>
            <w:t>(</w:t>
          </w:r>
          <w:proofErr w:type="spellStart"/>
          <w:r>
            <w:rPr>
              <w:rFonts w:ascii="Calibri" w:eastAsia="Calibri" w:hAnsi="Calibri" w:cs="SimSun"/>
              <w:color w:val="FF0000"/>
              <w:szCs w:val="22"/>
              <w:lang w:val="en-US" w:eastAsia="en-US"/>
            </w:rPr>
            <w:t>Lihat</w:t>
          </w:r>
          <w:proofErr w:type="spellEnd"/>
          <w:r>
            <w:rPr>
              <w:rFonts w:ascii="Calibri" w:eastAsia="Calibri" w:hAnsi="Calibri" w:cs="SimSun"/>
              <w:color w:val="FF0000"/>
              <w:szCs w:val="22"/>
              <w:lang w:val="en-US" w:eastAsia="en-US"/>
            </w:rPr>
            <w:t xml:space="preserve"> </w:t>
          </w:r>
          <w:proofErr w:type="spellStart"/>
          <w:r>
            <w:rPr>
              <w:rFonts w:ascii="Calibri" w:eastAsia="Calibri" w:hAnsi="Calibri" w:cs="SimSun"/>
              <w:color w:val="FF0000"/>
              <w:szCs w:val="22"/>
              <w:lang w:val="en-US" w:eastAsia="en-US"/>
            </w:rPr>
            <w:t>dokumen</w:t>
          </w:r>
          <w:proofErr w:type="spellEnd"/>
          <w:r>
            <w:rPr>
              <w:rFonts w:ascii="Calibri" w:eastAsia="Calibri" w:hAnsi="Calibri" w:cs="SimSun"/>
              <w:color w:val="FF0000"/>
              <w:szCs w:val="22"/>
              <w:lang w:val="en-US" w:eastAsia="en-US"/>
            </w:rPr>
            <w:t xml:space="preserve"> pdf </w:t>
          </w:r>
          <w:proofErr w:type="spellStart"/>
          <w:r>
            <w:rPr>
              <w:rFonts w:ascii="Calibri" w:eastAsia="Calibri" w:hAnsi="Calibri" w:cs="SimSun"/>
              <w:color w:val="FF0000"/>
              <w:szCs w:val="22"/>
              <w:lang w:val="en-US" w:eastAsia="en-US"/>
            </w:rPr>
            <w:t>artikel</w:t>
          </w:r>
          <w:proofErr w:type="spellEnd"/>
          <w:r>
            <w:rPr>
              <w:rFonts w:ascii="Calibri" w:eastAsia="Calibri" w:hAnsi="Calibri" w:cs="SimSun"/>
              <w:color w:val="FF0000"/>
              <w:szCs w:val="22"/>
              <w:lang w:val="en-US" w:eastAsia="en-US"/>
            </w:rPr>
            <w:t xml:space="preserve"> </w:t>
          </w:r>
          <w:proofErr w:type="spellStart"/>
          <w:r>
            <w:rPr>
              <w:rFonts w:ascii="Calibri" w:eastAsia="Calibri" w:hAnsi="Calibri" w:cs="SimSun"/>
              <w:color w:val="FF0000"/>
              <w:szCs w:val="22"/>
              <w:lang w:val="en-US" w:eastAsia="en-US"/>
            </w:rPr>
            <w:t>terakhir</w:t>
          </w:r>
          <w:proofErr w:type="spellEnd"/>
          <w:r>
            <w:rPr>
              <w:rFonts w:ascii="Calibri" w:eastAsia="Calibri" w:hAnsi="Calibri" w:cs="SimSun"/>
              <w:color w:val="FF0000"/>
              <w:szCs w:val="22"/>
              <w:lang w:val="en-US" w:eastAsia="en-US"/>
            </w:rPr>
            <w:t>)</w:t>
          </w:r>
        </w:p>
      </w:tc>
    </w:tr>
  </w:tbl>
  <w:p w14:paraId="25BAF187" w14:textId="77777777" w:rsidR="0070228E" w:rsidRDefault="0070228E">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095"/>
      <w:gridCol w:w="7932"/>
    </w:tblGrid>
    <w:tr w:rsidR="0070228E" w14:paraId="16CBF4F1" w14:textId="77777777">
      <w:tc>
        <w:tcPr>
          <w:tcW w:w="1129" w:type="dxa"/>
          <w:vMerge w:val="restart"/>
          <w:shd w:val="clear" w:color="auto" w:fill="auto"/>
        </w:tcPr>
        <w:p w14:paraId="4E52D5A4" w14:textId="57382DCA" w:rsidR="0070228E" w:rsidRDefault="00694441">
          <w:pPr>
            <w:tabs>
              <w:tab w:val="center" w:pos="4680"/>
              <w:tab w:val="right" w:pos="9360"/>
            </w:tabs>
            <w:jc w:val="left"/>
            <w:rPr>
              <w:rFonts w:ascii="Calibri" w:eastAsia="Calibri" w:hAnsi="Calibri" w:cs="SimSun"/>
              <w:szCs w:val="22"/>
              <w:lang w:val="en-US" w:eastAsia="en-US"/>
            </w:rPr>
          </w:pPr>
          <w:r>
            <w:rPr>
              <w:noProof/>
            </w:rPr>
            <w:drawing>
              <wp:anchor distT="0" distB="0" distL="0" distR="0" simplePos="0" relativeHeight="251657216" behindDoc="1" locked="0" layoutInCell="1" allowOverlap="1" wp14:anchorId="21380B1B" wp14:editId="08D10EF9">
                <wp:simplePos x="0" y="0"/>
                <wp:positionH relativeFrom="page">
                  <wp:posOffset>0</wp:posOffset>
                </wp:positionH>
                <wp:positionV relativeFrom="page">
                  <wp:posOffset>0</wp:posOffset>
                </wp:positionV>
                <wp:extent cx="607695" cy="65722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95" cy="657225"/>
                        </a:xfrm>
                        <a:prstGeom prst="rect">
                          <a:avLst/>
                        </a:prstGeom>
                        <a:noFill/>
                      </pic:spPr>
                    </pic:pic>
                  </a:graphicData>
                </a:graphic>
                <wp14:sizeRelH relativeFrom="page">
                  <wp14:pctWidth>0</wp14:pctWidth>
                </wp14:sizeRelH>
                <wp14:sizeRelV relativeFrom="page">
                  <wp14:pctHeight>0</wp14:pctHeight>
                </wp14:sizeRelV>
              </wp:anchor>
            </w:drawing>
          </w:r>
          <w:r w:rsidR="00FC586A">
            <w:rPr>
              <w:rFonts w:ascii="Calibri" w:eastAsia="Calibri" w:hAnsi="Calibri" w:cs="SimSun"/>
              <w:szCs w:val="22"/>
              <w:lang w:val="en-US" w:eastAsia="en-US"/>
            </w:rPr>
            <w:t xml:space="preserve"> </w:t>
          </w:r>
        </w:p>
      </w:tc>
      <w:tc>
        <w:tcPr>
          <w:tcW w:w="8051" w:type="dxa"/>
          <w:shd w:val="clear" w:color="auto" w:fill="auto"/>
        </w:tcPr>
        <w:p w14:paraId="5ADACBDE" w14:textId="77777777" w:rsidR="0070228E" w:rsidRDefault="00FC586A">
          <w:pPr>
            <w:tabs>
              <w:tab w:val="center" w:pos="4680"/>
              <w:tab w:val="right" w:pos="9360"/>
            </w:tabs>
            <w:jc w:val="left"/>
            <w:rPr>
              <w:rFonts w:ascii="Calibri" w:eastAsia="Calibri" w:hAnsi="Calibri" w:cs="SimSun"/>
              <w:szCs w:val="22"/>
              <w:lang w:val="en-US" w:eastAsia="en-US"/>
            </w:rPr>
          </w:pPr>
          <w:r>
            <w:rPr>
              <w:rFonts w:ascii="Calibri" w:eastAsia="Calibri" w:hAnsi="Calibri" w:cs="SimSun"/>
              <w:szCs w:val="22"/>
              <w:lang w:val="en-US" w:eastAsia="en-US"/>
            </w:rPr>
            <w:t>J-</w:t>
          </w:r>
          <w:proofErr w:type="spellStart"/>
          <w:r>
            <w:rPr>
              <w:rFonts w:ascii="Calibri" w:eastAsia="Calibri" w:hAnsi="Calibri" w:cs="SimSun"/>
              <w:szCs w:val="22"/>
              <w:lang w:val="en-US" w:eastAsia="en-US"/>
            </w:rPr>
            <w:t>Simbol</w:t>
          </w:r>
          <w:proofErr w:type="spellEnd"/>
          <w:r>
            <w:rPr>
              <w:rFonts w:ascii="Calibri" w:eastAsia="Calibri" w:hAnsi="Calibri" w:cs="SimSun"/>
              <w:szCs w:val="22"/>
              <w:lang w:val="en-US" w:eastAsia="en-US"/>
            </w:rPr>
            <w:t xml:space="preserve">: </w:t>
          </w:r>
          <w:r>
            <w:rPr>
              <w:rFonts w:ascii="Calibri" w:eastAsia="Calibri" w:hAnsi="Calibri" w:cs="SimSun"/>
              <w:color w:val="FF0000"/>
              <w:szCs w:val="22"/>
              <w:lang w:val="en-US" w:eastAsia="en-US"/>
            </w:rPr>
            <w:t>Vol. 10, No. 1 April 2022 (</w:t>
          </w:r>
          <w:proofErr w:type="spellStart"/>
          <w:r>
            <w:rPr>
              <w:rFonts w:ascii="Calibri" w:eastAsia="Calibri" w:hAnsi="Calibri" w:cs="SimSun"/>
              <w:color w:val="FF0000"/>
              <w:szCs w:val="22"/>
              <w:lang w:val="en-US" w:eastAsia="en-US"/>
            </w:rPr>
            <w:t>Lihat</w:t>
          </w:r>
          <w:proofErr w:type="spellEnd"/>
          <w:r>
            <w:rPr>
              <w:rFonts w:ascii="Calibri" w:eastAsia="Calibri" w:hAnsi="Calibri" w:cs="SimSun"/>
              <w:color w:val="FF0000"/>
              <w:szCs w:val="22"/>
              <w:lang w:val="en-US" w:eastAsia="en-US"/>
            </w:rPr>
            <w:t xml:space="preserve"> di home </w:t>
          </w:r>
          <w:proofErr w:type="spellStart"/>
          <w:r>
            <w:rPr>
              <w:rFonts w:ascii="Calibri" w:eastAsia="Calibri" w:hAnsi="Calibri" w:cs="SimSun"/>
              <w:color w:val="FF0000"/>
              <w:szCs w:val="22"/>
              <w:lang w:val="en-US" w:eastAsia="en-US"/>
            </w:rPr>
            <w:t>Jurnal</w:t>
          </w:r>
          <w:proofErr w:type="spellEnd"/>
          <w:r>
            <w:rPr>
              <w:rFonts w:ascii="Calibri" w:eastAsia="Calibri" w:hAnsi="Calibri" w:cs="SimSun"/>
              <w:color w:val="FF0000"/>
              <w:szCs w:val="22"/>
              <w:lang w:val="en-US" w:eastAsia="en-US"/>
            </w:rPr>
            <w:t>)</w:t>
          </w:r>
        </w:p>
      </w:tc>
    </w:tr>
    <w:tr w:rsidR="0070228E" w14:paraId="7F874681" w14:textId="77777777">
      <w:tc>
        <w:tcPr>
          <w:tcW w:w="1129" w:type="dxa"/>
          <w:vMerge/>
          <w:shd w:val="clear" w:color="auto" w:fill="auto"/>
        </w:tcPr>
        <w:p w14:paraId="29808D9B" w14:textId="77777777" w:rsidR="0070228E" w:rsidRDefault="0070228E">
          <w:pPr>
            <w:tabs>
              <w:tab w:val="center" w:pos="4680"/>
              <w:tab w:val="right" w:pos="9360"/>
            </w:tabs>
            <w:jc w:val="left"/>
            <w:rPr>
              <w:rFonts w:ascii="Calibri" w:eastAsia="Calibri" w:hAnsi="Calibri" w:cs="SimSun"/>
              <w:szCs w:val="22"/>
              <w:lang w:val="en-US" w:eastAsia="en-US"/>
            </w:rPr>
          </w:pPr>
        </w:p>
      </w:tc>
      <w:tc>
        <w:tcPr>
          <w:tcW w:w="8051" w:type="dxa"/>
          <w:shd w:val="clear" w:color="auto" w:fill="auto"/>
        </w:tcPr>
        <w:p w14:paraId="43C534CC" w14:textId="77777777" w:rsidR="0070228E" w:rsidRDefault="00FC586A">
          <w:pPr>
            <w:tabs>
              <w:tab w:val="center" w:pos="4680"/>
              <w:tab w:val="right" w:pos="9360"/>
            </w:tabs>
            <w:jc w:val="left"/>
            <w:rPr>
              <w:rFonts w:ascii="Calibri" w:eastAsia="Calibri" w:hAnsi="Calibri" w:cs="SimSun"/>
              <w:szCs w:val="22"/>
              <w:lang w:val="en-US" w:eastAsia="en-US"/>
            </w:rPr>
          </w:pPr>
          <w:r>
            <w:rPr>
              <w:rFonts w:ascii="Calibri" w:eastAsia="Calibri" w:hAnsi="Calibri" w:cs="SimSun"/>
              <w:szCs w:val="22"/>
              <w:lang w:val="en-US" w:eastAsia="en-US"/>
            </w:rPr>
            <w:t>Magister Pendidikan Bahasa dan Sastra Indonesia, FKIP Universitas Lampung</w:t>
          </w:r>
        </w:p>
      </w:tc>
    </w:tr>
    <w:tr w:rsidR="0070228E" w14:paraId="340129CC" w14:textId="77777777">
      <w:tc>
        <w:tcPr>
          <w:tcW w:w="1129" w:type="dxa"/>
          <w:vMerge/>
          <w:shd w:val="clear" w:color="auto" w:fill="auto"/>
        </w:tcPr>
        <w:p w14:paraId="03A8BF40" w14:textId="77777777" w:rsidR="0070228E" w:rsidRDefault="0070228E">
          <w:pPr>
            <w:tabs>
              <w:tab w:val="center" w:pos="4680"/>
              <w:tab w:val="right" w:pos="9360"/>
            </w:tabs>
            <w:jc w:val="left"/>
            <w:rPr>
              <w:rFonts w:ascii="Calibri" w:eastAsia="Calibri" w:hAnsi="Calibri" w:cs="SimSun"/>
              <w:szCs w:val="22"/>
              <w:lang w:val="en-US" w:eastAsia="en-US"/>
            </w:rPr>
          </w:pPr>
        </w:p>
      </w:tc>
      <w:tc>
        <w:tcPr>
          <w:tcW w:w="8051" w:type="dxa"/>
          <w:shd w:val="clear" w:color="auto" w:fill="auto"/>
        </w:tcPr>
        <w:p w14:paraId="7BBD9B71" w14:textId="77777777" w:rsidR="0070228E" w:rsidRDefault="00FC586A">
          <w:pPr>
            <w:tabs>
              <w:tab w:val="center" w:pos="4680"/>
              <w:tab w:val="right" w:pos="9360"/>
            </w:tabs>
            <w:jc w:val="left"/>
            <w:rPr>
              <w:rFonts w:ascii="Calibri" w:eastAsia="Calibri" w:hAnsi="Calibri" w:cs="SimSun"/>
              <w:szCs w:val="22"/>
              <w:lang w:val="en-US" w:eastAsia="en-US"/>
            </w:rPr>
          </w:pPr>
          <w:r>
            <w:rPr>
              <w:rFonts w:ascii="Calibri" w:eastAsia="Calibri" w:hAnsi="Calibri" w:cs="SimSun"/>
              <w:szCs w:val="22"/>
              <w:lang w:val="en-US" w:eastAsia="en-US"/>
            </w:rPr>
            <w:t>url: http://jurnal.fkip.unila.ac.id/index.php/BINDO/index</w:t>
          </w:r>
        </w:p>
      </w:tc>
    </w:tr>
    <w:tr w:rsidR="0070228E" w14:paraId="0694874D" w14:textId="77777777">
      <w:tc>
        <w:tcPr>
          <w:tcW w:w="1129" w:type="dxa"/>
          <w:vMerge/>
          <w:shd w:val="clear" w:color="auto" w:fill="auto"/>
        </w:tcPr>
        <w:p w14:paraId="2BAD58BE" w14:textId="77777777" w:rsidR="0070228E" w:rsidRDefault="0070228E">
          <w:pPr>
            <w:tabs>
              <w:tab w:val="center" w:pos="4680"/>
              <w:tab w:val="right" w:pos="9360"/>
            </w:tabs>
            <w:jc w:val="left"/>
            <w:rPr>
              <w:rFonts w:ascii="Calibri" w:eastAsia="Calibri" w:hAnsi="Calibri" w:cs="SimSun"/>
              <w:szCs w:val="22"/>
              <w:lang w:val="en-US" w:eastAsia="en-US"/>
            </w:rPr>
          </w:pPr>
        </w:p>
      </w:tc>
      <w:tc>
        <w:tcPr>
          <w:tcW w:w="8051" w:type="dxa"/>
          <w:shd w:val="clear" w:color="auto" w:fill="auto"/>
        </w:tcPr>
        <w:p w14:paraId="34323E80" w14:textId="77777777" w:rsidR="0070228E" w:rsidRDefault="00FC586A">
          <w:pPr>
            <w:tabs>
              <w:tab w:val="center" w:pos="4680"/>
              <w:tab w:val="right" w:pos="9360"/>
            </w:tabs>
            <w:jc w:val="left"/>
            <w:rPr>
              <w:rFonts w:ascii="Calibri" w:eastAsia="Calibri" w:hAnsi="Calibri" w:cs="SimSun"/>
              <w:szCs w:val="22"/>
              <w:lang w:val="en-US" w:eastAsia="en-US"/>
            </w:rPr>
          </w:pPr>
          <w:r>
            <w:rPr>
              <w:rFonts w:ascii="Calibri" w:eastAsia="Calibri" w:hAnsi="Calibri" w:cs="SimSun"/>
              <w:szCs w:val="22"/>
              <w:lang w:val="en-US" w:eastAsia="en-US"/>
            </w:rPr>
            <w:t xml:space="preserve">Halaman: </w:t>
          </w:r>
          <w:r>
            <w:rPr>
              <w:rFonts w:ascii="Calibri" w:eastAsia="Calibri" w:hAnsi="Calibri" w:cs="SimSun"/>
              <w:color w:val="FF0000"/>
              <w:szCs w:val="22"/>
              <w:lang w:val="en-US" w:eastAsia="en-US"/>
            </w:rPr>
            <w:t>1—7</w:t>
          </w:r>
          <w:r>
            <w:rPr>
              <w:rFonts w:ascii="Calibri" w:eastAsia="Calibri" w:hAnsi="Calibri" w:cs="SimSun"/>
              <w:szCs w:val="22"/>
              <w:lang w:val="en-US" w:eastAsia="en-US"/>
            </w:rPr>
            <w:t xml:space="preserve"> </w:t>
          </w:r>
          <w:r>
            <w:rPr>
              <w:rFonts w:ascii="Calibri" w:eastAsia="Calibri" w:hAnsi="Calibri" w:cs="SimSun"/>
              <w:color w:val="FF0000"/>
              <w:szCs w:val="22"/>
              <w:lang w:val="en-US" w:eastAsia="en-US"/>
            </w:rPr>
            <w:t>(</w:t>
          </w:r>
          <w:proofErr w:type="spellStart"/>
          <w:r>
            <w:rPr>
              <w:rFonts w:ascii="Calibri" w:eastAsia="Calibri" w:hAnsi="Calibri" w:cs="SimSun"/>
              <w:color w:val="FF0000"/>
              <w:szCs w:val="22"/>
              <w:lang w:val="en-US" w:eastAsia="en-US"/>
            </w:rPr>
            <w:t>Lihat</w:t>
          </w:r>
          <w:proofErr w:type="spellEnd"/>
          <w:r>
            <w:rPr>
              <w:rFonts w:ascii="Calibri" w:eastAsia="Calibri" w:hAnsi="Calibri" w:cs="SimSun"/>
              <w:color w:val="FF0000"/>
              <w:szCs w:val="22"/>
              <w:lang w:val="en-US" w:eastAsia="en-US"/>
            </w:rPr>
            <w:t xml:space="preserve"> </w:t>
          </w:r>
          <w:proofErr w:type="spellStart"/>
          <w:r>
            <w:rPr>
              <w:rFonts w:ascii="Calibri" w:eastAsia="Calibri" w:hAnsi="Calibri" w:cs="SimSun"/>
              <w:color w:val="FF0000"/>
              <w:szCs w:val="22"/>
              <w:lang w:val="en-US" w:eastAsia="en-US"/>
            </w:rPr>
            <w:t>dokumen</w:t>
          </w:r>
          <w:proofErr w:type="spellEnd"/>
          <w:r>
            <w:rPr>
              <w:rFonts w:ascii="Calibri" w:eastAsia="Calibri" w:hAnsi="Calibri" w:cs="SimSun"/>
              <w:color w:val="FF0000"/>
              <w:szCs w:val="22"/>
              <w:lang w:val="en-US" w:eastAsia="en-US"/>
            </w:rPr>
            <w:t xml:space="preserve"> pdf </w:t>
          </w:r>
          <w:proofErr w:type="spellStart"/>
          <w:r>
            <w:rPr>
              <w:rFonts w:ascii="Calibri" w:eastAsia="Calibri" w:hAnsi="Calibri" w:cs="SimSun"/>
              <w:color w:val="FF0000"/>
              <w:szCs w:val="22"/>
              <w:lang w:val="en-US" w:eastAsia="en-US"/>
            </w:rPr>
            <w:t>artikel</w:t>
          </w:r>
          <w:proofErr w:type="spellEnd"/>
          <w:r>
            <w:rPr>
              <w:rFonts w:ascii="Calibri" w:eastAsia="Calibri" w:hAnsi="Calibri" w:cs="SimSun"/>
              <w:color w:val="FF0000"/>
              <w:szCs w:val="22"/>
              <w:lang w:val="en-US" w:eastAsia="en-US"/>
            </w:rPr>
            <w:t xml:space="preserve"> </w:t>
          </w:r>
          <w:proofErr w:type="spellStart"/>
          <w:r>
            <w:rPr>
              <w:rFonts w:ascii="Calibri" w:eastAsia="Calibri" w:hAnsi="Calibri" w:cs="SimSun"/>
              <w:color w:val="FF0000"/>
              <w:szCs w:val="22"/>
              <w:lang w:val="en-US" w:eastAsia="en-US"/>
            </w:rPr>
            <w:t>terakhir</w:t>
          </w:r>
          <w:proofErr w:type="spellEnd"/>
          <w:r>
            <w:rPr>
              <w:rFonts w:ascii="Calibri" w:eastAsia="Calibri" w:hAnsi="Calibri" w:cs="SimSun"/>
              <w:color w:val="FF0000"/>
              <w:szCs w:val="22"/>
              <w:lang w:val="en-US" w:eastAsia="en-US"/>
            </w:rPr>
            <w:t>)</w:t>
          </w:r>
        </w:p>
      </w:tc>
    </w:tr>
  </w:tbl>
  <w:p w14:paraId="0B173D70" w14:textId="77777777" w:rsidR="0070228E" w:rsidRDefault="00702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774FB1C"/>
    <w:lvl w:ilvl="0" w:tplc="0409000F">
      <w:start w:val="1"/>
      <w:numFmt w:val="decimal"/>
      <w:lvlText w:val="%1."/>
      <w:lvlJc w:val="left"/>
      <w:pPr>
        <w:tabs>
          <w:tab w:val="left" w:pos="720"/>
        </w:tabs>
        <w:ind w:left="72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 w15:restartNumberingAfterBreak="0">
    <w:nsid w:val="00000002"/>
    <w:multiLevelType w:val="hybridMultilevel"/>
    <w:tmpl w:val="07440BE4"/>
    <w:lvl w:ilvl="0" w:tplc="2348F198">
      <w:start w:val="1"/>
      <w:numFmt w:val="lowerLetter"/>
      <w:lvlText w:val="(%1)"/>
      <w:lvlJc w:val="left"/>
      <w:pPr>
        <w:ind w:left="1800" w:hanging="720"/>
      </w:pPr>
      <w:rPr>
        <w:rFonts w:ascii="Times New Roman" w:hAnsi="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000003"/>
    <w:multiLevelType w:val="hybridMultilevel"/>
    <w:tmpl w:val="8F205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E656E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927C3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A1888226"/>
    <w:lvl w:ilvl="0" w:tplc="4DA8B6F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00000007"/>
    <w:multiLevelType w:val="hybridMultilevel"/>
    <w:tmpl w:val="DFFC7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8F205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hybridMultilevel"/>
    <w:tmpl w:val="83803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66949ADA"/>
    <w:lvl w:ilvl="0" w:tplc="931C18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hybridMultilevel"/>
    <w:tmpl w:val="66949ADA"/>
    <w:lvl w:ilvl="0" w:tplc="931C18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C"/>
    <w:multiLevelType w:val="hybridMultilevel"/>
    <w:tmpl w:val="2F789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2E7451"/>
    <w:multiLevelType w:val="hybridMultilevel"/>
    <w:tmpl w:val="56C8A566"/>
    <w:lvl w:ilvl="0" w:tplc="38090017">
      <w:start w:val="1"/>
      <w:numFmt w:val="lowerLetter"/>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15:restartNumberingAfterBreak="0">
    <w:nsid w:val="342238F1"/>
    <w:multiLevelType w:val="hybridMultilevel"/>
    <w:tmpl w:val="E730AA66"/>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87C3CB2"/>
    <w:multiLevelType w:val="hybridMultilevel"/>
    <w:tmpl w:val="F16680F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0FA6558"/>
    <w:multiLevelType w:val="hybridMultilevel"/>
    <w:tmpl w:val="60F2A6F8"/>
    <w:lvl w:ilvl="0" w:tplc="0409000F">
      <w:start w:val="1"/>
      <w:numFmt w:val="decimal"/>
      <w:lvlText w:val="%1."/>
      <w:lvlJc w:val="left"/>
      <w:pPr>
        <w:tabs>
          <w:tab w:val="left" w:pos="720"/>
        </w:tabs>
        <w:ind w:left="720" w:hanging="360"/>
      </w:p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6" w15:restartNumberingAfterBreak="0">
    <w:nsid w:val="41633A49"/>
    <w:multiLevelType w:val="hybridMultilevel"/>
    <w:tmpl w:val="02DABA00"/>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45E564D"/>
    <w:multiLevelType w:val="hybridMultilevel"/>
    <w:tmpl w:val="20A6CB4E"/>
    <w:lvl w:ilvl="0" w:tplc="0356616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68445213"/>
    <w:multiLevelType w:val="hybridMultilevel"/>
    <w:tmpl w:val="78025F6C"/>
    <w:lvl w:ilvl="0" w:tplc="B4FCCED2">
      <w:start w:val="1"/>
      <w:numFmt w:val="decimal"/>
      <w:lvlText w:val="%1."/>
      <w:lvlJc w:val="left"/>
      <w:pPr>
        <w:ind w:left="480" w:hanging="360"/>
      </w:pPr>
      <w:rPr>
        <w:rFonts w:hint="default"/>
      </w:rPr>
    </w:lvl>
    <w:lvl w:ilvl="1" w:tplc="38090019" w:tentative="1">
      <w:start w:val="1"/>
      <w:numFmt w:val="lowerLetter"/>
      <w:lvlText w:val="%2."/>
      <w:lvlJc w:val="left"/>
      <w:pPr>
        <w:ind w:left="1200" w:hanging="360"/>
      </w:pPr>
    </w:lvl>
    <w:lvl w:ilvl="2" w:tplc="3809001B" w:tentative="1">
      <w:start w:val="1"/>
      <w:numFmt w:val="lowerRoman"/>
      <w:lvlText w:val="%3."/>
      <w:lvlJc w:val="right"/>
      <w:pPr>
        <w:ind w:left="1920" w:hanging="180"/>
      </w:pPr>
    </w:lvl>
    <w:lvl w:ilvl="3" w:tplc="3809000F" w:tentative="1">
      <w:start w:val="1"/>
      <w:numFmt w:val="decimal"/>
      <w:lvlText w:val="%4."/>
      <w:lvlJc w:val="left"/>
      <w:pPr>
        <w:ind w:left="2640" w:hanging="360"/>
      </w:pPr>
    </w:lvl>
    <w:lvl w:ilvl="4" w:tplc="38090019" w:tentative="1">
      <w:start w:val="1"/>
      <w:numFmt w:val="lowerLetter"/>
      <w:lvlText w:val="%5."/>
      <w:lvlJc w:val="left"/>
      <w:pPr>
        <w:ind w:left="3360" w:hanging="360"/>
      </w:pPr>
    </w:lvl>
    <w:lvl w:ilvl="5" w:tplc="3809001B" w:tentative="1">
      <w:start w:val="1"/>
      <w:numFmt w:val="lowerRoman"/>
      <w:lvlText w:val="%6."/>
      <w:lvlJc w:val="right"/>
      <w:pPr>
        <w:ind w:left="4080" w:hanging="180"/>
      </w:pPr>
    </w:lvl>
    <w:lvl w:ilvl="6" w:tplc="3809000F" w:tentative="1">
      <w:start w:val="1"/>
      <w:numFmt w:val="decimal"/>
      <w:lvlText w:val="%7."/>
      <w:lvlJc w:val="left"/>
      <w:pPr>
        <w:ind w:left="4800" w:hanging="360"/>
      </w:pPr>
    </w:lvl>
    <w:lvl w:ilvl="7" w:tplc="38090019" w:tentative="1">
      <w:start w:val="1"/>
      <w:numFmt w:val="lowerLetter"/>
      <w:lvlText w:val="%8."/>
      <w:lvlJc w:val="left"/>
      <w:pPr>
        <w:ind w:left="5520" w:hanging="360"/>
      </w:pPr>
    </w:lvl>
    <w:lvl w:ilvl="8" w:tplc="3809001B" w:tentative="1">
      <w:start w:val="1"/>
      <w:numFmt w:val="lowerRoman"/>
      <w:lvlText w:val="%9."/>
      <w:lvlJc w:val="right"/>
      <w:pPr>
        <w:ind w:left="6240" w:hanging="180"/>
      </w:pPr>
    </w:lvl>
  </w:abstractNum>
  <w:abstractNum w:abstractNumId="19" w15:restartNumberingAfterBreak="0">
    <w:nsid w:val="6ABF7035"/>
    <w:multiLevelType w:val="hybridMultilevel"/>
    <w:tmpl w:val="322C0720"/>
    <w:lvl w:ilvl="0" w:tplc="982C3C80">
      <w:start w:val="1"/>
      <w:numFmt w:val="upperLetter"/>
      <w:lvlText w:val="%1."/>
      <w:lvlJc w:val="left"/>
      <w:pPr>
        <w:ind w:left="720" w:hanging="360"/>
      </w:pPr>
      <w:rPr>
        <w:b/>
        <w:bCs/>
      </w:rPr>
    </w:lvl>
    <w:lvl w:ilvl="1" w:tplc="74E01986">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DC869A2"/>
    <w:multiLevelType w:val="hybridMultilevel"/>
    <w:tmpl w:val="31562AEA"/>
    <w:lvl w:ilvl="0" w:tplc="6BF03FB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675379328">
    <w:abstractNumId w:val="0"/>
  </w:num>
  <w:num w:numId="2" w16cid:durableId="2042196325">
    <w:abstractNumId w:val="15"/>
  </w:num>
  <w:num w:numId="3" w16cid:durableId="924268854">
    <w:abstractNumId w:val="5"/>
  </w:num>
  <w:num w:numId="4" w16cid:durableId="1605918492">
    <w:abstractNumId w:val="6"/>
  </w:num>
  <w:num w:numId="5" w16cid:durableId="1018897754">
    <w:abstractNumId w:val="3"/>
  </w:num>
  <w:num w:numId="6" w16cid:durableId="1606114892">
    <w:abstractNumId w:val="4"/>
  </w:num>
  <w:num w:numId="7" w16cid:durableId="510605321">
    <w:abstractNumId w:val="1"/>
  </w:num>
  <w:num w:numId="8" w16cid:durableId="695160042">
    <w:abstractNumId w:val="7"/>
  </w:num>
  <w:num w:numId="9" w16cid:durableId="37779017">
    <w:abstractNumId w:val="2"/>
  </w:num>
  <w:num w:numId="10" w16cid:durableId="1037657764">
    <w:abstractNumId w:val="11"/>
  </w:num>
  <w:num w:numId="11" w16cid:durableId="149638505">
    <w:abstractNumId w:val="8"/>
  </w:num>
  <w:num w:numId="12" w16cid:durableId="289627587">
    <w:abstractNumId w:val="10"/>
  </w:num>
  <w:num w:numId="13" w16cid:durableId="1715424333">
    <w:abstractNumId w:val="9"/>
  </w:num>
  <w:num w:numId="14" w16cid:durableId="1557468447">
    <w:abstractNumId w:val="14"/>
  </w:num>
  <w:num w:numId="15" w16cid:durableId="1309507244">
    <w:abstractNumId w:val="16"/>
  </w:num>
  <w:num w:numId="16" w16cid:durableId="372970799">
    <w:abstractNumId w:val="19"/>
  </w:num>
  <w:num w:numId="17" w16cid:durableId="447239003">
    <w:abstractNumId w:val="13"/>
  </w:num>
  <w:num w:numId="18" w16cid:durableId="1991211303">
    <w:abstractNumId w:val="17"/>
  </w:num>
  <w:num w:numId="19" w16cid:durableId="1872038334">
    <w:abstractNumId w:val="18"/>
  </w:num>
  <w:num w:numId="20" w16cid:durableId="1332685009">
    <w:abstractNumId w:val="20"/>
  </w:num>
  <w:num w:numId="21" w16cid:durableId="14748352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28E"/>
    <w:rsid w:val="000216F7"/>
    <w:rsid w:val="0019741A"/>
    <w:rsid w:val="002A194B"/>
    <w:rsid w:val="002A19CF"/>
    <w:rsid w:val="004F6694"/>
    <w:rsid w:val="005075D6"/>
    <w:rsid w:val="005274C2"/>
    <w:rsid w:val="005A45FB"/>
    <w:rsid w:val="00694441"/>
    <w:rsid w:val="0070228E"/>
    <w:rsid w:val="008F6AD5"/>
    <w:rsid w:val="00A24AE6"/>
    <w:rsid w:val="00B138A8"/>
    <w:rsid w:val="00C21F1E"/>
    <w:rsid w:val="00CC659F"/>
    <w:rsid w:val="00EB7871"/>
    <w:rsid w:val="00FC586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4A490F"/>
  <w15:docId w15:val="{00317884-19A9-4428-ABC4-09DB35C3D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2"/>
      <w:szCs w:val="24"/>
      <w:lang w:val="id-ID" w:eastAsia="ja-JP"/>
    </w:rPr>
  </w:style>
  <w:style w:type="paragraph" w:styleId="Heading5">
    <w:name w:val="heading 5"/>
    <w:basedOn w:val="Normal"/>
    <w:next w:val="Normal"/>
    <w:uiPriority w:val="9"/>
    <w:semiHidden/>
    <w:unhideWhenUsed/>
    <w:qFormat/>
    <w:pPr>
      <w:keepNext/>
      <w:jc w:val="center"/>
      <w:outlineLvl w:val="4"/>
    </w:pPr>
    <w:rPr>
      <w:rFonts w:ascii="Tahoma" w:eastAsia="Times New Roman" w:hAnsi="Tahoma" w:cs="Tahoma"/>
      <w:b/>
      <w:caps/>
      <w:sz w:val="28"/>
      <w:szCs w:val="28"/>
      <w:lang w:val="en-US" w:eastAsia="en-US"/>
    </w:rPr>
  </w:style>
  <w:style w:type="paragraph" w:styleId="Heading8">
    <w:name w:val="heading 8"/>
    <w:basedOn w:val="Normal"/>
    <w:next w:val="Normal"/>
    <w:qFormat/>
    <w:pPr>
      <w:keepNext/>
      <w:outlineLvl w:val="7"/>
    </w:pPr>
    <w:rPr>
      <w:rFonts w:ascii="Times New Roman" w:eastAsia="Times New Roman" w:hAnsi="Times New Roman"/>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line="480" w:lineRule="auto"/>
    </w:pPr>
    <w:rPr>
      <w:rFonts w:eastAsia="Times New Roman" w:cs="Arial"/>
      <w:lang w:val="en-GB" w:eastAsia="en-US"/>
    </w:rPr>
  </w:style>
  <w:style w:type="paragraph" w:styleId="BodyText3">
    <w:name w:val="Body Text 3"/>
    <w:basedOn w:val="Normal"/>
    <w:pPr>
      <w:jc w:val="center"/>
    </w:pPr>
    <w:rPr>
      <w:rFonts w:ascii="Times New Roman" w:eastAsia="Times New Roman" w:hAnsi="Times New Roman"/>
      <w:i/>
      <w:iCs/>
      <w:sz w:val="24"/>
      <w:lang w:val="en-GB" w:eastAsia="en-US"/>
    </w:rPr>
  </w:style>
  <w:style w:type="paragraph" w:styleId="FootnoteText">
    <w:name w:val="footnote text"/>
    <w:basedOn w:val="Normal"/>
    <w:pPr>
      <w:jc w:val="left"/>
    </w:pPr>
    <w:rPr>
      <w:rFonts w:ascii="Times New Roman" w:eastAsia="Times New Roman" w:hAnsi="Times New Roman"/>
      <w:sz w:val="20"/>
      <w:szCs w:val="20"/>
      <w:lang w:val="en-US" w:eastAsia="en-US"/>
    </w:rPr>
  </w:style>
  <w:style w:type="paragraph" w:styleId="Footer">
    <w:name w:val="footer"/>
    <w:basedOn w:val="Normal"/>
    <w:link w:val="FooterChar"/>
    <w:pPr>
      <w:tabs>
        <w:tab w:val="center" w:pos="4513"/>
        <w:tab w:val="right" w:pos="9026"/>
      </w:tabs>
      <w:jc w:val="left"/>
    </w:pPr>
    <w:rPr>
      <w:rFonts w:ascii="Times New Roman" w:hAnsi="Times New Roman"/>
      <w:sz w:val="24"/>
      <w:lang w:val="en-US" w:eastAsia="en-US"/>
    </w:rPr>
  </w:style>
  <w:style w:type="character" w:customStyle="1" w:styleId="FooterChar">
    <w:name w:val="Footer Char"/>
    <w:link w:val="Footer"/>
    <w:rPr>
      <w:sz w:val="24"/>
      <w:szCs w:val="24"/>
      <w:lang w:val="en-US" w:eastAsia="en-US" w:bidi="ar-SA"/>
    </w:rPr>
  </w:style>
  <w:style w:type="paragraph" w:styleId="Header">
    <w:name w:val="header"/>
    <w:basedOn w:val="Normal"/>
    <w:pPr>
      <w:tabs>
        <w:tab w:val="center" w:pos="4320"/>
        <w:tab w:val="right" w:pos="8640"/>
      </w:tabs>
    </w:p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Arial" w:hAnsi="Arial"/>
      <w:lang w:val="id-ID" w:eastAsia="ja-JP"/>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Arial" w:hAnsi="Arial"/>
      <w:b/>
      <w:bCs/>
      <w:lang w:val="id-ID" w:eastAsia="ja-JP"/>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id-ID" w:eastAsia="ja-JP"/>
    </w:rPr>
  </w:style>
  <w:style w:type="paragraph" w:customStyle="1" w:styleId="ColorfulListAccent197ae9a7e-bdb0-43d9-9063-ab470f39a62c">
    <w:name w:val="Colorful List Accent 1_97ae9a7e-bdb0-43d9-9063-ab470f39a62c"/>
    <w:basedOn w:val="Normal"/>
    <w:uiPriority w:val="34"/>
    <w:qFormat/>
    <w:pPr>
      <w:ind w:left="720"/>
    </w:pPr>
  </w:style>
  <w:style w:type="paragraph" w:styleId="TOC5">
    <w:name w:val="toc 5"/>
    <w:basedOn w:val="Normal"/>
    <w:next w:val="Normal"/>
    <w:uiPriority w:val="39"/>
    <w:pPr>
      <w:ind w:left="880"/>
    </w:pPr>
  </w:style>
  <w:style w:type="paragraph" w:styleId="TOC8">
    <w:name w:val="toc 8"/>
    <w:basedOn w:val="Normal"/>
    <w:next w:val="Normal"/>
    <w:uiPriority w:val="39"/>
    <w:pPr>
      <w:ind w:left="1540"/>
    </w:pPr>
  </w:style>
  <w:style w:type="character" w:styleId="Hyperlink">
    <w:name w:val="Hyperlink"/>
    <w:uiPriority w:val="99"/>
    <w:rPr>
      <w:color w:val="0563C1"/>
      <w:u w:val="single"/>
    </w:rPr>
  </w:style>
  <w:style w:type="character" w:customStyle="1" w:styleId="tlid-translation">
    <w:name w:val="tlid-translation"/>
  </w:style>
  <w:style w:type="table" w:customStyle="1" w:styleId="TableGrid1">
    <w:name w:val="Table Grid1"/>
    <w:basedOn w:val="TableNormal"/>
    <w:next w:val="TableGrid"/>
    <w:uiPriority w:val="5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space-pre-wrap">
    <w:name w:val="whitespace-pre-wrap"/>
    <w:basedOn w:val="Normal"/>
    <w:rsid w:val="00EB7871"/>
    <w:pPr>
      <w:spacing w:before="100" w:beforeAutospacing="1" w:after="100" w:afterAutospacing="1"/>
      <w:jc w:val="left"/>
    </w:pPr>
    <w:rPr>
      <w:rFonts w:ascii="Times New Roman" w:eastAsia="Times New Roman" w:hAnsi="Times New Roman"/>
      <w:sz w:val="24"/>
      <w:lang w:val="en-ID" w:eastAsia="en-ID"/>
    </w:rPr>
  </w:style>
  <w:style w:type="paragraph" w:styleId="ListParagraph">
    <w:name w:val="List Paragraph"/>
    <w:basedOn w:val="Normal"/>
    <w:uiPriority w:val="34"/>
    <w:qFormat/>
    <w:rsid w:val="00EB7871"/>
    <w:pPr>
      <w:spacing w:after="160" w:line="259" w:lineRule="auto"/>
      <w:ind w:left="720"/>
      <w:contextualSpacing/>
      <w:jc w:val="left"/>
    </w:pPr>
    <w:rPr>
      <w:rFonts w:ascii="Calibri" w:eastAsia="Calibri" w:hAnsi="Calibri"/>
      <w:szCs w:val="22"/>
      <w:lang w:val="en-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atnadewydj@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349E3B42-F3A7-4270-AE3C-B6884A74BF96}">
  <ds:schemaRefs>
    <ds:schemaRef ds:uri="http://www.wps.cn/android/officeDocument/2013/mofficeCustomData"/>
  </ds:schemaRefs>
</ds:datastoreItem>
</file>

<file path=customXml/itemProps2.xml><?xml version="1.0" encoding="utf-8"?>
<ds:datastoreItem xmlns:ds="http://schemas.openxmlformats.org/officeDocument/2006/customXml" ds:itemID="{021A552E-AC6E-4F82-9EB3-6C489D89E265}">
  <ds:schemaRefs>
    <ds:schemaRef ds:uri="http://schemas.openxmlformats.org/officeDocument/2006/bibliography"/>
  </ds:schemaRefs>
</ds:datastoreItem>
</file>

<file path=customXml/itemProps3.xml><?xml version="1.0" encoding="utf-8"?>
<ds:datastoreItem xmlns:ds="http://schemas.openxmlformats.org/officeDocument/2006/customXml" ds:itemID="{BF619544-7C48-4E3B-BAB3-91C72A92E4D0}">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15265</Words>
  <Characters>87015</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XYZXYZ XYZXYZ XYZXYZ KLMN KLMN</vt:lpstr>
    </vt:vector>
  </TitlesOfParts>
  <Company>usd</Company>
  <LinksUpToDate>false</LinksUpToDate>
  <CharactersWithSpaces>102076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XYZXYZ XYZXYZ XYZXYZ KLMN KLMN</dc:title>
  <dc:creator>Djoko P</dc:creator>
  <cp:lastModifiedBy>Rahmat Prayogi</cp:lastModifiedBy>
  <cp:revision>3</cp:revision>
  <cp:lastPrinted>2016-08-12T23:57:00Z</cp:lastPrinted>
  <dcterms:created xsi:type="dcterms:W3CDTF">2024-06-27T16:43:00Z</dcterms:created>
  <dcterms:modified xsi:type="dcterms:W3CDTF">2024-06-29T03:47:00Z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f616178702c547fb93caf1c69e5dc048</vt:lpwstr>
  </property>
  <property fmtid="{D5CDD505-2E9C-101B-9397-08002B2CF9AE}" pid="3" name="Mendeley Document_1">
    <vt:lpwstr>True</vt:lpwstr>
  </property>
  <property fmtid="{D5CDD505-2E9C-101B-9397-08002B2CF9AE}" pid="4" name="Mendeley Unique User Id_1">
    <vt:lpwstr>ef3786e3-3ed2-3d38-be34-6a9c6ad456dd</vt:lpwstr>
  </property>
  <property fmtid="{D5CDD505-2E9C-101B-9397-08002B2CF9AE}" pid="5" name="Mendeley Citation Style_1">
    <vt:lpwstr>http://www.zotero.org/styles/vancouver</vt:lpwstr>
  </property>
</Properties>
</file>