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10D11" w14:textId="0DB66BCF" w:rsidR="00B71CB8" w:rsidRDefault="00B71CB8" w:rsidP="00E708AE">
      <w:pPr>
        <w:pStyle w:val="NoSpacing"/>
        <w:jc w:val="center"/>
        <w:rPr>
          <w:rFonts w:ascii="Times New Roman" w:hAnsi="Times New Roman" w:cs="Times New Roman"/>
          <w:b/>
          <w:bCs/>
          <w:sz w:val="24"/>
          <w:szCs w:val="24"/>
        </w:rPr>
      </w:pPr>
      <w:r w:rsidRPr="00E708AE">
        <w:rPr>
          <w:rFonts w:ascii="Times New Roman" w:hAnsi="Times New Roman" w:cs="Times New Roman"/>
          <w:b/>
          <w:bCs/>
          <w:sz w:val="24"/>
          <w:szCs w:val="24"/>
        </w:rPr>
        <w:t xml:space="preserve">The Correlation Between University Students’ Involvement in AIESEC </w:t>
      </w:r>
      <w:r w:rsidRPr="00E708AE">
        <w:rPr>
          <w:rFonts w:ascii="Times New Roman" w:hAnsi="Times New Roman" w:cs="Times New Roman"/>
          <w:b/>
          <w:bCs/>
          <w:i/>
          <w:iCs/>
          <w:sz w:val="24"/>
          <w:szCs w:val="24"/>
        </w:rPr>
        <w:t xml:space="preserve">(Association </w:t>
      </w:r>
      <w:proofErr w:type="spellStart"/>
      <w:proofErr w:type="gramStart"/>
      <w:r w:rsidRPr="00E708AE">
        <w:rPr>
          <w:rFonts w:ascii="Times New Roman" w:hAnsi="Times New Roman" w:cs="Times New Roman"/>
          <w:b/>
          <w:bCs/>
          <w:i/>
          <w:iCs/>
          <w:sz w:val="24"/>
          <w:szCs w:val="24"/>
        </w:rPr>
        <w:t>Internationale</w:t>
      </w:r>
      <w:proofErr w:type="spellEnd"/>
      <w:r w:rsidRPr="00E708AE">
        <w:rPr>
          <w:rFonts w:ascii="Times New Roman" w:hAnsi="Times New Roman" w:cs="Times New Roman"/>
          <w:b/>
          <w:bCs/>
          <w:i/>
          <w:iCs/>
          <w:sz w:val="24"/>
          <w:szCs w:val="24"/>
        </w:rPr>
        <w:t xml:space="preserve">  des</w:t>
      </w:r>
      <w:proofErr w:type="gramEnd"/>
      <w:r w:rsidRPr="00E708AE">
        <w:rPr>
          <w:rFonts w:ascii="Times New Roman" w:hAnsi="Times New Roman" w:cs="Times New Roman"/>
          <w:b/>
          <w:bCs/>
          <w:i/>
          <w:iCs/>
          <w:sz w:val="24"/>
          <w:szCs w:val="24"/>
        </w:rPr>
        <w:t xml:space="preserve"> </w:t>
      </w:r>
      <w:proofErr w:type="spellStart"/>
      <w:r w:rsidRPr="00E708AE">
        <w:rPr>
          <w:rFonts w:ascii="Times New Roman" w:hAnsi="Times New Roman" w:cs="Times New Roman"/>
          <w:b/>
          <w:bCs/>
          <w:i/>
          <w:iCs/>
          <w:sz w:val="24"/>
          <w:szCs w:val="24"/>
        </w:rPr>
        <w:t>Etudians</w:t>
      </w:r>
      <w:proofErr w:type="spellEnd"/>
      <w:r w:rsidRPr="00E708AE">
        <w:rPr>
          <w:rFonts w:ascii="Times New Roman" w:hAnsi="Times New Roman" w:cs="Times New Roman"/>
          <w:b/>
          <w:bCs/>
          <w:i/>
          <w:iCs/>
          <w:sz w:val="24"/>
          <w:szCs w:val="24"/>
        </w:rPr>
        <w:t xml:space="preserve"> </w:t>
      </w:r>
      <w:proofErr w:type="spellStart"/>
      <w:r w:rsidRPr="00E708AE">
        <w:rPr>
          <w:rFonts w:ascii="Times New Roman" w:hAnsi="Times New Roman" w:cs="Times New Roman"/>
          <w:b/>
          <w:bCs/>
          <w:i/>
          <w:iCs/>
          <w:sz w:val="24"/>
          <w:szCs w:val="24"/>
        </w:rPr>
        <w:t>en</w:t>
      </w:r>
      <w:proofErr w:type="spellEnd"/>
      <w:r w:rsidRPr="00E708AE">
        <w:rPr>
          <w:rFonts w:ascii="Times New Roman" w:hAnsi="Times New Roman" w:cs="Times New Roman"/>
          <w:b/>
          <w:bCs/>
          <w:i/>
          <w:iCs/>
          <w:sz w:val="24"/>
          <w:szCs w:val="24"/>
        </w:rPr>
        <w:t xml:space="preserve"> Sciences </w:t>
      </w:r>
      <w:proofErr w:type="spellStart"/>
      <w:r w:rsidRPr="00E708AE">
        <w:rPr>
          <w:rFonts w:ascii="Times New Roman" w:hAnsi="Times New Roman" w:cs="Times New Roman"/>
          <w:b/>
          <w:bCs/>
          <w:i/>
          <w:iCs/>
          <w:sz w:val="24"/>
          <w:szCs w:val="24"/>
        </w:rPr>
        <w:t>Economique</w:t>
      </w:r>
      <w:proofErr w:type="spellEnd"/>
      <w:r w:rsidRPr="00E708AE">
        <w:rPr>
          <w:rFonts w:ascii="Times New Roman" w:hAnsi="Times New Roman" w:cs="Times New Roman"/>
          <w:b/>
          <w:bCs/>
          <w:i/>
          <w:iCs/>
          <w:sz w:val="24"/>
          <w:szCs w:val="24"/>
        </w:rPr>
        <w:t xml:space="preserve"> et </w:t>
      </w:r>
      <w:proofErr w:type="spellStart"/>
      <w:r w:rsidRPr="00E708AE">
        <w:rPr>
          <w:rFonts w:ascii="Times New Roman" w:hAnsi="Times New Roman" w:cs="Times New Roman"/>
          <w:b/>
          <w:bCs/>
          <w:i/>
          <w:iCs/>
          <w:sz w:val="24"/>
          <w:szCs w:val="24"/>
        </w:rPr>
        <w:t>Commerciales</w:t>
      </w:r>
      <w:proofErr w:type="spellEnd"/>
      <w:r w:rsidRPr="00E708AE">
        <w:rPr>
          <w:rFonts w:ascii="Times New Roman" w:hAnsi="Times New Roman" w:cs="Times New Roman"/>
          <w:b/>
          <w:bCs/>
          <w:i/>
          <w:iCs/>
          <w:sz w:val="24"/>
          <w:szCs w:val="24"/>
        </w:rPr>
        <w:t>)</w:t>
      </w:r>
      <w:r w:rsidRPr="00E708AE">
        <w:rPr>
          <w:rFonts w:ascii="Times New Roman" w:hAnsi="Times New Roman" w:cs="Times New Roman"/>
          <w:b/>
          <w:bCs/>
          <w:sz w:val="24"/>
          <w:szCs w:val="24"/>
        </w:rPr>
        <w:t xml:space="preserve"> and Their English Public Speaking Ability</w:t>
      </w:r>
    </w:p>
    <w:p w14:paraId="2A52AF94" w14:textId="77777777" w:rsidR="00E708AE" w:rsidRPr="00E708AE" w:rsidRDefault="00E708AE" w:rsidP="00E708AE">
      <w:pPr>
        <w:pStyle w:val="NoSpacing"/>
        <w:jc w:val="center"/>
        <w:rPr>
          <w:rFonts w:ascii="Times New Roman" w:hAnsi="Times New Roman" w:cs="Times New Roman"/>
          <w:b/>
          <w:bCs/>
          <w:color w:val="4472C4" w:themeColor="accent1"/>
          <w:sz w:val="24"/>
          <w:szCs w:val="24"/>
        </w:rPr>
      </w:pPr>
    </w:p>
    <w:p w14:paraId="47423977" w14:textId="77777777" w:rsidR="00E708AE" w:rsidRPr="00E708AE" w:rsidRDefault="00B71CB8" w:rsidP="00E708AE">
      <w:pPr>
        <w:pStyle w:val="NoSpacing"/>
        <w:jc w:val="center"/>
        <w:rPr>
          <w:rFonts w:ascii="Times New Roman" w:eastAsia="Times New Roman" w:hAnsi="Times New Roman" w:cs="Times New Roman"/>
          <w:b/>
          <w:bCs/>
        </w:rPr>
      </w:pPr>
      <w:r w:rsidRPr="00E708AE">
        <w:rPr>
          <w:rFonts w:ascii="Times New Roman" w:hAnsi="Times New Roman" w:cs="Times New Roman"/>
          <w:b/>
          <w:bCs/>
        </w:rPr>
        <w:t>Yoanda Johan</w:t>
      </w:r>
      <w:r w:rsidRPr="00E708AE">
        <w:rPr>
          <w:rFonts w:ascii="Times New Roman" w:eastAsia="Times New Roman" w:hAnsi="Times New Roman" w:cs="Times New Roman"/>
          <w:b/>
          <w:bCs/>
          <w:vertAlign w:val="superscript"/>
        </w:rPr>
        <w:t xml:space="preserve"> 1</w:t>
      </w:r>
      <w:r w:rsidRPr="00E708AE">
        <w:rPr>
          <w:rFonts w:ascii="Times New Roman" w:eastAsia="Times New Roman" w:hAnsi="Times New Roman" w:cs="Times New Roman"/>
          <w:b/>
          <w:bCs/>
        </w:rPr>
        <w:t>, Muhammad Sukirlan</w:t>
      </w:r>
      <w:r w:rsidRPr="00E708AE">
        <w:rPr>
          <w:rFonts w:ascii="Times New Roman" w:eastAsia="Times New Roman" w:hAnsi="Times New Roman" w:cs="Times New Roman"/>
          <w:b/>
          <w:bCs/>
          <w:vertAlign w:val="superscript"/>
        </w:rPr>
        <w:t>2</w:t>
      </w:r>
      <w:r w:rsidRPr="00E708AE">
        <w:rPr>
          <w:rFonts w:ascii="Times New Roman" w:eastAsia="Times New Roman" w:hAnsi="Times New Roman" w:cs="Times New Roman"/>
          <w:b/>
          <w:bCs/>
        </w:rPr>
        <w:t>, Fajar Riyantika</w:t>
      </w:r>
      <w:r w:rsidRPr="00E708AE">
        <w:rPr>
          <w:rFonts w:ascii="Times New Roman" w:eastAsia="Times New Roman" w:hAnsi="Times New Roman" w:cs="Times New Roman"/>
          <w:b/>
          <w:bCs/>
          <w:vertAlign w:val="superscript"/>
        </w:rPr>
        <w:t>3</w:t>
      </w:r>
    </w:p>
    <w:p w14:paraId="159CCD33" w14:textId="1CCEDEB3" w:rsidR="00B71CB8" w:rsidRPr="00E708AE" w:rsidRDefault="00B71CB8" w:rsidP="00E708AE">
      <w:pPr>
        <w:pStyle w:val="NoSpacing"/>
        <w:jc w:val="center"/>
        <w:rPr>
          <w:rFonts w:ascii="Times New Roman" w:eastAsia="Times New Roman" w:hAnsi="Times New Roman" w:cs="Times New Roman"/>
        </w:rPr>
      </w:pPr>
      <w:proofErr w:type="spellStart"/>
      <w:r w:rsidRPr="00E708AE">
        <w:rPr>
          <w:rFonts w:ascii="Times New Roman" w:eastAsia="Times New Roman" w:hAnsi="Times New Roman" w:cs="Times New Roman"/>
          <w:i/>
          <w:iCs/>
        </w:rPr>
        <w:t>Universitas</w:t>
      </w:r>
      <w:proofErr w:type="spellEnd"/>
      <w:r w:rsidRPr="00E708AE">
        <w:rPr>
          <w:rFonts w:ascii="Times New Roman" w:eastAsia="Times New Roman" w:hAnsi="Times New Roman" w:cs="Times New Roman"/>
          <w:i/>
          <w:iCs/>
        </w:rPr>
        <w:t xml:space="preserve"> Lampung, Jl. Prof. Dr. </w:t>
      </w:r>
      <w:proofErr w:type="spellStart"/>
      <w:r w:rsidRPr="00E708AE">
        <w:rPr>
          <w:rFonts w:ascii="Times New Roman" w:eastAsia="Times New Roman" w:hAnsi="Times New Roman" w:cs="Times New Roman"/>
          <w:i/>
          <w:iCs/>
        </w:rPr>
        <w:t>Soemantri</w:t>
      </w:r>
      <w:proofErr w:type="spellEnd"/>
      <w:r w:rsidRPr="00E708AE">
        <w:rPr>
          <w:rFonts w:ascii="Times New Roman" w:eastAsia="Times New Roman" w:hAnsi="Times New Roman" w:cs="Times New Roman"/>
          <w:i/>
          <w:iCs/>
        </w:rPr>
        <w:t xml:space="preserve"> </w:t>
      </w:r>
      <w:proofErr w:type="spellStart"/>
      <w:r w:rsidRPr="00E708AE">
        <w:rPr>
          <w:rFonts w:ascii="Times New Roman" w:eastAsia="Times New Roman" w:hAnsi="Times New Roman" w:cs="Times New Roman"/>
          <w:i/>
          <w:iCs/>
        </w:rPr>
        <w:t>Bojonegoro</w:t>
      </w:r>
      <w:proofErr w:type="spellEnd"/>
      <w:r w:rsidRPr="00E708AE">
        <w:rPr>
          <w:rFonts w:ascii="Times New Roman" w:eastAsia="Times New Roman" w:hAnsi="Times New Roman" w:cs="Times New Roman"/>
          <w:i/>
          <w:iCs/>
        </w:rPr>
        <w:t xml:space="preserve"> No. 1, </w:t>
      </w:r>
      <w:proofErr w:type="spellStart"/>
      <w:r w:rsidRPr="00E708AE">
        <w:rPr>
          <w:rFonts w:ascii="Times New Roman" w:eastAsia="Times New Roman" w:hAnsi="Times New Roman" w:cs="Times New Roman"/>
          <w:i/>
          <w:iCs/>
        </w:rPr>
        <w:t>Rajabasa</w:t>
      </w:r>
      <w:proofErr w:type="spellEnd"/>
      <w:r w:rsidRPr="00E708AE">
        <w:rPr>
          <w:rFonts w:ascii="Times New Roman" w:eastAsia="Times New Roman" w:hAnsi="Times New Roman" w:cs="Times New Roman"/>
          <w:i/>
          <w:iCs/>
        </w:rPr>
        <w:t>, Bandar</w:t>
      </w:r>
      <w:r w:rsidR="00E708AE" w:rsidRPr="00E708AE">
        <w:rPr>
          <w:rFonts w:ascii="Times New Roman" w:eastAsia="Times New Roman" w:hAnsi="Times New Roman" w:cs="Times New Roman"/>
          <w:i/>
          <w:iCs/>
        </w:rPr>
        <w:t xml:space="preserve"> </w:t>
      </w:r>
      <w:r w:rsidRPr="00E708AE">
        <w:rPr>
          <w:rFonts w:ascii="Times New Roman" w:eastAsia="Times New Roman" w:hAnsi="Times New Roman" w:cs="Times New Roman"/>
          <w:i/>
          <w:iCs/>
        </w:rPr>
        <w:t>Lampung</w:t>
      </w:r>
      <w:r w:rsidRPr="00E708AE">
        <w:rPr>
          <w:rFonts w:ascii="Times New Roman" w:eastAsia="Times New Roman" w:hAnsi="Times New Roman" w:cs="Times New Roman"/>
          <w:i/>
          <w:iCs/>
          <w:vertAlign w:val="superscript"/>
        </w:rPr>
        <w:t>1,2,3</w:t>
      </w:r>
    </w:p>
    <w:p w14:paraId="2FE5C795" w14:textId="486CA045" w:rsidR="00B71CB8" w:rsidRPr="00E708AE" w:rsidRDefault="00B71CB8" w:rsidP="00E708AE">
      <w:pPr>
        <w:pStyle w:val="NoSpacing"/>
        <w:jc w:val="center"/>
        <w:rPr>
          <w:rFonts w:ascii="Times New Roman" w:eastAsia="Times New Roman" w:hAnsi="Times New Roman" w:cs="Times New Roman"/>
        </w:rPr>
      </w:pPr>
      <w:r w:rsidRPr="00E708AE">
        <w:rPr>
          <w:rFonts w:ascii="Times New Roman" w:eastAsia="Times New Roman" w:hAnsi="Times New Roman" w:cs="Times New Roman"/>
          <w:vertAlign w:val="superscript"/>
        </w:rPr>
        <w:t>1</w:t>
      </w:r>
      <w:r w:rsidRPr="00E708AE">
        <w:rPr>
          <w:rFonts w:ascii="Times New Roman" w:eastAsia="Times New Roman" w:hAnsi="Times New Roman" w:cs="Times New Roman"/>
        </w:rPr>
        <w:t>Corespondence: Yoanda.johan@aiesec.net</w:t>
      </w:r>
    </w:p>
    <w:p w14:paraId="0D109120" w14:textId="4F9C1F36" w:rsidR="00B71CB8" w:rsidRDefault="00B71CB8" w:rsidP="00E708AE">
      <w:pPr>
        <w:spacing w:line="240" w:lineRule="auto"/>
        <w:jc w:val="center"/>
        <w:rPr>
          <w:rFonts w:ascii="Times New Roman" w:eastAsia="Times New Roman" w:hAnsi="Times New Roman" w:cs="Times New Roman"/>
          <w:sz w:val="24"/>
          <w:szCs w:val="24"/>
        </w:rPr>
      </w:pPr>
    </w:p>
    <w:p w14:paraId="2E92D994" w14:textId="5102167C" w:rsidR="00B71CB8" w:rsidRPr="00E708AE" w:rsidRDefault="00B71CB8" w:rsidP="00E708AE">
      <w:pPr>
        <w:spacing w:line="240" w:lineRule="auto"/>
        <w:jc w:val="center"/>
        <w:rPr>
          <w:rFonts w:ascii="Times New Roman" w:eastAsia="Times New Roman" w:hAnsi="Times New Roman" w:cs="Times New Roman"/>
          <w:b/>
          <w:bCs/>
          <w:sz w:val="24"/>
          <w:szCs w:val="24"/>
        </w:rPr>
      </w:pPr>
      <w:r w:rsidRPr="00B71CB8">
        <w:rPr>
          <w:rFonts w:ascii="Times New Roman" w:eastAsia="Times New Roman" w:hAnsi="Times New Roman" w:cs="Times New Roman"/>
          <w:b/>
          <w:bCs/>
          <w:sz w:val="24"/>
          <w:szCs w:val="24"/>
        </w:rPr>
        <w:t>ABSTRACT</w:t>
      </w:r>
    </w:p>
    <w:p w14:paraId="01508957" w14:textId="77777777" w:rsidR="00B71CB8" w:rsidRPr="00B71CB8" w:rsidRDefault="00B71CB8" w:rsidP="00E708AE">
      <w:pPr>
        <w:spacing w:line="240" w:lineRule="auto"/>
        <w:ind w:left="426"/>
        <w:jc w:val="both"/>
        <w:rPr>
          <w:rFonts w:ascii="Times New Roman" w:hAnsi="Times New Roman" w:cs="Times New Roman"/>
          <w:sz w:val="24"/>
          <w:szCs w:val="24"/>
        </w:rPr>
      </w:pPr>
      <w:r w:rsidRPr="00B71CB8">
        <w:rPr>
          <w:rFonts w:ascii="Times New Roman" w:hAnsi="Times New Roman" w:cs="Times New Roman"/>
          <w:sz w:val="24"/>
          <w:szCs w:val="24"/>
        </w:rPr>
        <w:t>The objective of this research was to investigate whether or not there was a significant correlation between University students’ involvement in AIESEC and their English public speaking ability. The research involved 30 students of Lampung University by employing quantitative research by distributing questionnaire dealing with involvement in AIESEC and public speaking performance in order to collect the data. The data were analyzed using product moment correlation in SPSS 26.</w:t>
      </w:r>
    </w:p>
    <w:p w14:paraId="09B18681" w14:textId="77777777" w:rsidR="00B71CB8" w:rsidRPr="00B71CB8" w:rsidRDefault="00B71CB8" w:rsidP="00E708AE">
      <w:pPr>
        <w:spacing w:line="240" w:lineRule="auto"/>
        <w:ind w:left="426"/>
        <w:jc w:val="both"/>
        <w:rPr>
          <w:rFonts w:ascii="Times New Roman" w:hAnsi="Times New Roman" w:cs="Times New Roman"/>
          <w:sz w:val="24"/>
          <w:szCs w:val="24"/>
        </w:rPr>
      </w:pPr>
      <w:r w:rsidRPr="00B71CB8">
        <w:rPr>
          <w:rFonts w:ascii="Times New Roman" w:hAnsi="Times New Roman" w:cs="Times New Roman"/>
          <w:sz w:val="24"/>
          <w:szCs w:val="24"/>
        </w:rPr>
        <w:t xml:space="preserve">The result showed that University students’ involvement in AIESEC correlates with the public speaking ability with a significant correlation coefficient (r) 0.8. From the result, it can be concluded that University students’ involvement in AIESEC significantly contributes to students’ performance in public speaking. </w:t>
      </w:r>
    </w:p>
    <w:p w14:paraId="0BE79DCE" w14:textId="461FC7E1" w:rsidR="007C57CE" w:rsidRDefault="00B71CB8" w:rsidP="00E708AE">
      <w:pPr>
        <w:spacing w:line="240" w:lineRule="auto"/>
        <w:ind w:left="426"/>
        <w:jc w:val="both"/>
        <w:rPr>
          <w:rFonts w:ascii="Times New Roman" w:hAnsi="Times New Roman" w:cs="Times New Roman"/>
          <w:i/>
          <w:iCs/>
          <w:sz w:val="24"/>
          <w:szCs w:val="24"/>
        </w:rPr>
      </w:pPr>
      <w:r w:rsidRPr="00B71CB8">
        <w:rPr>
          <w:rFonts w:ascii="Times New Roman" w:hAnsi="Times New Roman" w:cs="Times New Roman"/>
          <w:b/>
          <w:bCs/>
          <w:i/>
          <w:iCs/>
          <w:sz w:val="24"/>
          <w:szCs w:val="24"/>
        </w:rPr>
        <w:t xml:space="preserve">Keywords: </w:t>
      </w:r>
      <w:r w:rsidRPr="00E708AE">
        <w:rPr>
          <w:rFonts w:ascii="Times New Roman" w:hAnsi="Times New Roman" w:cs="Times New Roman"/>
          <w:i/>
          <w:iCs/>
          <w:sz w:val="24"/>
          <w:szCs w:val="24"/>
        </w:rPr>
        <w:t>Public speaking, University students’ involvement, AIESEC, correlation.</w:t>
      </w:r>
    </w:p>
    <w:p w14:paraId="4C43E951" w14:textId="77777777" w:rsidR="000A57F8" w:rsidRPr="00E708AE" w:rsidRDefault="000A57F8" w:rsidP="00E708AE">
      <w:pPr>
        <w:spacing w:line="240" w:lineRule="auto"/>
        <w:ind w:left="426"/>
        <w:jc w:val="both"/>
        <w:rPr>
          <w:rFonts w:ascii="Times New Roman" w:hAnsi="Times New Roman" w:cs="Times New Roman"/>
          <w:i/>
          <w:iCs/>
          <w:sz w:val="24"/>
          <w:szCs w:val="24"/>
        </w:rPr>
      </w:pPr>
    </w:p>
    <w:p w14:paraId="4EF22FD9" w14:textId="581C0605" w:rsidR="007C57CE" w:rsidRPr="00E708AE" w:rsidRDefault="007C57CE" w:rsidP="00E708AE">
      <w:pPr>
        <w:pStyle w:val="ListParagraph"/>
        <w:numPr>
          <w:ilvl w:val="0"/>
          <w:numId w:val="1"/>
        </w:numPr>
        <w:spacing w:line="240" w:lineRule="auto"/>
        <w:ind w:left="284" w:hanging="142"/>
        <w:jc w:val="both"/>
        <w:rPr>
          <w:rFonts w:ascii="Times New Roman" w:hAnsi="Times New Roman" w:cs="Times New Roman"/>
          <w:b/>
          <w:bCs/>
          <w:sz w:val="24"/>
          <w:szCs w:val="24"/>
        </w:rPr>
      </w:pPr>
      <w:r w:rsidRPr="00E708AE">
        <w:rPr>
          <w:rFonts w:ascii="Times New Roman" w:hAnsi="Times New Roman" w:cs="Times New Roman"/>
          <w:b/>
          <w:bCs/>
          <w:sz w:val="24"/>
          <w:szCs w:val="24"/>
        </w:rPr>
        <w:t>I</w:t>
      </w:r>
      <w:r w:rsidR="000A57F8">
        <w:rPr>
          <w:rFonts w:ascii="Times New Roman" w:hAnsi="Times New Roman" w:cs="Times New Roman"/>
          <w:b/>
          <w:bCs/>
          <w:sz w:val="24"/>
          <w:szCs w:val="24"/>
        </w:rPr>
        <w:t>NTRODUCTION</w:t>
      </w:r>
    </w:p>
    <w:p w14:paraId="7D038637" w14:textId="5AC6295A" w:rsidR="00E708AE" w:rsidRDefault="00E708AE" w:rsidP="00E708AE">
      <w:pPr>
        <w:spacing w:line="240" w:lineRule="auto"/>
        <w:jc w:val="both"/>
        <w:rPr>
          <w:rFonts w:ascii="Times New Roman" w:hAnsi="Times New Roman" w:cs="Times New Roman"/>
          <w:sz w:val="24"/>
          <w:szCs w:val="24"/>
        </w:rPr>
      </w:pPr>
      <w:r w:rsidRPr="00E708AE">
        <w:rPr>
          <w:rFonts w:ascii="Times New Roman" w:hAnsi="Times New Roman" w:cs="Times New Roman"/>
          <w:sz w:val="24"/>
          <w:szCs w:val="24"/>
        </w:rPr>
        <w:t>Public speaking is a valuable skill for students to master. There are several benefits if they master public speaking. It trains the students to think critically, gain fine-tuning verbal and non-verbal skills, and overcome a fear of public speaking (</w:t>
      </w:r>
      <w:proofErr w:type="spellStart"/>
      <w:r w:rsidRPr="00E708AE">
        <w:rPr>
          <w:rFonts w:ascii="Times New Roman" w:hAnsi="Times New Roman" w:cs="Times New Roman"/>
          <w:sz w:val="24"/>
          <w:szCs w:val="24"/>
        </w:rPr>
        <w:t>Paradewari</w:t>
      </w:r>
      <w:proofErr w:type="spellEnd"/>
      <w:r w:rsidRPr="00E708AE">
        <w:rPr>
          <w:rFonts w:ascii="Times New Roman" w:hAnsi="Times New Roman" w:cs="Times New Roman"/>
          <w:sz w:val="24"/>
          <w:szCs w:val="24"/>
        </w:rPr>
        <w:t>, 2017)</w:t>
      </w:r>
      <w:r w:rsidRPr="00C7029B">
        <w:rPr>
          <w:rFonts w:ascii="Times New Roman" w:hAnsi="Times New Roman" w:cs="Times New Roman"/>
          <w:sz w:val="24"/>
          <w:szCs w:val="24"/>
        </w:rPr>
        <w:t>. Some students who join public speaking classes got benefit from critical thinking skills (</w:t>
      </w:r>
      <w:proofErr w:type="spellStart"/>
      <w:r w:rsidRPr="00C7029B">
        <w:rPr>
          <w:rFonts w:ascii="Times New Roman" w:hAnsi="Times New Roman" w:cs="Times New Roman"/>
          <w:sz w:val="24"/>
          <w:szCs w:val="24"/>
        </w:rPr>
        <w:t>Paradewari</w:t>
      </w:r>
      <w:proofErr w:type="spellEnd"/>
      <w:r w:rsidRPr="00C7029B">
        <w:rPr>
          <w:rFonts w:ascii="Times New Roman" w:hAnsi="Times New Roman" w:cs="Times New Roman"/>
          <w:sz w:val="24"/>
          <w:szCs w:val="24"/>
        </w:rPr>
        <w:t>, 2017).</w:t>
      </w:r>
      <w:r>
        <w:rPr>
          <w:rFonts w:ascii="Times New Roman" w:hAnsi="Times New Roman" w:cs="Times New Roman"/>
          <w:sz w:val="24"/>
          <w:szCs w:val="24"/>
        </w:rPr>
        <w:t xml:space="preserve"> </w:t>
      </w:r>
      <w:r w:rsidRPr="00E708AE">
        <w:rPr>
          <w:rFonts w:ascii="Times New Roman" w:hAnsi="Times New Roman" w:cs="Times New Roman"/>
          <w:sz w:val="24"/>
          <w:szCs w:val="24"/>
        </w:rPr>
        <w:t xml:space="preserve">As many as 63.9% of undergraduate students reported a fear of public speaking. The fear is more prevalent among the students who participate in a few activities involving speaking to groups of people. The association of fear of speaking in public with scarce participation in activities of public speaking was strong (Anna, Adriane, Ana, &amp; Leticia, 2016).  </w:t>
      </w:r>
    </w:p>
    <w:p w14:paraId="7F2D5348" w14:textId="42E03DCA" w:rsidR="00E708AE" w:rsidRDefault="00E708AE" w:rsidP="00E708AE">
      <w:pPr>
        <w:spacing w:line="240" w:lineRule="auto"/>
        <w:jc w:val="both"/>
        <w:rPr>
          <w:rFonts w:ascii="Times New Roman" w:hAnsi="Times New Roman" w:cs="Times New Roman"/>
          <w:sz w:val="24"/>
          <w:szCs w:val="24"/>
        </w:rPr>
      </w:pPr>
      <w:r w:rsidRPr="00E708AE">
        <w:rPr>
          <w:rFonts w:ascii="Times New Roman" w:hAnsi="Times New Roman" w:cs="Times New Roman"/>
          <w:sz w:val="24"/>
          <w:szCs w:val="24"/>
        </w:rPr>
        <w:t xml:space="preserve">The University of Lampung provides some extra campus organizations or well-known as UKM (Unit </w:t>
      </w:r>
      <w:proofErr w:type="spellStart"/>
      <w:r w:rsidRPr="00E708AE">
        <w:rPr>
          <w:rFonts w:ascii="Times New Roman" w:hAnsi="Times New Roman" w:cs="Times New Roman"/>
          <w:sz w:val="24"/>
          <w:szCs w:val="24"/>
        </w:rPr>
        <w:t>Kegiatan</w:t>
      </w:r>
      <w:proofErr w:type="spellEnd"/>
      <w:r w:rsidRPr="00E708AE">
        <w:rPr>
          <w:rFonts w:ascii="Times New Roman" w:hAnsi="Times New Roman" w:cs="Times New Roman"/>
          <w:sz w:val="24"/>
          <w:szCs w:val="24"/>
        </w:rPr>
        <w:t xml:space="preserve"> </w:t>
      </w:r>
      <w:proofErr w:type="spellStart"/>
      <w:r w:rsidRPr="00E708AE">
        <w:rPr>
          <w:rFonts w:ascii="Times New Roman" w:hAnsi="Times New Roman" w:cs="Times New Roman"/>
          <w:sz w:val="24"/>
          <w:szCs w:val="24"/>
        </w:rPr>
        <w:t>Mahasiswa</w:t>
      </w:r>
      <w:proofErr w:type="spellEnd"/>
      <w:r w:rsidRPr="00E708AE">
        <w:rPr>
          <w:rFonts w:ascii="Times New Roman" w:hAnsi="Times New Roman" w:cs="Times New Roman"/>
          <w:sz w:val="24"/>
          <w:szCs w:val="24"/>
        </w:rPr>
        <w:t xml:space="preserve">) for students who wanted to gain new experience in improving their soft skills, especially public speaking skills. As many as 89.3% of the students would like their undergraduate program to include classes to improve public speaking (Anna, Adriane, Ana, &amp; Leticia, 2016). AIESEC was originally an acronym for Association </w:t>
      </w:r>
      <w:proofErr w:type="spellStart"/>
      <w:r w:rsidRPr="00E708AE">
        <w:rPr>
          <w:rFonts w:ascii="Times New Roman" w:hAnsi="Times New Roman" w:cs="Times New Roman"/>
          <w:sz w:val="24"/>
          <w:szCs w:val="24"/>
        </w:rPr>
        <w:t>Internationale</w:t>
      </w:r>
      <w:proofErr w:type="spellEnd"/>
      <w:r w:rsidRPr="00E708AE">
        <w:rPr>
          <w:rFonts w:ascii="Times New Roman" w:hAnsi="Times New Roman" w:cs="Times New Roman"/>
          <w:sz w:val="24"/>
          <w:szCs w:val="24"/>
        </w:rPr>
        <w:t xml:space="preserve"> des </w:t>
      </w:r>
      <w:proofErr w:type="spellStart"/>
      <w:r w:rsidRPr="00E708AE">
        <w:rPr>
          <w:rFonts w:ascii="Times New Roman" w:hAnsi="Times New Roman" w:cs="Times New Roman"/>
          <w:sz w:val="24"/>
          <w:szCs w:val="24"/>
        </w:rPr>
        <w:t>Étudiants</w:t>
      </w:r>
      <w:proofErr w:type="spellEnd"/>
      <w:r w:rsidRPr="00E708AE">
        <w:rPr>
          <w:rFonts w:ascii="Times New Roman" w:hAnsi="Times New Roman" w:cs="Times New Roman"/>
          <w:sz w:val="24"/>
          <w:szCs w:val="24"/>
        </w:rPr>
        <w:t xml:space="preserve"> </w:t>
      </w:r>
      <w:proofErr w:type="spellStart"/>
      <w:r w:rsidRPr="00E708AE">
        <w:rPr>
          <w:rFonts w:ascii="Times New Roman" w:hAnsi="Times New Roman" w:cs="Times New Roman"/>
          <w:sz w:val="24"/>
          <w:szCs w:val="24"/>
        </w:rPr>
        <w:t>en</w:t>
      </w:r>
      <w:proofErr w:type="spellEnd"/>
      <w:r w:rsidRPr="00E708AE">
        <w:rPr>
          <w:rFonts w:ascii="Times New Roman" w:hAnsi="Times New Roman" w:cs="Times New Roman"/>
          <w:sz w:val="24"/>
          <w:szCs w:val="24"/>
        </w:rPr>
        <w:t xml:space="preserve"> Sciences </w:t>
      </w:r>
      <w:proofErr w:type="spellStart"/>
      <w:r w:rsidRPr="00E708AE">
        <w:rPr>
          <w:rFonts w:ascii="Times New Roman" w:hAnsi="Times New Roman" w:cs="Times New Roman"/>
          <w:sz w:val="24"/>
          <w:szCs w:val="24"/>
        </w:rPr>
        <w:t>Économiques</w:t>
      </w:r>
      <w:proofErr w:type="spellEnd"/>
      <w:r w:rsidRPr="00E708AE">
        <w:rPr>
          <w:rFonts w:ascii="Times New Roman" w:hAnsi="Times New Roman" w:cs="Times New Roman"/>
          <w:sz w:val="24"/>
          <w:szCs w:val="24"/>
        </w:rPr>
        <w:t xml:space="preserve"> et </w:t>
      </w:r>
      <w:proofErr w:type="spellStart"/>
      <w:r w:rsidRPr="00E708AE">
        <w:rPr>
          <w:rFonts w:ascii="Times New Roman" w:hAnsi="Times New Roman" w:cs="Times New Roman"/>
          <w:sz w:val="24"/>
          <w:szCs w:val="24"/>
        </w:rPr>
        <w:t>Commerciales</w:t>
      </w:r>
      <w:proofErr w:type="spellEnd"/>
      <w:r w:rsidRPr="00E708AE">
        <w:rPr>
          <w:rFonts w:ascii="Times New Roman" w:hAnsi="Times New Roman" w:cs="Times New Roman"/>
          <w:sz w:val="24"/>
          <w:szCs w:val="24"/>
        </w:rPr>
        <w:t>. Nowadays, AIESEC is no longer used as an acronym but simply as the name of the organization. Currently, AIESEC is recognized as a global platform for young people to explore and develop their leadership potential. They consider themselves as a non-political, independent, not-for-profit organization</w:t>
      </w:r>
      <w:r>
        <w:rPr>
          <w:rFonts w:ascii="Times New Roman" w:hAnsi="Times New Roman" w:cs="Times New Roman"/>
          <w:sz w:val="24"/>
          <w:szCs w:val="24"/>
        </w:rPr>
        <w:t>.</w:t>
      </w:r>
    </w:p>
    <w:p w14:paraId="2FAF43A7" w14:textId="7287E965" w:rsidR="00E708AE" w:rsidRDefault="00E708AE" w:rsidP="00E708AE">
      <w:pPr>
        <w:spacing w:line="240" w:lineRule="auto"/>
        <w:jc w:val="both"/>
        <w:rPr>
          <w:rFonts w:ascii="Times New Roman" w:hAnsi="Times New Roman" w:cs="Times New Roman"/>
          <w:sz w:val="24"/>
          <w:szCs w:val="24"/>
        </w:rPr>
      </w:pPr>
      <w:r w:rsidRPr="00E708AE">
        <w:rPr>
          <w:rFonts w:ascii="Times New Roman" w:hAnsi="Times New Roman" w:cs="Times New Roman"/>
          <w:sz w:val="24"/>
          <w:szCs w:val="24"/>
        </w:rPr>
        <w:t xml:space="preserve">At Lampung University, AIESEC is one of the extra-campus organizations commonly joined by university students, especially at the University of Lampung. AIESEC has a role for a student in </w:t>
      </w:r>
      <w:r w:rsidRPr="00E708AE">
        <w:rPr>
          <w:rFonts w:ascii="Times New Roman" w:hAnsi="Times New Roman" w:cs="Times New Roman"/>
          <w:sz w:val="24"/>
          <w:szCs w:val="24"/>
        </w:rPr>
        <w:lastRenderedPageBreak/>
        <w:t>improving soft skills ability, especially in public speaking.</w:t>
      </w:r>
      <w:r>
        <w:rPr>
          <w:rFonts w:ascii="Times New Roman" w:hAnsi="Times New Roman" w:cs="Times New Roman"/>
          <w:sz w:val="24"/>
          <w:szCs w:val="24"/>
        </w:rPr>
        <w:t xml:space="preserve"> </w:t>
      </w:r>
      <w:r w:rsidRPr="00E708AE">
        <w:rPr>
          <w:rFonts w:ascii="Times New Roman" w:hAnsi="Times New Roman" w:cs="Times New Roman"/>
          <w:sz w:val="24"/>
          <w:szCs w:val="24"/>
        </w:rPr>
        <w:t>The activities related to public speaking in AIESEC are leadership development seminars, conferences and events, team meetings and presentations, external engagements, and the Global Volunteer program</w:t>
      </w:r>
      <w:r>
        <w:rPr>
          <w:rFonts w:ascii="Times New Roman" w:hAnsi="Times New Roman" w:cs="Times New Roman"/>
          <w:sz w:val="24"/>
          <w:szCs w:val="24"/>
        </w:rPr>
        <w:t>.</w:t>
      </w:r>
    </w:p>
    <w:p w14:paraId="6311B503" w14:textId="6813857C" w:rsidR="00E708AE" w:rsidRPr="00E708AE" w:rsidRDefault="00E708AE" w:rsidP="00E708AE">
      <w:pPr>
        <w:spacing w:line="240" w:lineRule="auto"/>
        <w:jc w:val="both"/>
        <w:rPr>
          <w:rFonts w:ascii="Times New Roman" w:hAnsi="Times New Roman" w:cs="Times New Roman"/>
          <w:sz w:val="24"/>
          <w:szCs w:val="24"/>
        </w:rPr>
      </w:pPr>
      <w:r w:rsidRPr="00E708AE">
        <w:rPr>
          <w:rFonts w:ascii="Times New Roman" w:hAnsi="Times New Roman" w:cs="Times New Roman"/>
          <w:sz w:val="24"/>
          <w:szCs w:val="24"/>
        </w:rPr>
        <w:t>Most of the previous research is more focusing on the organization in general, there is no previous research related to the involvement in AIESEC. This research is important because by investigating the Lampung University students who participate in the AIESEC program, we can know whether there is any correlation generated by joining AIESEC programs or especially being an AIESEC member on their public speaking ability.</w:t>
      </w:r>
    </w:p>
    <w:p w14:paraId="651A6958" w14:textId="2A996552" w:rsidR="007C57CE" w:rsidRPr="00C6509F" w:rsidRDefault="007C57CE" w:rsidP="00E708AE">
      <w:pPr>
        <w:pStyle w:val="ListParagraph"/>
        <w:numPr>
          <w:ilvl w:val="0"/>
          <w:numId w:val="1"/>
        </w:numPr>
        <w:spacing w:line="240" w:lineRule="auto"/>
        <w:ind w:left="426" w:hanging="219"/>
        <w:jc w:val="both"/>
        <w:rPr>
          <w:rFonts w:ascii="Times New Roman" w:hAnsi="Times New Roman" w:cs="Times New Roman"/>
          <w:b/>
          <w:bCs/>
          <w:sz w:val="24"/>
          <w:szCs w:val="24"/>
        </w:rPr>
      </w:pPr>
      <w:r w:rsidRPr="00C6509F">
        <w:rPr>
          <w:rFonts w:ascii="Times New Roman" w:hAnsi="Times New Roman" w:cs="Times New Roman"/>
          <w:b/>
          <w:bCs/>
          <w:sz w:val="24"/>
          <w:szCs w:val="24"/>
        </w:rPr>
        <w:t>R</w:t>
      </w:r>
      <w:r w:rsidR="00322F62">
        <w:rPr>
          <w:rFonts w:ascii="Times New Roman" w:hAnsi="Times New Roman" w:cs="Times New Roman"/>
          <w:b/>
          <w:bCs/>
          <w:sz w:val="24"/>
          <w:szCs w:val="24"/>
        </w:rPr>
        <w:t>ESEARCH METHOD</w:t>
      </w:r>
    </w:p>
    <w:p w14:paraId="67E6C0E2" w14:textId="77777777" w:rsidR="001F16CD" w:rsidRDefault="001F16CD" w:rsidP="00E708AE">
      <w:pPr>
        <w:spacing w:line="240" w:lineRule="auto"/>
        <w:jc w:val="both"/>
        <w:rPr>
          <w:rFonts w:ascii="Times New Roman" w:hAnsi="Times New Roman" w:cs="Times New Roman"/>
          <w:sz w:val="24"/>
          <w:szCs w:val="24"/>
        </w:rPr>
      </w:pPr>
      <w:r w:rsidRPr="001F16CD">
        <w:rPr>
          <w:rFonts w:ascii="Times New Roman" w:hAnsi="Times New Roman" w:cs="Times New Roman"/>
          <w:sz w:val="24"/>
          <w:szCs w:val="24"/>
        </w:rPr>
        <w:t xml:space="preserve">This research is quantitative research with the design of the research as </w:t>
      </w:r>
      <w:proofErr w:type="spellStart"/>
      <w:r w:rsidRPr="001F16CD">
        <w:rPr>
          <w:rFonts w:ascii="Times New Roman" w:hAnsi="Times New Roman" w:cs="Times New Roman"/>
          <w:sz w:val="24"/>
          <w:szCs w:val="24"/>
        </w:rPr>
        <w:t>expost</w:t>
      </w:r>
      <w:proofErr w:type="spellEnd"/>
      <w:r w:rsidRPr="001F16CD">
        <w:rPr>
          <w:rFonts w:ascii="Times New Roman" w:hAnsi="Times New Roman" w:cs="Times New Roman"/>
          <w:sz w:val="24"/>
          <w:szCs w:val="24"/>
        </w:rPr>
        <w:t xml:space="preserve"> de facto design. The goal of this research is to investigate whether or not there was a significant correlation between University students’ involvement in AIESEC and their English public speaking ability. To fulfill the goal, the researcher used questionnaire assessment and public speaking performance in oral tests as the instruments. The population of this research is the AIESEC member in Lampung University the sample of this research are 30 students of AIESEC members. In this research, the researcher distributed the questionnaire through Google Forms and asked the students to submit their public speaking performance through Google Drive. The result of the questionnaire assessment and public speaking performance were analyzed using Pearson Correlation Moment in SPSS 26.</w:t>
      </w:r>
    </w:p>
    <w:p w14:paraId="262B0303" w14:textId="0F46CE1E" w:rsidR="007C57CE" w:rsidRPr="00C6509F" w:rsidRDefault="007C57CE" w:rsidP="000A57F8">
      <w:pPr>
        <w:pStyle w:val="ListParagraph"/>
        <w:numPr>
          <w:ilvl w:val="0"/>
          <w:numId w:val="1"/>
        </w:numPr>
        <w:spacing w:line="240" w:lineRule="auto"/>
        <w:ind w:left="426" w:hanging="66"/>
        <w:jc w:val="both"/>
        <w:rPr>
          <w:rFonts w:ascii="Times New Roman" w:hAnsi="Times New Roman" w:cs="Times New Roman"/>
          <w:b/>
          <w:bCs/>
          <w:sz w:val="24"/>
          <w:szCs w:val="24"/>
        </w:rPr>
      </w:pPr>
      <w:r w:rsidRPr="00C6509F">
        <w:rPr>
          <w:rFonts w:ascii="Times New Roman" w:hAnsi="Times New Roman" w:cs="Times New Roman"/>
          <w:b/>
          <w:bCs/>
          <w:sz w:val="24"/>
          <w:szCs w:val="24"/>
        </w:rPr>
        <w:t>R</w:t>
      </w:r>
      <w:r w:rsidR="000A57F8">
        <w:rPr>
          <w:rFonts w:ascii="Times New Roman" w:hAnsi="Times New Roman" w:cs="Times New Roman"/>
          <w:b/>
          <w:bCs/>
          <w:sz w:val="24"/>
          <w:szCs w:val="24"/>
        </w:rPr>
        <w:t>ESULT AND DISCUSSION</w:t>
      </w:r>
    </w:p>
    <w:p w14:paraId="3F596BDC" w14:textId="78B109DC" w:rsidR="00C6509F" w:rsidRPr="00C6509F" w:rsidRDefault="00C6509F" w:rsidP="00C6509F">
      <w:pPr>
        <w:spacing w:line="240" w:lineRule="auto"/>
        <w:jc w:val="both"/>
        <w:rPr>
          <w:rFonts w:ascii="Times New Roman" w:hAnsi="Times New Roman" w:cs="Times New Roman"/>
          <w:b/>
          <w:bCs/>
          <w:sz w:val="24"/>
          <w:szCs w:val="24"/>
        </w:rPr>
      </w:pPr>
      <w:r w:rsidRPr="00C6509F">
        <w:rPr>
          <w:rFonts w:ascii="Times New Roman" w:hAnsi="Times New Roman" w:cs="Times New Roman"/>
          <w:b/>
          <w:bCs/>
          <w:sz w:val="24"/>
          <w:szCs w:val="24"/>
        </w:rPr>
        <w:t xml:space="preserve">Result </w:t>
      </w:r>
    </w:p>
    <w:p w14:paraId="3AD428BF" w14:textId="2C518ABF" w:rsidR="00C6509F" w:rsidRDefault="00C6509F" w:rsidP="00C650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collecting and analyzing the data, the researcher gathers the results of </w:t>
      </w:r>
      <w:r w:rsidRPr="001F16CD">
        <w:rPr>
          <w:rFonts w:ascii="Times New Roman" w:hAnsi="Times New Roman" w:cs="Times New Roman"/>
          <w:sz w:val="24"/>
          <w:szCs w:val="24"/>
        </w:rPr>
        <w:t>the questionnaire assessment and public speaking performance</w:t>
      </w:r>
      <w:r>
        <w:rPr>
          <w:rFonts w:ascii="Times New Roman" w:hAnsi="Times New Roman" w:cs="Times New Roman"/>
          <w:sz w:val="24"/>
          <w:szCs w:val="24"/>
        </w:rPr>
        <w:t>.</w:t>
      </w:r>
    </w:p>
    <w:p w14:paraId="4F447E74" w14:textId="72442AC1" w:rsidR="00C6509F" w:rsidRPr="00C6509F" w:rsidRDefault="00C6509F" w:rsidP="00C6509F">
      <w:pPr>
        <w:spacing w:line="240" w:lineRule="auto"/>
        <w:jc w:val="center"/>
        <w:rPr>
          <w:rFonts w:ascii="Times New Roman" w:hAnsi="Times New Roman" w:cs="Times New Roman"/>
          <w:b/>
          <w:bCs/>
          <w:sz w:val="24"/>
          <w:szCs w:val="24"/>
        </w:rPr>
      </w:pPr>
      <w:r w:rsidRPr="00C6509F">
        <w:rPr>
          <w:rFonts w:ascii="Times New Roman" w:hAnsi="Times New Roman" w:cs="Times New Roman"/>
          <w:b/>
          <w:bCs/>
          <w:sz w:val="24"/>
          <w:szCs w:val="24"/>
        </w:rPr>
        <w:t>Table 1. Hypothesis Testing Through SPSS 26</w:t>
      </w:r>
    </w:p>
    <w:p w14:paraId="3A641453" w14:textId="0A732985" w:rsidR="00C6509F" w:rsidRDefault="00C6509F" w:rsidP="00C6509F">
      <w:pPr>
        <w:spacing w:line="240" w:lineRule="auto"/>
        <w:jc w:val="center"/>
        <w:rPr>
          <w:rFonts w:ascii="Times New Roman" w:hAnsi="Times New Roman" w:cs="Times New Roman"/>
          <w:sz w:val="24"/>
          <w:szCs w:val="24"/>
        </w:rPr>
      </w:pPr>
      <w:r w:rsidRPr="00B35C74">
        <w:rPr>
          <w:rFonts w:ascii="Times New Roman" w:hAnsi="Times New Roman" w:cs="Times New Roman"/>
          <w:noProof/>
          <w:sz w:val="24"/>
          <w:szCs w:val="24"/>
        </w:rPr>
        <w:drawing>
          <wp:inline distT="0" distB="0" distL="0" distR="0" wp14:anchorId="036A4BCD" wp14:editId="1FEAB6CA">
            <wp:extent cx="4686300" cy="2197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1930"/>
                    <a:stretch/>
                  </pic:blipFill>
                  <pic:spPr bwMode="auto">
                    <a:xfrm>
                      <a:off x="0" y="0"/>
                      <a:ext cx="4686300" cy="2197838"/>
                    </a:xfrm>
                    <a:prstGeom prst="rect">
                      <a:avLst/>
                    </a:prstGeom>
                    <a:ln>
                      <a:noFill/>
                    </a:ln>
                    <a:extLst>
                      <a:ext uri="{53640926-AAD7-44D8-BBD7-CCE9431645EC}">
                        <a14:shadowObscured xmlns:a14="http://schemas.microsoft.com/office/drawing/2010/main"/>
                      </a:ext>
                    </a:extLst>
                  </pic:spPr>
                </pic:pic>
              </a:graphicData>
            </a:graphic>
          </wp:inline>
        </w:drawing>
      </w:r>
    </w:p>
    <w:p w14:paraId="38BD3976" w14:textId="3C291EA8" w:rsidR="00C6509F" w:rsidRDefault="00C6509F" w:rsidP="00E708AE">
      <w:pPr>
        <w:spacing w:line="240" w:lineRule="auto"/>
        <w:jc w:val="both"/>
        <w:rPr>
          <w:rFonts w:ascii="Times New Roman" w:hAnsi="Times New Roman" w:cs="Times New Roman"/>
          <w:sz w:val="24"/>
          <w:szCs w:val="24"/>
        </w:rPr>
      </w:pPr>
      <w:r w:rsidRPr="00C6509F">
        <w:rPr>
          <w:rFonts w:ascii="Times New Roman" w:hAnsi="Times New Roman" w:cs="Times New Roman"/>
          <w:sz w:val="24"/>
          <w:szCs w:val="24"/>
        </w:rPr>
        <w:t>T</w:t>
      </w:r>
      <w:r>
        <w:rPr>
          <w:rFonts w:ascii="Times New Roman" w:hAnsi="Times New Roman" w:cs="Times New Roman"/>
          <w:sz w:val="24"/>
          <w:szCs w:val="24"/>
        </w:rPr>
        <w:t xml:space="preserve">he </w:t>
      </w:r>
      <w:proofErr w:type="gramStart"/>
      <w:r>
        <w:rPr>
          <w:rFonts w:ascii="Times New Roman" w:hAnsi="Times New Roman" w:cs="Times New Roman"/>
          <w:sz w:val="24"/>
          <w:szCs w:val="24"/>
        </w:rPr>
        <w:t>t</w:t>
      </w:r>
      <w:r w:rsidRPr="00C6509F">
        <w:rPr>
          <w:rFonts w:ascii="Times New Roman" w:hAnsi="Times New Roman" w:cs="Times New Roman"/>
          <w:sz w:val="24"/>
          <w:szCs w:val="24"/>
        </w:rPr>
        <w:t>able</w:t>
      </w:r>
      <w:r>
        <w:rPr>
          <w:rFonts w:ascii="Times New Roman" w:hAnsi="Times New Roman" w:cs="Times New Roman"/>
          <w:sz w:val="24"/>
          <w:szCs w:val="24"/>
        </w:rPr>
        <w:t xml:space="preserve"> </w:t>
      </w:r>
      <w:r w:rsidRPr="00C6509F">
        <w:rPr>
          <w:rFonts w:ascii="Times New Roman" w:hAnsi="Times New Roman" w:cs="Times New Roman"/>
          <w:sz w:val="24"/>
          <w:szCs w:val="24"/>
        </w:rPr>
        <w:t xml:space="preserve"> above</w:t>
      </w:r>
      <w:proofErr w:type="gramEnd"/>
      <w:r w:rsidRPr="00C6509F">
        <w:rPr>
          <w:rFonts w:ascii="Times New Roman" w:hAnsi="Times New Roman" w:cs="Times New Roman"/>
          <w:sz w:val="24"/>
          <w:szCs w:val="24"/>
        </w:rPr>
        <w:t xml:space="preserve"> showed that a positive correlation exists between University students’ involvement in AIESEC and their public speaking ability (r=.882). The correlation is significant if sig is &lt; 0.05, while the sig. (2-tailed) is .000 &lt; 0.05. It illustrated that the positive correlation is significant. Both illustrations found out significant positive correlation between University </w:t>
      </w:r>
      <w:r w:rsidRPr="00C6509F">
        <w:rPr>
          <w:rFonts w:ascii="Times New Roman" w:hAnsi="Times New Roman" w:cs="Times New Roman"/>
          <w:sz w:val="24"/>
          <w:szCs w:val="24"/>
        </w:rPr>
        <w:lastRenderedPageBreak/>
        <w:t>students’ involvement in AIESEC and their public speaking ability. In other words, University students’ involvement in AIESEC affects students’ public speaking ability</w:t>
      </w:r>
      <w:r>
        <w:rPr>
          <w:rFonts w:ascii="Times New Roman" w:hAnsi="Times New Roman" w:cs="Times New Roman"/>
          <w:sz w:val="24"/>
          <w:szCs w:val="24"/>
        </w:rPr>
        <w:t>.</w:t>
      </w:r>
    </w:p>
    <w:p w14:paraId="1089E648" w14:textId="6ED1437A" w:rsidR="00C6509F" w:rsidRPr="00C6509F" w:rsidRDefault="00C6509F" w:rsidP="00E708AE">
      <w:pPr>
        <w:spacing w:line="240" w:lineRule="auto"/>
        <w:jc w:val="both"/>
        <w:rPr>
          <w:rFonts w:ascii="Times New Roman" w:hAnsi="Times New Roman" w:cs="Times New Roman"/>
          <w:b/>
          <w:bCs/>
          <w:sz w:val="24"/>
          <w:szCs w:val="24"/>
        </w:rPr>
      </w:pPr>
      <w:r w:rsidRPr="00C6509F">
        <w:rPr>
          <w:rFonts w:ascii="Times New Roman" w:hAnsi="Times New Roman" w:cs="Times New Roman"/>
          <w:b/>
          <w:bCs/>
          <w:sz w:val="24"/>
          <w:szCs w:val="24"/>
        </w:rPr>
        <w:t>Discussion</w:t>
      </w:r>
    </w:p>
    <w:p w14:paraId="6D168FC9" w14:textId="15C1C4DE" w:rsidR="00C6509F" w:rsidRDefault="00C6509F" w:rsidP="00E708AE">
      <w:pPr>
        <w:spacing w:line="240" w:lineRule="auto"/>
        <w:jc w:val="both"/>
        <w:rPr>
          <w:rFonts w:ascii="Times New Roman" w:hAnsi="Times New Roman" w:cs="Times New Roman"/>
          <w:sz w:val="24"/>
          <w:szCs w:val="24"/>
        </w:rPr>
      </w:pPr>
      <w:r w:rsidRPr="00C6509F">
        <w:rPr>
          <w:rFonts w:ascii="Times New Roman" w:hAnsi="Times New Roman" w:cs="Times New Roman"/>
          <w:sz w:val="24"/>
          <w:szCs w:val="24"/>
        </w:rPr>
        <w:t xml:space="preserve">Based on the explanation above, we can conclude that there is a correlation between University students’ involvement in AIESEC and their public speaking ability. In this case, the findings of this research found that the activities held under AIESEC as University students’ involvement has a big impact on students’ public speaking ability. Therefore, the activities in AIESEC mentioned above are related to public speaking </w:t>
      </w:r>
      <w:proofErr w:type="spellStart"/>
      <w:r w:rsidRPr="00C6509F">
        <w:rPr>
          <w:rFonts w:ascii="Times New Roman" w:hAnsi="Times New Roman" w:cs="Times New Roman"/>
          <w:sz w:val="24"/>
          <w:szCs w:val="24"/>
        </w:rPr>
        <w:t>perfomance</w:t>
      </w:r>
      <w:proofErr w:type="spellEnd"/>
      <w:r w:rsidRPr="00C6509F">
        <w:rPr>
          <w:rFonts w:ascii="Times New Roman" w:hAnsi="Times New Roman" w:cs="Times New Roman"/>
          <w:sz w:val="24"/>
          <w:szCs w:val="24"/>
        </w:rPr>
        <w:t>.</w:t>
      </w:r>
    </w:p>
    <w:p w14:paraId="0861211B" w14:textId="77777777" w:rsidR="00C6509F" w:rsidRPr="00C6509F" w:rsidRDefault="00C6509F" w:rsidP="00C6509F">
      <w:pPr>
        <w:spacing w:line="240" w:lineRule="auto"/>
        <w:jc w:val="both"/>
        <w:rPr>
          <w:rFonts w:ascii="Times New Roman" w:hAnsi="Times New Roman" w:cs="Times New Roman"/>
          <w:sz w:val="24"/>
          <w:szCs w:val="24"/>
        </w:rPr>
      </w:pPr>
      <w:r w:rsidRPr="00C6509F">
        <w:rPr>
          <w:rFonts w:ascii="Times New Roman" w:hAnsi="Times New Roman" w:cs="Times New Roman"/>
          <w:sz w:val="24"/>
          <w:szCs w:val="24"/>
        </w:rPr>
        <w:t xml:space="preserve">As it stated on the result of University students’ involvement assessment through questionnaire, 30 students of 30 samples were agreed that AIESEC influences them to speak English in front of the audience. AIESEC provided the students to be more comfortable in using English as their daily activities in every meeting or program. This result is in line with previous researchers that conducted similar research. Nina (2021) who investigated the student’s </w:t>
      </w:r>
      <w:proofErr w:type="spellStart"/>
      <w:r w:rsidRPr="00C6509F">
        <w:rPr>
          <w:rFonts w:ascii="Times New Roman" w:hAnsi="Times New Roman" w:cs="Times New Roman"/>
          <w:sz w:val="24"/>
          <w:szCs w:val="24"/>
        </w:rPr>
        <w:t>perceiption</w:t>
      </w:r>
      <w:proofErr w:type="spellEnd"/>
      <w:r w:rsidRPr="00C6509F">
        <w:rPr>
          <w:rFonts w:ascii="Times New Roman" w:hAnsi="Times New Roman" w:cs="Times New Roman"/>
          <w:sz w:val="24"/>
          <w:szCs w:val="24"/>
        </w:rPr>
        <w:t xml:space="preserve"> on the influence of organization towards their English public speaking skill, showed the result that students who became speakers in the organization reported good impacts because it taught them to be brave to speak up, expressed their opinion, and be confident in doing public speaking. The students reported feeling brave to do English public speaking, but the students still needed higher vocabulary mastery to be more helpful in doing English public speaking. That way, </w:t>
      </w:r>
      <w:proofErr w:type="spellStart"/>
      <w:r w:rsidRPr="00C6509F">
        <w:rPr>
          <w:rFonts w:ascii="Times New Roman" w:hAnsi="Times New Roman" w:cs="Times New Roman"/>
          <w:sz w:val="24"/>
          <w:szCs w:val="24"/>
        </w:rPr>
        <w:t>Foubert</w:t>
      </w:r>
      <w:proofErr w:type="spellEnd"/>
      <w:r w:rsidRPr="00C6509F">
        <w:rPr>
          <w:rFonts w:ascii="Times New Roman" w:hAnsi="Times New Roman" w:cs="Times New Roman"/>
          <w:sz w:val="24"/>
          <w:szCs w:val="24"/>
        </w:rPr>
        <w:t xml:space="preserve"> and Urbanski (2006) have stated that abilities such as public speaking, leadership, and so on are obtained by spending time participating in organizational activities.</w:t>
      </w:r>
    </w:p>
    <w:p w14:paraId="113FC893" w14:textId="77777777" w:rsidR="00C6509F" w:rsidRPr="00C6509F" w:rsidRDefault="00C6509F" w:rsidP="00C6509F">
      <w:pPr>
        <w:spacing w:line="240" w:lineRule="auto"/>
        <w:jc w:val="both"/>
        <w:rPr>
          <w:rFonts w:ascii="Times New Roman" w:hAnsi="Times New Roman" w:cs="Times New Roman"/>
          <w:sz w:val="24"/>
          <w:szCs w:val="24"/>
        </w:rPr>
      </w:pPr>
      <w:r w:rsidRPr="00C6509F">
        <w:rPr>
          <w:rFonts w:ascii="Times New Roman" w:hAnsi="Times New Roman" w:cs="Times New Roman"/>
          <w:sz w:val="24"/>
          <w:szCs w:val="24"/>
        </w:rPr>
        <w:t xml:space="preserve">Besides, the finding of this result found that the anxiety of public speaking can be </w:t>
      </w:r>
      <w:proofErr w:type="spellStart"/>
      <w:r w:rsidRPr="00C6509F">
        <w:rPr>
          <w:rFonts w:ascii="Times New Roman" w:hAnsi="Times New Roman" w:cs="Times New Roman"/>
          <w:sz w:val="24"/>
          <w:szCs w:val="24"/>
        </w:rPr>
        <w:t>overcomed</w:t>
      </w:r>
      <w:proofErr w:type="spellEnd"/>
      <w:r w:rsidRPr="00C6509F">
        <w:rPr>
          <w:rFonts w:ascii="Times New Roman" w:hAnsi="Times New Roman" w:cs="Times New Roman"/>
          <w:sz w:val="24"/>
          <w:szCs w:val="24"/>
        </w:rPr>
        <w:t xml:space="preserve"> by joining the University students’ in AIESEC to facilitate their confidence. As it stated on the result of University students’ involvement assessment through questionnaire, 24 students of 30 students were agreed that they tend to feel less nervous while explain the presentation in front of the audience in AIESEC meeting/conference/program. Furthermore, 5 students of 30 sample were neither agree nor disagree to the statement above. And 1 student of 30 sample was disagree that they tend to feel less nervous while explain the presentation in front of the audience in AIESEC meeting/conference/program. It can be inferred that 80% students were confidence while speaking in front of the audience. It is because the team work is the main ethic surrounding AIESEC culture, every person matters and play an important part in the construction of their realities (Morgan, 2006). Besides to receive education on the programs and AIESEC nature, they are involved in induction projects, which are activities that intend to measure their proactivity, leadership potential, resilience, responsibility, learning capacity, open-mindedness; and especially is a kind of proof to make members realize if AIESEC is what they really need. In previous research, Farhan (2017) found out that students who fear public speaking can perform well if they use certain strategies to fight their fears. Farhan R. (2017) mentioned that 75% participants admit their fear of public speaking and 95% participants agreed that if proper counseling, instruction and coaching is provided, this fear can be overcome. Research revealed that exposure to virtual environment can facilitate student confidence and enables them to face audience irrespective of the size. </w:t>
      </w:r>
    </w:p>
    <w:p w14:paraId="56FE78FB" w14:textId="77777777" w:rsidR="00C6509F" w:rsidRPr="00C6509F" w:rsidRDefault="00C6509F" w:rsidP="00C6509F">
      <w:pPr>
        <w:spacing w:line="240" w:lineRule="auto"/>
        <w:jc w:val="both"/>
        <w:rPr>
          <w:rFonts w:ascii="Times New Roman" w:hAnsi="Times New Roman" w:cs="Times New Roman"/>
          <w:sz w:val="24"/>
          <w:szCs w:val="24"/>
        </w:rPr>
      </w:pPr>
      <w:r w:rsidRPr="00C6509F">
        <w:rPr>
          <w:rFonts w:ascii="Times New Roman" w:hAnsi="Times New Roman" w:cs="Times New Roman"/>
          <w:sz w:val="24"/>
          <w:szCs w:val="24"/>
        </w:rPr>
        <w:t xml:space="preserve">The result of this research also found that the students who join University students’ involvement in AIESEC were willing to learn and practice more English, especially in public speaking. As it stated on the result of University students’ involvement assessment through questionnaire, 29 students of 30 samples were agreed that they tend to encourage themselves to speak English on every AIESEC meeting/conference/program. Furthermore, 1 student of 30 sample was neither </w:t>
      </w:r>
      <w:r w:rsidRPr="00C6509F">
        <w:rPr>
          <w:rFonts w:ascii="Times New Roman" w:hAnsi="Times New Roman" w:cs="Times New Roman"/>
          <w:sz w:val="24"/>
          <w:szCs w:val="24"/>
        </w:rPr>
        <w:lastRenderedPageBreak/>
        <w:t xml:space="preserve">agree nor disagree that they tend to encourage themselves to speak English on every AIESEC meeting/conference/program. This result is in line with previous research entitled The Effect of Students’ Self-Esteem on Their </w:t>
      </w:r>
      <w:proofErr w:type="gramStart"/>
      <w:r w:rsidRPr="00C6509F">
        <w:rPr>
          <w:rFonts w:ascii="Times New Roman" w:hAnsi="Times New Roman" w:cs="Times New Roman"/>
          <w:sz w:val="24"/>
          <w:szCs w:val="24"/>
        </w:rPr>
        <w:t>English Speaking</w:t>
      </w:r>
      <w:proofErr w:type="gramEnd"/>
      <w:r w:rsidRPr="00C6509F">
        <w:rPr>
          <w:rFonts w:ascii="Times New Roman" w:hAnsi="Times New Roman" w:cs="Times New Roman"/>
          <w:sz w:val="24"/>
          <w:szCs w:val="24"/>
        </w:rPr>
        <w:t xml:space="preserve"> Ability at The Second Year of SMPN 14 Bandar Lampung. </w:t>
      </w:r>
      <w:proofErr w:type="spellStart"/>
      <w:r w:rsidRPr="00C6509F">
        <w:rPr>
          <w:rFonts w:ascii="Times New Roman" w:hAnsi="Times New Roman" w:cs="Times New Roman"/>
          <w:sz w:val="24"/>
          <w:szCs w:val="24"/>
        </w:rPr>
        <w:t>Ratih</w:t>
      </w:r>
      <w:proofErr w:type="spellEnd"/>
      <w:r w:rsidRPr="00C6509F">
        <w:rPr>
          <w:rFonts w:ascii="Times New Roman" w:hAnsi="Times New Roman" w:cs="Times New Roman"/>
          <w:sz w:val="24"/>
          <w:szCs w:val="24"/>
        </w:rPr>
        <w:t xml:space="preserve"> (2013) found out that the students with the high self-esteem reaches the highest score in speaking ability with mean 87.40 while the students with normal self-esteem reaches 66.80. It means that high self-esteem has better effect on students’ speaking ability. this research has consistently shown a positive correlation between self-esteem and willingness to learn in students. Self-esteem is </w:t>
      </w:r>
      <w:proofErr w:type="gramStart"/>
      <w:r w:rsidRPr="00C6509F">
        <w:rPr>
          <w:rFonts w:ascii="Times New Roman" w:hAnsi="Times New Roman" w:cs="Times New Roman"/>
          <w:sz w:val="24"/>
          <w:szCs w:val="24"/>
        </w:rPr>
        <w:t>recognize</w:t>
      </w:r>
      <w:proofErr w:type="gramEnd"/>
      <w:r w:rsidRPr="00C6509F">
        <w:rPr>
          <w:rFonts w:ascii="Times New Roman" w:hAnsi="Times New Roman" w:cs="Times New Roman"/>
          <w:sz w:val="24"/>
          <w:szCs w:val="24"/>
        </w:rPr>
        <w:t xml:space="preserve"> to be major factor in learning outcomes (Lawrence, 2000). When students have a healthy level of self-esteem, they tend to have a positive attitude towards learning and a greater motivation to acquire new knowledge and skills. </w:t>
      </w:r>
    </w:p>
    <w:p w14:paraId="7B741D41" w14:textId="77777777" w:rsidR="00C6509F" w:rsidRPr="00C6509F" w:rsidRDefault="00C6509F" w:rsidP="00C6509F">
      <w:pPr>
        <w:spacing w:line="240" w:lineRule="auto"/>
        <w:jc w:val="both"/>
        <w:rPr>
          <w:rFonts w:ascii="Times New Roman" w:hAnsi="Times New Roman" w:cs="Times New Roman"/>
          <w:sz w:val="24"/>
          <w:szCs w:val="24"/>
        </w:rPr>
      </w:pPr>
      <w:r w:rsidRPr="00C6509F">
        <w:rPr>
          <w:rFonts w:ascii="Times New Roman" w:hAnsi="Times New Roman" w:cs="Times New Roman"/>
          <w:sz w:val="24"/>
          <w:szCs w:val="24"/>
        </w:rPr>
        <w:t xml:space="preserve">By joining AIESEC, the students are involved in every project, which are activities that intend to measure their proactivity, leadership potential, resilience, responsibility, learning capacity, open-mindedness; and especially is a kind of proof to make members realize if AIESEC is what they really need. The University students’ involvement in AIESEC persuades them to be willingness in practice public speaking. As Yee (2014) said that if someone to often practices public speaking, it can build confidence, to make it easier for someone to speak effectively following what is to be conveyed. </w:t>
      </w:r>
    </w:p>
    <w:p w14:paraId="45AA309F" w14:textId="7EB8613A" w:rsidR="00C6509F" w:rsidRDefault="00C6509F" w:rsidP="00C6509F">
      <w:pPr>
        <w:spacing w:line="240" w:lineRule="auto"/>
        <w:jc w:val="both"/>
        <w:rPr>
          <w:rFonts w:ascii="Times New Roman" w:hAnsi="Times New Roman" w:cs="Times New Roman"/>
          <w:sz w:val="24"/>
          <w:szCs w:val="24"/>
        </w:rPr>
      </w:pPr>
      <w:r w:rsidRPr="00C6509F">
        <w:rPr>
          <w:rFonts w:ascii="Times New Roman" w:hAnsi="Times New Roman" w:cs="Times New Roman"/>
          <w:sz w:val="24"/>
          <w:szCs w:val="24"/>
        </w:rPr>
        <w:t>The result that three previous researchers have concluded before, support this research result, as it is in line with one another. Conducted under different samples, and methodology, the result still shows the relevance of having the organization as the platform to improve and practice public speaking, especially in University students’ involvement.</w:t>
      </w:r>
    </w:p>
    <w:p w14:paraId="0276E044" w14:textId="27045973" w:rsidR="000A57F8" w:rsidRPr="000A57F8" w:rsidRDefault="000A57F8" w:rsidP="000A57F8">
      <w:pPr>
        <w:pStyle w:val="ListParagraph"/>
        <w:numPr>
          <w:ilvl w:val="0"/>
          <w:numId w:val="1"/>
        </w:numPr>
        <w:spacing w:line="240" w:lineRule="auto"/>
        <w:ind w:left="567" w:hanging="207"/>
        <w:jc w:val="both"/>
        <w:rPr>
          <w:rFonts w:ascii="Times New Roman" w:hAnsi="Times New Roman" w:cs="Times New Roman"/>
          <w:b/>
          <w:bCs/>
          <w:sz w:val="24"/>
          <w:szCs w:val="24"/>
        </w:rPr>
      </w:pPr>
      <w:r w:rsidRPr="000A57F8">
        <w:rPr>
          <w:rFonts w:ascii="Times New Roman" w:hAnsi="Times New Roman" w:cs="Times New Roman"/>
          <w:b/>
          <w:bCs/>
          <w:sz w:val="24"/>
          <w:szCs w:val="24"/>
        </w:rPr>
        <w:t>CONCLUSIONS AND SUGGESTION</w:t>
      </w:r>
    </w:p>
    <w:p w14:paraId="22F90A21" w14:textId="2104304A" w:rsidR="007C57CE" w:rsidRPr="0005249D" w:rsidRDefault="007C57CE" w:rsidP="00E708AE">
      <w:pPr>
        <w:spacing w:line="240" w:lineRule="auto"/>
        <w:jc w:val="both"/>
        <w:rPr>
          <w:rFonts w:ascii="Times New Roman" w:hAnsi="Times New Roman" w:cs="Times New Roman"/>
          <w:b/>
          <w:bCs/>
          <w:sz w:val="24"/>
          <w:szCs w:val="24"/>
        </w:rPr>
      </w:pPr>
      <w:r w:rsidRPr="0005249D">
        <w:rPr>
          <w:rFonts w:ascii="Times New Roman" w:hAnsi="Times New Roman" w:cs="Times New Roman"/>
          <w:b/>
          <w:bCs/>
          <w:sz w:val="24"/>
          <w:szCs w:val="24"/>
        </w:rPr>
        <w:t>Conclusion</w:t>
      </w:r>
    </w:p>
    <w:p w14:paraId="03D80DA6" w14:textId="65A895F5" w:rsidR="00C6509F" w:rsidRDefault="003E5ACF" w:rsidP="00C6509F">
      <w:pPr>
        <w:spacing w:line="240" w:lineRule="auto"/>
        <w:jc w:val="both"/>
        <w:rPr>
          <w:rFonts w:ascii="Times New Roman" w:hAnsi="Times New Roman" w:cs="Times New Roman"/>
          <w:sz w:val="24"/>
          <w:szCs w:val="24"/>
        </w:rPr>
      </w:pPr>
      <w:r>
        <w:rPr>
          <w:rFonts w:ascii="Times New Roman" w:hAnsi="Times New Roman" w:cs="Times New Roman"/>
          <w:sz w:val="24"/>
          <w:szCs w:val="24"/>
        </w:rPr>
        <w:t>After conducted the research about the correlation of University students’ involvement in AIESEC and their English public speaking ability, the researcher draw conclusion as follows:</w:t>
      </w:r>
    </w:p>
    <w:p w14:paraId="2D758173" w14:textId="28B0B3B9" w:rsidR="000F69ED" w:rsidRDefault="003E5ACF" w:rsidP="00802833">
      <w:pPr>
        <w:spacing w:line="240" w:lineRule="auto"/>
        <w:jc w:val="both"/>
        <w:rPr>
          <w:rFonts w:ascii="Times New Roman" w:hAnsi="Times New Roman" w:cs="Times New Roman"/>
          <w:sz w:val="24"/>
          <w:szCs w:val="24"/>
        </w:rPr>
      </w:pPr>
      <w:r>
        <w:rPr>
          <w:rFonts w:ascii="Times New Roman" w:hAnsi="Times New Roman" w:cs="Times New Roman"/>
          <w:sz w:val="24"/>
          <w:szCs w:val="24"/>
        </w:rPr>
        <w:t>University students’ involvement in AIESEC has a significantly correlation with students’ public speaking ability.</w:t>
      </w:r>
      <w:r w:rsidR="00802833">
        <w:rPr>
          <w:rFonts w:ascii="Times New Roman" w:hAnsi="Times New Roman" w:cs="Times New Roman"/>
          <w:sz w:val="24"/>
          <w:szCs w:val="24"/>
        </w:rPr>
        <w:t xml:space="preserve"> </w:t>
      </w:r>
      <w:r w:rsidR="00802833" w:rsidRPr="00802833">
        <w:rPr>
          <w:rFonts w:ascii="Times New Roman" w:hAnsi="Times New Roman" w:cs="Times New Roman"/>
          <w:sz w:val="24"/>
          <w:szCs w:val="24"/>
        </w:rPr>
        <w:t>The correlation between University students' involvement in AIESEC and their public speaking ability at Lampung University suggests that AIESEC offers valuable opportunities for students to enhance their communication skills. The opportunities in AIESEC that are related to public speaking are leadership development seminars, conferences and events, team meetings and presentations, external engagements, and the Global Volunteer program.</w:t>
      </w:r>
      <w:r w:rsidR="000F69ED">
        <w:rPr>
          <w:rFonts w:ascii="Times New Roman" w:hAnsi="Times New Roman" w:cs="Times New Roman"/>
          <w:sz w:val="24"/>
          <w:szCs w:val="24"/>
        </w:rPr>
        <w:t xml:space="preserve"> </w:t>
      </w:r>
      <w:r w:rsidR="000F69ED" w:rsidRPr="008E3E1B">
        <w:rPr>
          <w:rFonts w:ascii="Times New Roman" w:hAnsi="Times New Roman" w:cs="Times New Roman"/>
          <w:sz w:val="24"/>
          <w:szCs w:val="24"/>
        </w:rPr>
        <w:t>By actively participating in AIESEC, students can gain practical experience in public speaking through various activities such as delivering presentations, facilitating workshops, and engaging in meaningful discussions</w:t>
      </w:r>
      <w:r w:rsidR="000F69ED">
        <w:rPr>
          <w:rFonts w:ascii="Times New Roman" w:hAnsi="Times New Roman" w:cs="Times New Roman"/>
          <w:sz w:val="24"/>
          <w:szCs w:val="24"/>
        </w:rPr>
        <w:t>.</w:t>
      </w:r>
    </w:p>
    <w:p w14:paraId="0F8DC9AC" w14:textId="1DEB7BC7" w:rsidR="003E5ACF" w:rsidRDefault="00802833" w:rsidP="00802833">
      <w:pPr>
        <w:spacing w:line="240" w:lineRule="auto"/>
        <w:jc w:val="both"/>
        <w:rPr>
          <w:rFonts w:ascii="Times New Roman" w:hAnsi="Times New Roman" w:cs="Times New Roman"/>
          <w:sz w:val="24"/>
          <w:szCs w:val="24"/>
        </w:rPr>
      </w:pPr>
      <w:r w:rsidRPr="00802833">
        <w:rPr>
          <w:rFonts w:ascii="Times New Roman" w:hAnsi="Times New Roman" w:cs="Times New Roman"/>
          <w:sz w:val="24"/>
          <w:szCs w:val="24"/>
        </w:rPr>
        <w:t>This correlation underscores the positive impact of AIESEC on the personal and professional development of students, equipping them with essential communication skills that are crucial in students' academic life. Second, by joining University students’ involvement in AIESEC, students are expected to get the influence to speak comfortably while doing public speaking; which decreases anxiety among students and boosts their confidence while doing public speaking; it also persuades the students to be willing to learn and practice more in public speaking.</w:t>
      </w:r>
    </w:p>
    <w:p w14:paraId="6DF84447" w14:textId="77777777" w:rsidR="000F69ED" w:rsidRDefault="000F69ED" w:rsidP="00802833">
      <w:pPr>
        <w:spacing w:line="240" w:lineRule="auto"/>
        <w:jc w:val="both"/>
        <w:rPr>
          <w:rFonts w:ascii="Times New Roman" w:hAnsi="Times New Roman" w:cs="Times New Roman"/>
          <w:sz w:val="24"/>
          <w:szCs w:val="24"/>
        </w:rPr>
      </w:pPr>
    </w:p>
    <w:p w14:paraId="66603613" w14:textId="0A9A8CB2" w:rsidR="00802833" w:rsidRPr="00802833" w:rsidRDefault="00802833" w:rsidP="00802833">
      <w:pPr>
        <w:spacing w:line="240" w:lineRule="auto"/>
        <w:jc w:val="both"/>
        <w:rPr>
          <w:rFonts w:ascii="Times New Roman" w:hAnsi="Times New Roman" w:cs="Times New Roman"/>
          <w:b/>
          <w:bCs/>
          <w:sz w:val="24"/>
          <w:szCs w:val="24"/>
        </w:rPr>
      </w:pPr>
      <w:r w:rsidRPr="00802833">
        <w:rPr>
          <w:rFonts w:ascii="Times New Roman" w:hAnsi="Times New Roman" w:cs="Times New Roman"/>
          <w:b/>
          <w:bCs/>
          <w:sz w:val="24"/>
          <w:szCs w:val="24"/>
        </w:rPr>
        <w:lastRenderedPageBreak/>
        <w:t>Suggestion</w:t>
      </w:r>
    </w:p>
    <w:p w14:paraId="66144547" w14:textId="4632F7D5" w:rsidR="00802833" w:rsidRDefault="00802833" w:rsidP="00802833">
      <w:pPr>
        <w:spacing w:line="240" w:lineRule="auto"/>
        <w:jc w:val="both"/>
        <w:rPr>
          <w:rFonts w:ascii="Times New Roman" w:hAnsi="Times New Roman" w:cs="Times New Roman"/>
          <w:sz w:val="24"/>
          <w:szCs w:val="24"/>
        </w:rPr>
      </w:pPr>
      <w:r>
        <w:rPr>
          <w:rFonts w:ascii="Times New Roman" w:hAnsi="Times New Roman" w:cs="Times New Roman"/>
          <w:sz w:val="24"/>
          <w:szCs w:val="24"/>
        </w:rPr>
        <w:t>Considering the result of this research, the researcher put some points as suggestion as follows:</w:t>
      </w:r>
    </w:p>
    <w:p w14:paraId="2C5A719C" w14:textId="6DBC1027" w:rsidR="00802833" w:rsidRPr="00802833" w:rsidRDefault="00802833" w:rsidP="00802833">
      <w:pPr>
        <w:spacing w:line="240" w:lineRule="auto"/>
        <w:jc w:val="both"/>
        <w:rPr>
          <w:rFonts w:ascii="Times New Roman" w:hAnsi="Times New Roman" w:cs="Times New Roman"/>
          <w:b/>
          <w:bCs/>
          <w:sz w:val="24"/>
          <w:szCs w:val="24"/>
        </w:rPr>
      </w:pPr>
      <w:r w:rsidRPr="00802833">
        <w:rPr>
          <w:rFonts w:ascii="Times New Roman" w:hAnsi="Times New Roman" w:cs="Times New Roman"/>
          <w:b/>
          <w:bCs/>
          <w:sz w:val="24"/>
          <w:szCs w:val="24"/>
        </w:rPr>
        <w:t>Suggestion for Students</w:t>
      </w:r>
    </w:p>
    <w:p w14:paraId="62C48D05" w14:textId="53D8C6E2" w:rsidR="00802833" w:rsidRDefault="00802833" w:rsidP="00802833">
      <w:pPr>
        <w:spacing w:line="240" w:lineRule="auto"/>
        <w:jc w:val="both"/>
        <w:rPr>
          <w:rFonts w:ascii="Times New Roman" w:hAnsi="Times New Roman" w:cs="Times New Roman"/>
          <w:sz w:val="24"/>
          <w:szCs w:val="24"/>
        </w:rPr>
      </w:pPr>
      <w:r w:rsidRPr="00802833">
        <w:rPr>
          <w:rFonts w:ascii="Times New Roman" w:hAnsi="Times New Roman" w:cs="Times New Roman"/>
          <w:sz w:val="24"/>
          <w:szCs w:val="24"/>
        </w:rPr>
        <w:t>Since it is proven that University students’ involvement in AIESEC correlates on public speaking ability, the students are encouraged to join and utilize the University students’ in AIESEC to improve and practice students’ public speaking ability. It is strongly recommended for students to experience University students’ involvement in AIESEC for several years to maximize the capacity building of the students.</w:t>
      </w:r>
    </w:p>
    <w:p w14:paraId="3E529CA6" w14:textId="641645B0" w:rsidR="00802833" w:rsidRPr="00802833" w:rsidRDefault="00802833" w:rsidP="00802833">
      <w:pPr>
        <w:spacing w:line="240" w:lineRule="auto"/>
        <w:jc w:val="both"/>
        <w:rPr>
          <w:rFonts w:ascii="Times New Roman" w:hAnsi="Times New Roman" w:cs="Times New Roman"/>
          <w:b/>
          <w:bCs/>
          <w:sz w:val="24"/>
          <w:szCs w:val="24"/>
        </w:rPr>
      </w:pPr>
      <w:r w:rsidRPr="00802833">
        <w:rPr>
          <w:rFonts w:ascii="Times New Roman" w:hAnsi="Times New Roman" w:cs="Times New Roman"/>
          <w:b/>
          <w:bCs/>
          <w:sz w:val="24"/>
          <w:szCs w:val="24"/>
        </w:rPr>
        <w:t>Suggestion for Future Researchers</w:t>
      </w:r>
    </w:p>
    <w:p w14:paraId="457C6347" w14:textId="141EB1E9" w:rsidR="00041905" w:rsidRDefault="00802833" w:rsidP="00802833">
      <w:pPr>
        <w:spacing w:line="240" w:lineRule="auto"/>
        <w:jc w:val="both"/>
        <w:rPr>
          <w:rFonts w:ascii="Times New Roman" w:hAnsi="Times New Roman" w:cs="Times New Roman"/>
          <w:sz w:val="24"/>
          <w:szCs w:val="24"/>
        </w:rPr>
      </w:pPr>
      <w:r w:rsidRPr="00802833">
        <w:rPr>
          <w:rFonts w:ascii="Times New Roman" w:hAnsi="Times New Roman" w:cs="Times New Roman"/>
          <w:sz w:val="24"/>
          <w:szCs w:val="24"/>
        </w:rPr>
        <w:t>This research is carried out with University of Lampung student as the sample, since AIESEC is a global organization, the future researchers are suggested to expand to see the relevance of the result.</w:t>
      </w:r>
    </w:p>
    <w:p w14:paraId="789BE4E6" w14:textId="77777777" w:rsidR="00041905" w:rsidRDefault="00041905">
      <w:pPr>
        <w:rPr>
          <w:rFonts w:ascii="Times New Roman" w:hAnsi="Times New Roman" w:cs="Times New Roman"/>
          <w:sz w:val="24"/>
          <w:szCs w:val="24"/>
        </w:rPr>
      </w:pPr>
      <w:r>
        <w:rPr>
          <w:rFonts w:ascii="Times New Roman" w:hAnsi="Times New Roman" w:cs="Times New Roman"/>
          <w:sz w:val="24"/>
          <w:szCs w:val="24"/>
        </w:rPr>
        <w:br w:type="page"/>
      </w:r>
    </w:p>
    <w:p w14:paraId="2B1FE0C6" w14:textId="77777777" w:rsidR="00BA76B8" w:rsidRPr="00BA76B8" w:rsidRDefault="00BA76B8" w:rsidP="00BA76B8">
      <w:pPr>
        <w:spacing w:line="240" w:lineRule="auto"/>
        <w:jc w:val="both"/>
        <w:rPr>
          <w:rFonts w:ascii="Times New Roman" w:hAnsi="Times New Roman" w:cs="Times New Roman"/>
          <w:b/>
          <w:bCs/>
          <w:sz w:val="24"/>
          <w:szCs w:val="24"/>
        </w:rPr>
      </w:pPr>
      <w:r w:rsidRPr="00BA76B8">
        <w:rPr>
          <w:rFonts w:ascii="Times New Roman" w:hAnsi="Times New Roman" w:cs="Times New Roman"/>
          <w:b/>
          <w:bCs/>
          <w:sz w:val="24"/>
          <w:szCs w:val="24"/>
        </w:rPr>
        <w:lastRenderedPageBreak/>
        <w:t>REFERENCES</w:t>
      </w:r>
    </w:p>
    <w:p w14:paraId="00FEC421" w14:textId="240CE33D" w:rsidR="00BA76B8" w:rsidRPr="00BA76B8" w:rsidRDefault="00BA76B8" w:rsidP="00BA76B8">
      <w:pPr>
        <w:tabs>
          <w:tab w:val="left" w:pos="851"/>
        </w:tabs>
        <w:spacing w:line="240" w:lineRule="auto"/>
        <w:ind w:left="851" w:hanging="851"/>
        <w:jc w:val="both"/>
        <w:rPr>
          <w:rFonts w:ascii="Times New Roman" w:hAnsi="Times New Roman" w:cs="Times New Roman"/>
          <w:sz w:val="24"/>
          <w:szCs w:val="24"/>
        </w:rPr>
      </w:pPr>
      <w:r w:rsidRPr="00BA76B8">
        <w:rPr>
          <w:rFonts w:ascii="Times New Roman" w:hAnsi="Times New Roman" w:cs="Times New Roman"/>
          <w:sz w:val="24"/>
          <w:szCs w:val="24"/>
        </w:rPr>
        <w:t xml:space="preserve">Anna, C. F. Adriane, M. Ana C. G. (2016). </w:t>
      </w:r>
      <w:r w:rsidRPr="00BA76B8">
        <w:rPr>
          <w:rFonts w:ascii="Times New Roman" w:hAnsi="Times New Roman" w:cs="Times New Roman"/>
          <w:i/>
          <w:iCs/>
          <w:sz w:val="24"/>
          <w:szCs w:val="24"/>
        </w:rPr>
        <w:t xml:space="preserve">Fear of Public Speaking: </w:t>
      </w:r>
      <w:proofErr w:type="spellStart"/>
      <w:r w:rsidRPr="00BA76B8">
        <w:rPr>
          <w:rFonts w:ascii="Times New Roman" w:hAnsi="Times New Roman" w:cs="Times New Roman"/>
          <w:i/>
          <w:iCs/>
          <w:sz w:val="24"/>
          <w:szCs w:val="24"/>
        </w:rPr>
        <w:t>Perceiption</w:t>
      </w:r>
      <w:proofErr w:type="spellEnd"/>
      <w:r w:rsidRPr="00BA76B8">
        <w:rPr>
          <w:rFonts w:ascii="Times New Roman" w:hAnsi="Times New Roman" w:cs="Times New Roman"/>
          <w:i/>
          <w:iCs/>
          <w:sz w:val="24"/>
          <w:szCs w:val="24"/>
        </w:rPr>
        <w:t xml:space="preserve"> of </w:t>
      </w:r>
      <w:proofErr w:type="spellStart"/>
      <w:r w:rsidRPr="00BA76B8">
        <w:rPr>
          <w:rFonts w:ascii="Times New Roman" w:hAnsi="Times New Roman" w:cs="Times New Roman"/>
          <w:i/>
          <w:iCs/>
          <w:sz w:val="24"/>
          <w:szCs w:val="24"/>
        </w:rPr>
        <w:t>Colleage</w:t>
      </w:r>
      <w:proofErr w:type="spellEnd"/>
      <w:r>
        <w:rPr>
          <w:rFonts w:ascii="Times New Roman" w:hAnsi="Times New Roman" w:cs="Times New Roman"/>
          <w:i/>
          <w:iCs/>
          <w:sz w:val="24"/>
          <w:szCs w:val="24"/>
        </w:rPr>
        <w:t xml:space="preserve"> </w:t>
      </w:r>
      <w:r w:rsidRPr="00BA76B8">
        <w:rPr>
          <w:rFonts w:ascii="Times New Roman" w:hAnsi="Times New Roman" w:cs="Times New Roman"/>
          <w:i/>
          <w:iCs/>
          <w:sz w:val="24"/>
          <w:szCs w:val="24"/>
        </w:rPr>
        <w:t>Students and Correlates.</w:t>
      </w:r>
      <w:r w:rsidRPr="00BA76B8">
        <w:rPr>
          <w:rFonts w:ascii="Times New Roman" w:hAnsi="Times New Roman" w:cs="Times New Roman"/>
          <w:sz w:val="24"/>
          <w:szCs w:val="24"/>
        </w:rPr>
        <w:t xml:space="preserve"> http://dx.doi.org/10.1016/j.jvoice.2015.12.012</w:t>
      </w:r>
    </w:p>
    <w:p w14:paraId="48B6E24E"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Al </w:t>
      </w:r>
      <w:proofErr w:type="spellStart"/>
      <w:r w:rsidRPr="00BA76B8">
        <w:rPr>
          <w:rFonts w:ascii="Times New Roman" w:hAnsi="Times New Roman" w:cs="Times New Roman"/>
          <w:sz w:val="24"/>
          <w:szCs w:val="24"/>
        </w:rPr>
        <w:t>Fatta</w:t>
      </w:r>
      <w:proofErr w:type="spellEnd"/>
      <w:r w:rsidRPr="00BA76B8">
        <w:rPr>
          <w:rFonts w:ascii="Times New Roman" w:hAnsi="Times New Roman" w:cs="Times New Roman"/>
          <w:sz w:val="24"/>
          <w:szCs w:val="24"/>
        </w:rPr>
        <w:t xml:space="preserve">, Hanif. (2007). </w:t>
      </w:r>
      <w:proofErr w:type="spellStart"/>
      <w:r w:rsidRPr="006E1BBA">
        <w:rPr>
          <w:rFonts w:ascii="Times New Roman" w:hAnsi="Times New Roman" w:cs="Times New Roman"/>
          <w:i/>
          <w:iCs/>
          <w:sz w:val="24"/>
          <w:szCs w:val="24"/>
        </w:rPr>
        <w:t>Analisis</w:t>
      </w:r>
      <w:proofErr w:type="spellEnd"/>
      <w:r w:rsidRPr="006E1BBA">
        <w:rPr>
          <w:rFonts w:ascii="Times New Roman" w:hAnsi="Times New Roman" w:cs="Times New Roman"/>
          <w:i/>
          <w:iCs/>
          <w:sz w:val="24"/>
          <w:szCs w:val="24"/>
        </w:rPr>
        <w:t xml:space="preserve"> dan </w:t>
      </w:r>
      <w:proofErr w:type="spellStart"/>
      <w:r w:rsidRPr="006E1BBA">
        <w:rPr>
          <w:rFonts w:ascii="Times New Roman" w:hAnsi="Times New Roman" w:cs="Times New Roman"/>
          <w:i/>
          <w:iCs/>
          <w:sz w:val="24"/>
          <w:szCs w:val="24"/>
        </w:rPr>
        <w:t>Perancangan</w:t>
      </w:r>
      <w:proofErr w:type="spellEnd"/>
      <w:r w:rsidRPr="006E1BBA">
        <w:rPr>
          <w:rFonts w:ascii="Times New Roman" w:hAnsi="Times New Roman" w:cs="Times New Roman"/>
          <w:i/>
          <w:iCs/>
          <w:sz w:val="24"/>
          <w:szCs w:val="24"/>
        </w:rPr>
        <w:t xml:space="preserve"> </w:t>
      </w:r>
      <w:proofErr w:type="spellStart"/>
      <w:r w:rsidRPr="006E1BBA">
        <w:rPr>
          <w:rFonts w:ascii="Times New Roman" w:hAnsi="Times New Roman" w:cs="Times New Roman"/>
          <w:i/>
          <w:iCs/>
          <w:sz w:val="24"/>
          <w:szCs w:val="24"/>
        </w:rPr>
        <w:t>Sistem</w:t>
      </w:r>
      <w:proofErr w:type="spellEnd"/>
      <w:r w:rsidRPr="006E1BBA">
        <w:rPr>
          <w:rFonts w:ascii="Times New Roman" w:hAnsi="Times New Roman" w:cs="Times New Roman"/>
          <w:i/>
          <w:iCs/>
          <w:sz w:val="24"/>
          <w:szCs w:val="24"/>
        </w:rPr>
        <w:t xml:space="preserve"> </w:t>
      </w:r>
      <w:proofErr w:type="spellStart"/>
      <w:r w:rsidRPr="006E1BBA">
        <w:rPr>
          <w:rFonts w:ascii="Times New Roman" w:hAnsi="Times New Roman" w:cs="Times New Roman"/>
          <w:i/>
          <w:iCs/>
          <w:sz w:val="24"/>
          <w:szCs w:val="24"/>
        </w:rPr>
        <w:t>Informasi</w:t>
      </w:r>
      <w:proofErr w:type="spellEnd"/>
      <w:r w:rsidRPr="00BA76B8">
        <w:rPr>
          <w:rFonts w:ascii="Times New Roman" w:hAnsi="Times New Roman" w:cs="Times New Roman"/>
          <w:sz w:val="24"/>
          <w:szCs w:val="24"/>
        </w:rPr>
        <w:t xml:space="preserve">. https://www.researchgate.net/publication/305301488_Analisis_dan_Perancangan_Sistem_Informasi </w:t>
      </w:r>
    </w:p>
    <w:p w14:paraId="2B14ACA5" w14:textId="77777777" w:rsidR="00BA76B8" w:rsidRPr="00BA76B8" w:rsidRDefault="00BA76B8" w:rsidP="00BA76B8">
      <w:pPr>
        <w:spacing w:line="240" w:lineRule="auto"/>
        <w:ind w:left="720" w:hanging="720"/>
        <w:jc w:val="both"/>
        <w:rPr>
          <w:rFonts w:ascii="Times New Roman" w:hAnsi="Times New Roman" w:cs="Times New Roman"/>
          <w:sz w:val="24"/>
          <w:szCs w:val="24"/>
        </w:rPr>
      </w:pPr>
      <w:proofErr w:type="spellStart"/>
      <w:r w:rsidRPr="00BA76B8">
        <w:rPr>
          <w:rFonts w:ascii="Times New Roman" w:hAnsi="Times New Roman" w:cs="Times New Roman"/>
          <w:sz w:val="24"/>
          <w:szCs w:val="24"/>
        </w:rPr>
        <w:t>Almalki</w:t>
      </w:r>
      <w:proofErr w:type="spellEnd"/>
      <w:r w:rsidRPr="00BA76B8">
        <w:rPr>
          <w:rFonts w:ascii="Times New Roman" w:hAnsi="Times New Roman" w:cs="Times New Roman"/>
          <w:sz w:val="24"/>
          <w:szCs w:val="24"/>
        </w:rPr>
        <w:t xml:space="preserve">, S. (2016). </w:t>
      </w:r>
      <w:r w:rsidRPr="006E1BBA">
        <w:rPr>
          <w:rFonts w:ascii="Times New Roman" w:hAnsi="Times New Roman" w:cs="Times New Roman"/>
          <w:i/>
          <w:iCs/>
          <w:sz w:val="24"/>
          <w:szCs w:val="24"/>
        </w:rPr>
        <w:t>Integrating Quantitative and Qualitative Data in Mixed Methods Research—Challenges and Benefits</w:t>
      </w:r>
      <w:r w:rsidRPr="00BA76B8">
        <w:rPr>
          <w:rFonts w:ascii="Times New Roman" w:hAnsi="Times New Roman" w:cs="Times New Roman"/>
          <w:sz w:val="24"/>
          <w:szCs w:val="24"/>
        </w:rPr>
        <w:t xml:space="preserve">. Journal of Education and Learning, 5, 288-296. https://doi.org/10.5539/jel.v5n3p288 </w:t>
      </w:r>
    </w:p>
    <w:p w14:paraId="533000DE" w14:textId="77777777" w:rsidR="00BA76B8" w:rsidRPr="00BA76B8" w:rsidRDefault="00BA76B8" w:rsidP="00BA76B8">
      <w:pPr>
        <w:spacing w:line="240" w:lineRule="auto"/>
        <w:jc w:val="both"/>
        <w:rPr>
          <w:rFonts w:ascii="Times New Roman" w:hAnsi="Times New Roman" w:cs="Times New Roman"/>
          <w:sz w:val="24"/>
          <w:szCs w:val="24"/>
        </w:rPr>
      </w:pPr>
      <w:proofErr w:type="spellStart"/>
      <w:r w:rsidRPr="00BA76B8">
        <w:rPr>
          <w:rFonts w:ascii="Times New Roman" w:hAnsi="Times New Roman" w:cs="Times New Roman"/>
          <w:sz w:val="24"/>
          <w:szCs w:val="24"/>
        </w:rPr>
        <w:t>Ary</w:t>
      </w:r>
      <w:proofErr w:type="spellEnd"/>
      <w:r w:rsidRPr="00BA76B8">
        <w:rPr>
          <w:rFonts w:ascii="Times New Roman" w:hAnsi="Times New Roman" w:cs="Times New Roman"/>
          <w:sz w:val="24"/>
          <w:szCs w:val="24"/>
        </w:rPr>
        <w:t xml:space="preserve">, Jacobs, &amp; Sorensen (2010). </w:t>
      </w:r>
      <w:r w:rsidRPr="006E1BBA">
        <w:rPr>
          <w:rFonts w:ascii="Times New Roman" w:hAnsi="Times New Roman" w:cs="Times New Roman"/>
          <w:i/>
          <w:iCs/>
          <w:sz w:val="24"/>
          <w:szCs w:val="24"/>
        </w:rPr>
        <w:t>Introduction to Research in Education.</w:t>
      </w:r>
      <w:r w:rsidRPr="00BA76B8">
        <w:rPr>
          <w:rFonts w:ascii="Times New Roman" w:hAnsi="Times New Roman" w:cs="Times New Roman"/>
          <w:sz w:val="24"/>
          <w:szCs w:val="24"/>
        </w:rPr>
        <w:t xml:space="preserve"> </w:t>
      </w:r>
    </w:p>
    <w:p w14:paraId="739E3710" w14:textId="77777777" w:rsidR="00BA76B8" w:rsidRPr="00BA76B8" w:rsidRDefault="00BA76B8" w:rsidP="00BA76B8">
      <w:pPr>
        <w:spacing w:line="240" w:lineRule="auto"/>
        <w:ind w:left="720"/>
        <w:jc w:val="both"/>
        <w:rPr>
          <w:rFonts w:ascii="Times New Roman" w:hAnsi="Times New Roman" w:cs="Times New Roman"/>
          <w:sz w:val="24"/>
          <w:szCs w:val="24"/>
        </w:rPr>
      </w:pPr>
      <w:proofErr w:type="spellStart"/>
      <w:r w:rsidRPr="00BA76B8">
        <w:rPr>
          <w:rFonts w:ascii="Times New Roman" w:hAnsi="Times New Roman" w:cs="Times New Roman"/>
          <w:sz w:val="24"/>
          <w:szCs w:val="24"/>
        </w:rPr>
        <w:t>Cnossen</w:t>
      </w:r>
      <w:proofErr w:type="spellEnd"/>
      <w:r w:rsidRPr="00BA76B8">
        <w:rPr>
          <w:rFonts w:ascii="Times New Roman" w:hAnsi="Times New Roman" w:cs="Times New Roman"/>
          <w:sz w:val="24"/>
          <w:szCs w:val="24"/>
        </w:rPr>
        <w:t xml:space="preserve">, </w:t>
      </w:r>
      <w:proofErr w:type="spellStart"/>
      <w:r w:rsidRPr="00BA76B8">
        <w:rPr>
          <w:rFonts w:ascii="Times New Roman" w:hAnsi="Times New Roman" w:cs="Times New Roman"/>
          <w:sz w:val="24"/>
          <w:szCs w:val="24"/>
        </w:rPr>
        <w:t>Boukje</w:t>
      </w:r>
      <w:proofErr w:type="spellEnd"/>
      <w:r w:rsidRPr="00BA76B8">
        <w:rPr>
          <w:rFonts w:ascii="Times New Roman" w:hAnsi="Times New Roman" w:cs="Times New Roman"/>
          <w:sz w:val="24"/>
          <w:szCs w:val="24"/>
        </w:rPr>
        <w:t xml:space="preserve">. Ashcraft, Karen. </w:t>
      </w:r>
      <w:proofErr w:type="spellStart"/>
      <w:r w:rsidRPr="00BA76B8">
        <w:rPr>
          <w:rFonts w:ascii="Times New Roman" w:hAnsi="Times New Roman" w:cs="Times New Roman"/>
          <w:sz w:val="24"/>
          <w:szCs w:val="24"/>
        </w:rPr>
        <w:t>Beyes</w:t>
      </w:r>
      <w:proofErr w:type="spellEnd"/>
      <w:r w:rsidRPr="00BA76B8">
        <w:rPr>
          <w:rFonts w:ascii="Times New Roman" w:hAnsi="Times New Roman" w:cs="Times New Roman"/>
          <w:sz w:val="24"/>
          <w:szCs w:val="24"/>
        </w:rPr>
        <w:t xml:space="preserve">, Timon. (2022). </w:t>
      </w:r>
      <w:r w:rsidRPr="006E1BBA">
        <w:rPr>
          <w:rFonts w:ascii="Times New Roman" w:hAnsi="Times New Roman" w:cs="Times New Roman"/>
          <w:i/>
          <w:iCs/>
          <w:sz w:val="24"/>
          <w:szCs w:val="24"/>
        </w:rPr>
        <w:t>Who’s Afraid of the Sense? Organization, Management and the Return of Sensorium</w:t>
      </w:r>
      <w:r w:rsidRPr="00BA76B8">
        <w:rPr>
          <w:rFonts w:ascii="Times New Roman" w:hAnsi="Times New Roman" w:cs="Times New Roman"/>
          <w:sz w:val="24"/>
          <w:szCs w:val="24"/>
        </w:rPr>
        <w:t xml:space="preserve">. http://dx.doi.org/10.1177/13505076221111423 </w:t>
      </w:r>
    </w:p>
    <w:p w14:paraId="17B348AA"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Dang, </w:t>
      </w:r>
      <w:proofErr w:type="spellStart"/>
      <w:r w:rsidRPr="00BA76B8">
        <w:rPr>
          <w:rFonts w:ascii="Times New Roman" w:hAnsi="Times New Roman" w:cs="Times New Roman"/>
          <w:sz w:val="24"/>
          <w:szCs w:val="24"/>
        </w:rPr>
        <w:t>Vy</w:t>
      </w:r>
      <w:proofErr w:type="spellEnd"/>
      <w:r w:rsidRPr="00BA76B8">
        <w:rPr>
          <w:rFonts w:ascii="Times New Roman" w:hAnsi="Times New Roman" w:cs="Times New Roman"/>
          <w:sz w:val="24"/>
          <w:szCs w:val="24"/>
        </w:rPr>
        <w:t xml:space="preserve">. (2023). </w:t>
      </w:r>
      <w:r w:rsidRPr="006E1BBA">
        <w:rPr>
          <w:rFonts w:ascii="Times New Roman" w:hAnsi="Times New Roman" w:cs="Times New Roman"/>
          <w:i/>
          <w:iCs/>
          <w:sz w:val="24"/>
          <w:szCs w:val="24"/>
        </w:rPr>
        <w:t xml:space="preserve">Employability Development Through Extracurricular </w:t>
      </w:r>
      <w:proofErr w:type="spellStart"/>
      <w:r w:rsidRPr="006E1BBA">
        <w:rPr>
          <w:rFonts w:ascii="Times New Roman" w:hAnsi="Times New Roman" w:cs="Times New Roman"/>
          <w:i/>
          <w:iCs/>
          <w:sz w:val="24"/>
          <w:szCs w:val="24"/>
        </w:rPr>
        <w:t>Activites</w:t>
      </w:r>
      <w:proofErr w:type="spellEnd"/>
      <w:r w:rsidRPr="006E1BBA">
        <w:rPr>
          <w:rFonts w:ascii="Times New Roman" w:hAnsi="Times New Roman" w:cs="Times New Roman"/>
          <w:i/>
          <w:iCs/>
          <w:sz w:val="24"/>
          <w:szCs w:val="24"/>
        </w:rPr>
        <w:t>: A Case Study of AIESEC Membership</w:t>
      </w:r>
      <w:r w:rsidRPr="00BA76B8">
        <w:rPr>
          <w:rFonts w:ascii="Times New Roman" w:hAnsi="Times New Roman" w:cs="Times New Roman"/>
          <w:sz w:val="24"/>
          <w:szCs w:val="24"/>
        </w:rPr>
        <w:t xml:space="preserve">. http://urn.fi/URN:NBN:fi:aalto-202305213211 </w:t>
      </w:r>
    </w:p>
    <w:p w14:paraId="53F7724E"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Glisson, C. (2007). Assessing the Organizational Social Context (OSC) of Mental Health Services: Implication for Research and Practice. doi:10.1007/s10488-007-0148-5</w:t>
      </w:r>
    </w:p>
    <w:p w14:paraId="56E8FE4A"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Eliana. M. S. (2015). </w:t>
      </w:r>
      <w:r w:rsidRPr="006E1BBA">
        <w:rPr>
          <w:rFonts w:ascii="Times New Roman" w:hAnsi="Times New Roman" w:cs="Times New Roman"/>
          <w:i/>
          <w:iCs/>
          <w:sz w:val="24"/>
          <w:szCs w:val="24"/>
        </w:rPr>
        <w:t xml:space="preserve">Organizational Analysis of AIESEC. </w:t>
      </w:r>
      <w:r w:rsidRPr="00BA76B8">
        <w:rPr>
          <w:rFonts w:ascii="Times New Roman" w:hAnsi="Times New Roman" w:cs="Times New Roman"/>
          <w:sz w:val="24"/>
          <w:szCs w:val="24"/>
        </w:rPr>
        <w:t>http://dx.doi.org/10.13140/RG.2.2.15443.68645</w:t>
      </w:r>
    </w:p>
    <w:p w14:paraId="43704290" w14:textId="77777777" w:rsidR="00BA76B8" w:rsidRPr="00BA76B8" w:rsidRDefault="00BA76B8" w:rsidP="00BA76B8">
      <w:pPr>
        <w:spacing w:line="240" w:lineRule="auto"/>
        <w:jc w:val="both"/>
        <w:rPr>
          <w:rFonts w:ascii="Times New Roman" w:hAnsi="Times New Roman" w:cs="Times New Roman"/>
          <w:sz w:val="24"/>
          <w:szCs w:val="24"/>
        </w:rPr>
      </w:pPr>
      <w:r w:rsidRPr="00BA76B8">
        <w:rPr>
          <w:rFonts w:ascii="Times New Roman" w:hAnsi="Times New Roman" w:cs="Times New Roman"/>
          <w:sz w:val="24"/>
          <w:szCs w:val="24"/>
        </w:rPr>
        <w:t>Hughes, A. (1989</w:t>
      </w:r>
      <w:r w:rsidRPr="006E1BBA">
        <w:rPr>
          <w:rFonts w:ascii="Times New Roman" w:hAnsi="Times New Roman" w:cs="Times New Roman"/>
          <w:i/>
          <w:iCs/>
          <w:sz w:val="24"/>
          <w:szCs w:val="24"/>
        </w:rPr>
        <w:t>). Testing for language teachers.</w:t>
      </w:r>
      <w:r w:rsidRPr="00BA76B8">
        <w:rPr>
          <w:rFonts w:ascii="Times New Roman" w:hAnsi="Times New Roman" w:cs="Times New Roman"/>
          <w:sz w:val="24"/>
          <w:szCs w:val="24"/>
        </w:rPr>
        <w:t xml:space="preserve"> Cambridge University Press.</w:t>
      </w:r>
    </w:p>
    <w:p w14:paraId="44B65472"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Ferreira </w:t>
      </w:r>
      <w:proofErr w:type="spellStart"/>
      <w:r w:rsidRPr="00BA76B8">
        <w:rPr>
          <w:rFonts w:ascii="Times New Roman" w:hAnsi="Times New Roman" w:cs="Times New Roman"/>
          <w:sz w:val="24"/>
          <w:szCs w:val="24"/>
        </w:rPr>
        <w:t>Marinho</w:t>
      </w:r>
      <w:proofErr w:type="spellEnd"/>
      <w:r w:rsidRPr="00BA76B8">
        <w:rPr>
          <w:rFonts w:ascii="Times New Roman" w:hAnsi="Times New Roman" w:cs="Times New Roman"/>
          <w:sz w:val="24"/>
          <w:szCs w:val="24"/>
        </w:rPr>
        <w:t xml:space="preserve">, Anna &amp; Medeiros, Adriane &amp; Gama, Ana Cristina &amp; Teixeira, </w:t>
      </w:r>
      <w:proofErr w:type="spellStart"/>
      <w:r w:rsidRPr="00BA76B8">
        <w:rPr>
          <w:rFonts w:ascii="Times New Roman" w:hAnsi="Times New Roman" w:cs="Times New Roman"/>
          <w:sz w:val="24"/>
          <w:szCs w:val="24"/>
        </w:rPr>
        <w:t>Letícia</w:t>
      </w:r>
      <w:proofErr w:type="spellEnd"/>
      <w:r w:rsidRPr="00BA76B8">
        <w:rPr>
          <w:rFonts w:ascii="Times New Roman" w:hAnsi="Times New Roman" w:cs="Times New Roman"/>
          <w:sz w:val="24"/>
          <w:szCs w:val="24"/>
        </w:rPr>
        <w:t xml:space="preserve">. (2016). </w:t>
      </w:r>
      <w:r w:rsidRPr="006E1BBA">
        <w:rPr>
          <w:rFonts w:ascii="Times New Roman" w:hAnsi="Times New Roman" w:cs="Times New Roman"/>
          <w:i/>
          <w:iCs/>
          <w:sz w:val="24"/>
          <w:szCs w:val="24"/>
        </w:rPr>
        <w:t>Fear of Public Speaking: Perception of College Students and Correlates.</w:t>
      </w:r>
      <w:r w:rsidRPr="00BA76B8">
        <w:rPr>
          <w:rFonts w:ascii="Times New Roman" w:hAnsi="Times New Roman" w:cs="Times New Roman"/>
          <w:sz w:val="24"/>
          <w:szCs w:val="24"/>
        </w:rPr>
        <w:t xml:space="preserve"> https://doi.org/10.1016/j.jvoice.2015.12.012 </w:t>
      </w:r>
    </w:p>
    <w:p w14:paraId="21D273DB"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Kennedy, Ian. (2014). </w:t>
      </w:r>
      <w:r w:rsidRPr="006E1BBA">
        <w:rPr>
          <w:rFonts w:ascii="Times New Roman" w:hAnsi="Times New Roman" w:cs="Times New Roman"/>
          <w:i/>
          <w:iCs/>
          <w:sz w:val="24"/>
          <w:szCs w:val="24"/>
        </w:rPr>
        <w:t>Re: What is the difference among Effect, Impact, Role, Difference and Relation while selecting a research topic?</w:t>
      </w:r>
    </w:p>
    <w:p w14:paraId="21B35541"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Kothari, C.R. (2002). </w:t>
      </w:r>
      <w:r w:rsidRPr="006E1BBA">
        <w:rPr>
          <w:rFonts w:ascii="Times New Roman" w:hAnsi="Times New Roman" w:cs="Times New Roman"/>
          <w:i/>
          <w:iCs/>
          <w:sz w:val="24"/>
          <w:szCs w:val="24"/>
        </w:rPr>
        <w:t>Research Methodology: Methods and Techniques.</w:t>
      </w:r>
      <w:r w:rsidRPr="00BA76B8">
        <w:rPr>
          <w:rFonts w:ascii="Times New Roman" w:hAnsi="Times New Roman" w:cs="Times New Roman"/>
          <w:sz w:val="24"/>
          <w:szCs w:val="24"/>
        </w:rPr>
        <w:t xml:space="preserve"> New Age International Publisher. ISBN (13) 978-82-224-2488-1.</w:t>
      </w:r>
    </w:p>
    <w:p w14:paraId="77DA5708"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Lammers, W. J., &amp; </w:t>
      </w:r>
      <w:proofErr w:type="spellStart"/>
      <w:r w:rsidRPr="00BA76B8">
        <w:rPr>
          <w:rFonts w:ascii="Times New Roman" w:hAnsi="Times New Roman" w:cs="Times New Roman"/>
          <w:sz w:val="24"/>
          <w:szCs w:val="24"/>
        </w:rPr>
        <w:t>Badia</w:t>
      </w:r>
      <w:proofErr w:type="spellEnd"/>
      <w:r w:rsidRPr="00BA76B8">
        <w:rPr>
          <w:rFonts w:ascii="Times New Roman" w:hAnsi="Times New Roman" w:cs="Times New Roman"/>
          <w:sz w:val="24"/>
          <w:szCs w:val="24"/>
        </w:rPr>
        <w:t xml:space="preserve">, P. (2005). </w:t>
      </w:r>
      <w:r w:rsidRPr="006E1BBA">
        <w:rPr>
          <w:rFonts w:ascii="Times New Roman" w:hAnsi="Times New Roman" w:cs="Times New Roman"/>
          <w:i/>
          <w:iCs/>
          <w:sz w:val="24"/>
          <w:szCs w:val="24"/>
        </w:rPr>
        <w:t>Fundamentals of Behavioral Research.</w:t>
      </w:r>
      <w:r w:rsidRPr="00BA76B8">
        <w:rPr>
          <w:rFonts w:ascii="Times New Roman" w:hAnsi="Times New Roman" w:cs="Times New Roman"/>
          <w:sz w:val="24"/>
          <w:szCs w:val="24"/>
        </w:rPr>
        <w:t xml:space="preserve"> Australia; Belmont, Ca: Thomson/Wadsworth.</w:t>
      </w:r>
    </w:p>
    <w:p w14:paraId="0E49C57F" w14:textId="77777777" w:rsidR="00BA76B8" w:rsidRPr="00BA76B8" w:rsidRDefault="00BA76B8" w:rsidP="00BA76B8">
      <w:pPr>
        <w:spacing w:line="240" w:lineRule="auto"/>
        <w:jc w:val="both"/>
        <w:rPr>
          <w:rFonts w:ascii="Times New Roman" w:hAnsi="Times New Roman" w:cs="Times New Roman"/>
          <w:sz w:val="24"/>
          <w:szCs w:val="24"/>
        </w:rPr>
      </w:pPr>
      <w:r w:rsidRPr="00BA76B8">
        <w:rPr>
          <w:rFonts w:ascii="Times New Roman" w:hAnsi="Times New Roman" w:cs="Times New Roman"/>
          <w:sz w:val="24"/>
          <w:szCs w:val="24"/>
        </w:rPr>
        <w:t>Lawrence, D. (2000). Building self-esteem with adult learners. California</w:t>
      </w:r>
    </w:p>
    <w:p w14:paraId="3F2A48B7"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McLeod, S. (2018). </w:t>
      </w:r>
      <w:r w:rsidRPr="006E1BBA">
        <w:rPr>
          <w:rFonts w:ascii="Times New Roman" w:hAnsi="Times New Roman" w:cs="Times New Roman"/>
          <w:i/>
          <w:iCs/>
          <w:sz w:val="24"/>
          <w:szCs w:val="24"/>
        </w:rPr>
        <w:t>Piaget’s Theory and Stages of Cognitive Development.</w:t>
      </w:r>
      <w:r w:rsidRPr="00BA76B8">
        <w:rPr>
          <w:rFonts w:ascii="Times New Roman" w:hAnsi="Times New Roman" w:cs="Times New Roman"/>
          <w:sz w:val="24"/>
          <w:szCs w:val="24"/>
        </w:rPr>
        <w:t xml:space="preserve"> Developmental Psychology, Simply Psychology.</w:t>
      </w:r>
    </w:p>
    <w:p w14:paraId="54347B6E" w14:textId="77777777" w:rsidR="00BA76B8" w:rsidRPr="00BA76B8" w:rsidRDefault="00BA76B8" w:rsidP="00BA76B8">
      <w:pPr>
        <w:spacing w:line="240" w:lineRule="auto"/>
        <w:ind w:left="709" w:hanging="709"/>
        <w:jc w:val="both"/>
        <w:rPr>
          <w:rFonts w:ascii="Times New Roman" w:hAnsi="Times New Roman" w:cs="Times New Roman"/>
          <w:sz w:val="24"/>
          <w:szCs w:val="24"/>
        </w:rPr>
      </w:pPr>
      <w:r w:rsidRPr="00BA76B8">
        <w:rPr>
          <w:rFonts w:ascii="Times New Roman" w:hAnsi="Times New Roman" w:cs="Times New Roman"/>
          <w:sz w:val="24"/>
          <w:szCs w:val="24"/>
        </w:rPr>
        <w:t xml:space="preserve">Nadia, H. (2018). </w:t>
      </w:r>
      <w:r w:rsidRPr="006E1BBA">
        <w:rPr>
          <w:rFonts w:ascii="Times New Roman" w:hAnsi="Times New Roman" w:cs="Times New Roman"/>
          <w:i/>
          <w:iCs/>
          <w:sz w:val="24"/>
          <w:szCs w:val="24"/>
        </w:rPr>
        <w:t>The Effect of Public Speaking Training on students’ speaking Anxiety and Skill</w:t>
      </w:r>
      <w:r w:rsidRPr="00BA76B8">
        <w:rPr>
          <w:rFonts w:ascii="Times New Roman" w:hAnsi="Times New Roman" w:cs="Times New Roman"/>
          <w:sz w:val="24"/>
          <w:szCs w:val="24"/>
        </w:rPr>
        <w:t>. Semantic Scholar: Research tool for scientific literature. 197721170</w:t>
      </w:r>
    </w:p>
    <w:p w14:paraId="7C701AD3" w14:textId="77777777" w:rsidR="00BA76B8" w:rsidRPr="00BA76B8" w:rsidRDefault="00BA76B8" w:rsidP="00BA76B8">
      <w:pPr>
        <w:spacing w:line="240" w:lineRule="auto"/>
        <w:jc w:val="both"/>
        <w:rPr>
          <w:rFonts w:ascii="Times New Roman" w:hAnsi="Times New Roman" w:cs="Times New Roman"/>
          <w:sz w:val="24"/>
          <w:szCs w:val="24"/>
        </w:rPr>
      </w:pPr>
      <w:r w:rsidRPr="00BA76B8">
        <w:rPr>
          <w:rFonts w:ascii="Times New Roman" w:hAnsi="Times New Roman" w:cs="Times New Roman"/>
          <w:sz w:val="24"/>
          <w:szCs w:val="24"/>
        </w:rPr>
        <w:t xml:space="preserve">Nikitina, A. (2011). </w:t>
      </w:r>
      <w:proofErr w:type="spellStart"/>
      <w:r w:rsidRPr="00BA76B8">
        <w:rPr>
          <w:rFonts w:ascii="Times New Roman" w:hAnsi="Times New Roman" w:cs="Times New Roman"/>
          <w:sz w:val="24"/>
          <w:szCs w:val="24"/>
        </w:rPr>
        <w:t>Sucecessful</w:t>
      </w:r>
      <w:proofErr w:type="spellEnd"/>
      <w:r w:rsidRPr="00BA76B8">
        <w:rPr>
          <w:rFonts w:ascii="Times New Roman" w:hAnsi="Times New Roman" w:cs="Times New Roman"/>
          <w:sz w:val="24"/>
          <w:szCs w:val="24"/>
        </w:rPr>
        <w:t xml:space="preserve"> Public Speaking.</w:t>
      </w:r>
    </w:p>
    <w:p w14:paraId="73C2181F" w14:textId="77777777" w:rsidR="00BA76B8" w:rsidRPr="00BA76B8" w:rsidRDefault="00BA76B8" w:rsidP="00BA76B8">
      <w:pPr>
        <w:spacing w:line="240" w:lineRule="auto"/>
        <w:jc w:val="both"/>
        <w:rPr>
          <w:rFonts w:ascii="Times New Roman" w:hAnsi="Times New Roman" w:cs="Times New Roman"/>
          <w:sz w:val="24"/>
          <w:szCs w:val="24"/>
        </w:rPr>
      </w:pPr>
      <w:proofErr w:type="spellStart"/>
      <w:r w:rsidRPr="00BA76B8">
        <w:rPr>
          <w:rFonts w:ascii="Times New Roman" w:hAnsi="Times New Roman" w:cs="Times New Roman"/>
          <w:sz w:val="24"/>
          <w:szCs w:val="24"/>
        </w:rPr>
        <w:t>Novaković</w:t>
      </w:r>
      <w:proofErr w:type="spellEnd"/>
      <w:r w:rsidRPr="00BA76B8">
        <w:rPr>
          <w:rFonts w:ascii="Times New Roman" w:hAnsi="Times New Roman" w:cs="Times New Roman"/>
          <w:sz w:val="24"/>
          <w:szCs w:val="24"/>
        </w:rPr>
        <w:t xml:space="preserve">, </w:t>
      </w:r>
      <w:proofErr w:type="spellStart"/>
      <w:r w:rsidRPr="00BA76B8">
        <w:rPr>
          <w:rFonts w:ascii="Times New Roman" w:hAnsi="Times New Roman" w:cs="Times New Roman"/>
          <w:sz w:val="24"/>
          <w:szCs w:val="24"/>
        </w:rPr>
        <w:t>Nataša</w:t>
      </w:r>
      <w:proofErr w:type="spellEnd"/>
      <w:r w:rsidRPr="00BA76B8">
        <w:rPr>
          <w:rFonts w:ascii="Times New Roman" w:hAnsi="Times New Roman" w:cs="Times New Roman"/>
          <w:sz w:val="24"/>
          <w:szCs w:val="24"/>
        </w:rPr>
        <w:t xml:space="preserve">. (2017). </w:t>
      </w:r>
      <w:r w:rsidRPr="006E1BBA">
        <w:rPr>
          <w:rFonts w:ascii="Times New Roman" w:hAnsi="Times New Roman" w:cs="Times New Roman"/>
          <w:i/>
          <w:iCs/>
          <w:sz w:val="24"/>
          <w:szCs w:val="24"/>
        </w:rPr>
        <w:t>Basics of Public Speaking</w:t>
      </w:r>
      <w:r w:rsidRPr="00BA76B8">
        <w:rPr>
          <w:rFonts w:ascii="Times New Roman" w:hAnsi="Times New Roman" w:cs="Times New Roman"/>
          <w:sz w:val="24"/>
          <w:szCs w:val="24"/>
        </w:rPr>
        <w:t xml:space="preserve">. doi:10.5937/bizinfo1702033N </w:t>
      </w:r>
    </w:p>
    <w:p w14:paraId="782446AF" w14:textId="77777777" w:rsidR="00BA76B8" w:rsidRPr="006E1BBA" w:rsidRDefault="00BA76B8" w:rsidP="00BA76B8">
      <w:pPr>
        <w:spacing w:line="240" w:lineRule="auto"/>
        <w:jc w:val="both"/>
        <w:rPr>
          <w:rFonts w:ascii="Times New Roman" w:hAnsi="Times New Roman" w:cs="Times New Roman"/>
          <w:i/>
          <w:iCs/>
          <w:sz w:val="24"/>
          <w:szCs w:val="24"/>
        </w:rPr>
      </w:pPr>
      <w:r w:rsidRPr="00BA76B8">
        <w:rPr>
          <w:rFonts w:ascii="Times New Roman" w:hAnsi="Times New Roman" w:cs="Times New Roman"/>
          <w:sz w:val="24"/>
          <w:szCs w:val="24"/>
        </w:rPr>
        <w:lastRenderedPageBreak/>
        <w:t>O’Malley, J. M., &amp; Pierce, L. V. (1996</w:t>
      </w:r>
      <w:r w:rsidRPr="006E1BBA">
        <w:rPr>
          <w:rFonts w:ascii="Times New Roman" w:hAnsi="Times New Roman" w:cs="Times New Roman"/>
          <w:i/>
          <w:iCs/>
          <w:sz w:val="24"/>
          <w:szCs w:val="24"/>
        </w:rPr>
        <w:t>). Authentic assessment for English</w:t>
      </w:r>
    </w:p>
    <w:p w14:paraId="22B8974B" w14:textId="77777777" w:rsidR="00BA76B8" w:rsidRPr="00BA76B8" w:rsidRDefault="00BA76B8" w:rsidP="00BA76B8">
      <w:pPr>
        <w:spacing w:line="240" w:lineRule="auto"/>
        <w:ind w:firstLine="720"/>
        <w:jc w:val="both"/>
        <w:rPr>
          <w:rFonts w:ascii="Times New Roman" w:hAnsi="Times New Roman" w:cs="Times New Roman"/>
          <w:sz w:val="24"/>
          <w:szCs w:val="24"/>
        </w:rPr>
      </w:pPr>
      <w:r w:rsidRPr="006E1BBA">
        <w:rPr>
          <w:rFonts w:ascii="Times New Roman" w:hAnsi="Times New Roman" w:cs="Times New Roman"/>
          <w:i/>
          <w:iCs/>
          <w:sz w:val="24"/>
          <w:szCs w:val="24"/>
        </w:rPr>
        <w:t>language learners: Practical approaches for teachers</w:t>
      </w:r>
      <w:r w:rsidRPr="00BA76B8">
        <w:rPr>
          <w:rFonts w:ascii="Times New Roman" w:hAnsi="Times New Roman" w:cs="Times New Roman"/>
          <w:sz w:val="24"/>
          <w:szCs w:val="24"/>
        </w:rPr>
        <w:t>. Longman.</w:t>
      </w:r>
    </w:p>
    <w:p w14:paraId="1E90EB7E" w14:textId="77777777" w:rsidR="00BA76B8" w:rsidRPr="00BA76B8" w:rsidRDefault="00BA76B8" w:rsidP="00BA76B8">
      <w:pPr>
        <w:spacing w:line="240" w:lineRule="auto"/>
        <w:ind w:left="720" w:hanging="720"/>
        <w:jc w:val="both"/>
        <w:rPr>
          <w:rFonts w:ascii="Times New Roman" w:hAnsi="Times New Roman" w:cs="Times New Roman"/>
          <w:sz w:val="24"/>
          <w:szCs w:val="24"/>
        </w:rPr>
      </w:pPr>
      <w:proofErr w:type="spellStart"/>
      <w:r w:rsidRPr="00BA76B8">
        <w:rPr>
          <w:rFonts w:ascii="Times New Roman" w:hAnsi="Times New Roman" w:cs="Times New Roman"/>
          <w:sz w:val="24"/>
          <w:szCs w:val="24"/>
        </w:rPr>
        <w:t>Paradewari</w:t>
      </w:r>
      <w:proofErr w:type="spellEnd"/>
      <w:r w:rsidRPr="00BA76B8">
        <w:rPr>
          <w:rFonts w:ascii="Times New Roman" w:hAnsi="Times New Roman" w:cs="Times New Roman"/>
          <w:sz w:val="24"/>
          <w:szCs w:val="24"/>
        </w:rPr>
        <w:t xml:space="preserve">, D. S. (2017) </w:t>
      </w:r>
      <w:r w:rsidRPr="006E1BBA">
        <w:rPr>
          <w:rFonts w:ascii="Times New Roman" w:hAnsi="Times New Roman" w:cs="Times New Roman"/>
          <w:i/>
          <w:iCs/>
          <w:sz w:val="24"/>
          <w:szCs w:val="24"/>
        </w:rPr>
        <w:t>Investigating Students’ Self-Efficacy of Public Speaking</w:t>
      </w:r>
      <w:r w:rsidRPr="00BA76B8">
        <w:rPr>
          <w:rFonts w:ascii="Times New Roman" w:hAnsi="Times New Roman" w:cs="Times New Roman"/>
          <w:sz w:val="24"/>
          <w:szCs w:val="24"/>
        </w:rPr>
        <w:t xml:space="preserve">. </w:t>
      </w:r>
      <w:proofErr w:type="spellStart"/>
      <w:r w:rsidRPr="00BA76B8">
        <w:rPr>
          <w:rFonts w:ascii="Times New Roman" w:hAnsi="Times New Roman" w:cs="Times New Roman"/>
          <w:sz w:val="24"/>
          <w:szCs w:val="24"/>
        </w:rPr>
        <w:t>Intenational</w:t>
      </w:r>
      <w:proofErr w:type="spellEnd"/>
      <w:r w:rsidRPr="00BA76B8">
        <w:rPr>
          <w:rFonts w:ascii="Times New Roman" w:hAnsi="Times New Roman" w:cs="Times New Roman"/>
          <w:sz w:val="24"/>
          <w:szCs w:val="24"/>
        </w:rPr>
        <w:t xml:space="preserve"> Journal of Education and Research, 5(10), 97–108. ttps://doi.org/ISSN: 2411-5681</w:t>
      </w:r>
    </w:p>
    <w:p w14:paraId="38A7130C"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Putri, R. S. (2013). </w:t>
      </w:r>
      <w:r w:rsidRPr="006E1BBA">
        <w:rPr>
          <w:rFonts w:ascii="Times New Roman" w:hAnsi="Times New Roman" w:cs="Times New Roman"/>
          <w:i/>
          <w:iCs/>
          <w:sz w:val="24"/>
          <w:szCs w:val="24"/>
        </w:rPr>
        <w:t>The Effect of Students’ Self-Esteem on their Speaking Ability at the Second Year of SMPN 14 Bandar Lampung</w:t>
      </w:r>
      <w:r w:rsidRPr="00BA76B8">
        <w:rPr>
          <w:rFonts w:ascii="Times New Roman" w:hAnsi="Times New Roman" w:cs="Times New Roman"/>
          <w:sz w:val="24"/>
          <w:szCs w:val="24"/>
        </w:rPr>
        <w:t xml:space="preserve">. </w:t>
      </w:r>
      <w:proofErr w:type="spellStart"/>
      <w:r w:rsidRPr="00BA76B8">
        <w:rPr>
          <w:rFonts w:ascii="Times New Roman" w:hAnsi="Times New Roman" w:cs="Times New Roman"/>
          <w:sz w:val="24"/>
          <w:szCs w:val="24"/>
        </w:rPr>
        <w:t>Retrived</w:t>
      </w:r>
      <w:proofErr w:type="spellEnd"/>
      <w:r w:rsidRPr="00BA76B8">
        <w:rPr>
          <w:rFonts w:ascii="Times New Roman" w:hAnsi="Times New Roman" w:cs="Times New Roman"/>
          <w:sz w:val="24"/>
          <w:szCs w:val="24"/>
        </w:rPr>
        <w:t xml:space="preserve"> November 01, 2022 from https://123dok.com/document/eqoj85jz-effect-students-esteem-english-speaking-ability-second-lampung.html </w:t>
      </w:r>
    </w:p>
    <w:p w14:paraId="7C9277C4"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Raja, F. U. (2017). </w:t>
      </w:r>
      <w:r w:rsidRPr="006E1BBA">
        <w:rPr>
          <w:rFonts w:ascii="Times New Roman" w:hAnsi="Times New Roman" w:cs="Times New Roman"/>
          <w:i/>
          <w:iCs/>
          <w:sz w:val="24"/>
          <w:szCs w:val="24"/>
        </w:rPr>
        <w:t xml:space="preserve">Anxiety Level in Students of Public Speaking: Causes and </w:t>
      </w:r>
      <w:proofErr w:type="spellStart"/>
      <w:r w:rsidRPr="006E1BBA">
        <w:rPr>
          <w:rFonts w:ascii="Times New Roman" w:hAnsi="Times New Roman" w:cs="Times New Roman"/>
          <w:i/>
          <w:iCs/>
          <w:sz w:val="24"/>
          <w:szCs w:val="24"/>
        </w:rPr>
        <w:t>Remedless</w:t>
      </w:r>
      <w:proofErr w:type="spellEnd"/>
      <w:r w:rsidRPr="006E1BBA">
        <w:rPr>
          <w:rFonts w:ascii="Times New Roman" w:hAnsi="Times New Roman" w:cs="Times New Roman"/>
          <w:i/>
          <w:iCs/>
          <w:sz w:val="24"/>
          <w:szCs w:val="24"/>
        </w:rPr>
        <w:t>.</w:t>
      </w:r>
      <w:r w:rsidRPr="00BA76B8">
        <w:rPr>
          <w:rFonts w:ascii="Times New Roman" w:hAnsi="Times New Roman" w:cs="Times New Roman"/>
          <w:sz w:val="24"/>
          <w:szCs w:val="24"/>
        </w:rPr>
        <w:t xml:space="preserve"> </w:t>
      </w:r>
      <w:proofErr w:type="spellStart"/>
      <w:r w:rsidRPr="00BA76B8">
        <w:rPr>
          <w:rFonts w:ascii="Times New Roman" w:hAnsi="Times New Roman" w:cs="Times New Roman"/>
          <w:sz w:val="24"/>
          <w:szCs w:val="24"/>
        </w:rPr>
        <w:t>Retrived</w:t>
      </w:r>
      <w:proofErr w:type="spellEnd"/>
      <w:r w:rsidRPr="00BA76B8">
        <w:rPr>
          <w:rFonts w:ascii="Times New Roman" w:hAnsi="Times New Roman" w:cs="Times New Roman"/>
          <w:sz w:val="24"/>
          <w:szCs w:val="24"/>
        </w:rPr>
        <w:t xml:space="preserve"> February 23, 2023 from https://www.researchgate.net/publication/317357079 </w:t>
      </w:r>
    </w:p>
    <w:p w14:paraId="1A099430" w14:textId="77777777" w:rsidR="00BA76B8" w:rsidRPr="00BA76B8" w:rsidRDefault="00BA76B8" w:rsidP="00BA76B8">
      <w:pPr>
        <w:spacing w:line="240" w:lineRule="auto"/>
        <w:jc w:val="both"/>
        <w:rPr>
          <w:rFonts w:ascii="Times New Roman" w:hAnsi="Times New Roman" w:cs="Times New Roman"/>
          <w:sz w:val="24"/>
          <w:szCs w:val="24"/>
        </w:rPr>
      </w:pPr>
      <w:proofErr w:type="spellStart"/>
      <w:r w:rsidRPr="00BA76B8">
        <w:rPr>
          <w:rFonts w:ascii="Times New Roman" w:hAnsi="Times New Roman" w:cs="Times New Roman"/>
          <w:sz w:val="24"/>
          <w:szCs w:val="24"/>
        </w:rPr>
        <w:t>Sugiyono</w:t>
      </w:r>
      <w:proofErr w:type="spellEnd"/>
      <w:r w:rsidRPr="00BA76B8">
        <w:rPr>
          <w:rFonts w:ascii="Times New Roman" w:hAnsi="Times New Roman" w:cs="Times New Roman"/>
          <w:sz w:val="24"/>
          <w:szCs w:val="24"/>
        </w:rPr>
        <w:t xml:space="preserve">, A. (2016). </w:t>
      </w:r>
      <w:proofErr w:type="spellStart"/>
      <w:r w:rsidRPr="006E1BBA">
        <w:rPr>
          <w:rFonts w:ascii="Times New Roman" w:hAnsi="Times New Roman" w:cs="Times New Roman"/>
          <w:i/>
          <w:iCs/>
          <w:sz w:val="24"/>
          <w:szCs w:val="24"/>
        </w:rPr>
        <w:t>Metode</w:t>
      </w:r>
      <w:proofErr w:type="spellEnd"/>
      <w:r w:rsidRPr="006E1BBA">
        <w:rPr>
          <w:rFonts w:ascii="Times New Roman" w:hAnsi="Times New Roman" w:cs="Times New Roman"/>
          <w:i/>
          <w:iCs/>
          <w:sz w:val="24"/>
          <w:szCs w:val="24"/>
        </w:rPr>
        <w:t xml:space="preserve"> </w:t>
      </w:r>
      <w:proofErr w:type="spellStart"/>
      <w:r w:rsidRPr="006E1BBA">
        <w:rPr>
          <w:rFonts w:ascii="Times New Roman" w:hAnsi="Times New Roman" w:cs="Times New Roman"/>
          <w:i/>
          <w:iCs/>
          <w:sz w:val="24"/>
          <w:szCs w:val="24"/>
        </w:rPr>
        <w:t>Penelitian</w:t>
      </w:r>
      <w:proofErr w:type="spellEnd"/>
      <w:r w:rsidRPr="006E1BBA">
        <w:rPr>
          <w:rFonts w:ascii="Times New Roman" w:hAnsi="Times New Roman" w:cs="Times New Roman"/>
          <w:i/>
          <w:iCs/>
          <w:sz w:val="24"/>
          <w:szCs w:val="24"/>
        </w:rPr>
        <w:t xml:space="preserve"> </w:t>
      </w:r>
      <w:proofErr w:type="spellStart"/>
      <w:r w:rsidRPr="006E1BBA">
        <w:rPr>
          <w:rFonts w:ascii="Times New Roman" w:hAnsi="Times New Roman" w:cs="Times New Roman"/>
          <w:i/>
          <w:iCs/>
          <w:sz w:val="24"/>
          <w:szCs w:val="24"/>
        </w:rPr>
        <w:t>Kombinasi</w:t>
      </w:r>
      <w:proofErr w:type="spellEnd"/>
      <w:r w:rsidRPr="006E1BBA">
        <w:rPr>
          <w:rFonts w:ascii="Times New Roman" w:hAnsi="Times New Roman" w:cs="Times New Roman"/>
          <w:i/>
          <w:iCs/>
          <w:sz w:val="24"/>
          <w:szCs w:val="24"/>
        </w:rPr>
        <w:t xml:space="preserve"> (Mixed Methods).</w:t>
      </w:r>
      <w:r w:rsidRPr="00BA76B8">
        <w:rPr>
          <w:rFonts w:ascii="Times New Roman" w:hAnsi="Times New Roman" w:cs="Times New Roman"/>
          <w:sz w:val="24"/>
          <w:szCs w:val="24"/>
        </w:rPr>
        <w:t xml:space="preserve"> Bandung: </w:t>
      </w:r>
      <w:proofErr w:type="spellStart"/>
      <w:r w:rsidRPr="00BA76B8">
        <w:rPr>
          <w:rFonts w:ascii="Times New Roman" w:hAnsi="Times New Roman" w:cs="Times New Roman"/>
          <w:sz w:val="24"/>
          <w:szCs w:val="24"/>
        </w:rPr>
        <w:t>Alfabeta</w:t>
      </w:r>
      <w:proofErr w:type="spellEnd"/>
      <w:r w:rsidRPr="00BA76B8">
        <w:rPr>
          <w:rFonts w:ascii="Times New Roman" w:hAnsi="Times New Roman" w:cs="Times New Roman"/>
          <w:sz w:val="24"/>
          <w:szCs w:val="24"/>
        </w:rPr>
        <w:t>.</w:t>
      </w:r>
    </w:p>
    <w:p w14:paraId="7C86C42F" w14:textId="77777777" w:rsidR="00BA76B8" w:rsidRPr="00BA76B8" w:rsidRDefault="00BA76B8" w:rsidP="00BA76B8">
      <w:pPr>
        <w:spacing w:line="240" w:lineRule="auto"/>
        <w:ind w:left="720" w:hanging="720"/>
        <w:jc w:val="both"/>
        <w:rPr>
          <w:rFonts w:ascii="Times New Roman" w:hAnsi="Times New Roman" w:cs="Times New Roman"/>
          <w:sz w:val="24"/>
          <w:szCs w:val="24"/>
        </w:rPr>
      </w:pPr>
      <w:proofErr w:type="spellStart"/>
      <w:r w:rsidRPr="00BA76B8">
        <w:rPr>
          <w:rFonts w:ascii="Times New Roman" w:hAnsi="Times New Roman" w:cs="Times New Roman"/>
          <w:sz w:val="24"/>
          <w:szCs w:val="24"/>
        </w:rPr>
        <w:t>Taherdoost</w:t>
      </w:r>
      <w:proofErr w:type="spellEnd"/>
      <w:r w:rsidRPr="00BA76B8">
        <w:rPr>
          <w:rFonts w:ascii="Times New Roman" w:hAnsi="Times New Roman" w:cs="Times New Roman"/>
          <w:sz w:val="24"/>
          <w:szCs w:val="24"/>
        </w:rPr>
        <w:t xml:space="preserve">, H. (2016). </w:t>
      </w:r>
      <w:r w:rsidRPr="006E1BBA">
        <w:rPr>
          <w:rFonts w:ascii="Times New Roman" w:hAnsi="Times New Roman" w:cs="Times New Roman"/>
          <w:i/>
          <w:iCs/>
          <w:sz w:val="24"/>
          <w:szCs w:val="24"/>
        </w:rPr>
        <w:t>Sampling methods in research methodology. How to Choose a Sampling Technique for Research</w:t>
      </w:r>
      <w:r w:rsidRPr="00BA76B8">
        <w:rPr>
          <w:rFonts w:ascii="Times New Roman" w:hAnsi="Times New Roman" w:cs="Times New Roman"/>
          <w:sz w:val="24"/>
          <w:szCs w:val="24"/>
        </w:rPr>
        <w:t>. SSRN Electronic Journal. https://doi.org/10.2139/ssrn.3205035</w:t>
      </w:r>
    </w:p>
    <w:p w14:paraId="59213B9B" w14:textId="77777777" w:rsidR="00BA76B8" w:rsidRPr="00BA76B8" w:rsidRDefault="00BA76B8" w:rsidP="00BA76B8">
      <w:pPr>
        <w:spacing w:line="240" w:lineRule="auto"/>
        <w:ind w:left="720" w:hanging="720"/>
        <w:jc w:val="both"/>
        <w:rPr>
          <w:rFonts w:ascii="Times New Roman" w:hAnsi="Times New Roman" w:cs="Times New Roman"/>
          <w:sz w:val="24"/>
          <w:szCs w:val="24"/>
        </w:rPr>
      </w:pPr>
      <w:r w:rsidRPr="00BA76B8">
        <w:rPr>
          <w:rFonts w:ascii="Times New Roman" w:hAnsi="Times New Roman" w:cs="Times New Roman"/>
          <w:sz w:val="24"/>
          <w:szCs w:val="24"/>
        </w:rPr>
        <w:t xml:space="preserve">W. </w:t>
      </w:r>
      <w:proofErr w:type="spellStart"/>
      <w:r w:rsidRPr="00BA76B8">
        <w:rPr>
          <w:rFonts w:ascii="Times New Roman" w:hAnsi="Times New Roman" w:cs="Times New Roman"/>
          <w:sz w:val="24"/>
          <w:szCs w:val="24"/>
        </w:rPr>
        <w:t>Astin</w:t>
      </w:r>
      <w:proofErr w:type="spellEnd"/>
      <w:r w:rsidRPr="00BA76B8">
        <w:rPr>
          <w:rFonts w:ascii="Times New Roman" w:hAnsi="Times New Roman" w:cs="Times New Roman"/>
          <w:sz w:val="24"/>
          <w:szCs w:val="24"/>
        </w:rPr>
        <w:t xml:space="preserve">, Alexander. (1984). </w:t>
      </w:r>
      <w:r w:rsidRPr="006E1BBA">
        <w:rPr>
          <w:rFonts w:ascii="Times New Roman" w:hAnsi="Times New Roman" w:cs="Times New Roman"/>
          <w:i/>
          <w:iCs/>
          <w:sz w:val="24"/>
          <w:szCs w:val="24"/>
        </w:rPr>
        <w:t>Student Involvement: A Developmental Theory for Higher Education</w:t>
      </w:r>
      <w:r w:rsidRPr="00BA76B8">
        <w:rPr>
          <w:rFonts w:ascii="Times New Roman" w:hAnsi="Times New Roman" w:cs="Times New Roman"/>
          <w:sz w:val="24"/>
          <w:szCs w:val="24"/>
        </w:rPr>
        <w:t>. ResearchGate: Journal of College Student Development, 40:518-529.</w:t>
      </w:r>
    </w:p>
    <w:p w14:paraId="6AF87EF3" w14:textId="77777777" w:rsidR="00BA76B8" w:rsidRPr="00BA76B8" w:rsidRDefault="00BA76B8" w:rsidP="00BA76B8">
      <w:pPr>
        <w:spacing w:line="240" w:lineRule="auto"/>
        <w:ind w:left="720" w:hanging="720"/>
        <w:jc w:val="both"/>
        <w:rPr>
          <w:rFonts w:ascii="Times New Roman" w:hAnsi="Times New Roman" w:cs="Times New Roman"/>
          <w:sz w:val="24"/>
          <w:szCs w:val="24"/>
        </w:rPr>
      </w:pPr>
      <w:proofErr w:type="spellStart"/>
      <w:r w:rsidRPr="00BA76B8">
        <w:rPr>
          <w:rFonts w:ascii="Times New Roman" w:hAnsi="Times New Roman" w:cs="Times New Roman"/>
          <w:sz w:val="24"/>
          <w:szCs w:val="24"/>
        </w:rPr>
        <w:t>Zulherminda</w:t>
      </w:r>
      <w:proofErr w:type="spellEnd"/>
      <w:r w:rsidRPr="00BA76B8">
        <w:rPr>
          <w:rFonts w:ascii="Times New Roman" w:hAnsi="Times New Roman" w:cs="Times New Roman"/>
          <w:sz w:val="24"/>
          <w:szCs w:val="24"/>
        </w:rPr>
        <w:t xml:space="preserve">. </w:t>
      </w:r>
      <w:proofErr w:type="spellStart"/>
      <w:r w:rsidRPr="00BA76B8">
        <w:rPr>
          <w:rFonts w:ascii="Times New Roman" w:hAnsi="Times New Roman" w:cs="Times New Roman"/>
          <w:sz w:val="24"/>
          <w:szCs w:val="24"/>
        </w:rPr>
        <w:t>Hadiarni</w:t>
      </w:r>
      <w:proofErr w:type="spellEnd"/>
      <w:r w:rsidRPr="00BA76B8">
        <w:rPr>
          <w:rFonts w:ascii="Times New Roman" w:hAnsi="Times New Roman" w:cs="Times New Roman"/>
          <w:sz w:val="24"/>
          <w:szCs w:val="24"/>
        </w:rPr>
        <w:t>. (2020</w:t>
      </w:r>
      <w:r w:rsidRPr="006E1BBA">
        <w:rPr>
          <w:rFonts w:ascii="Times New Roman" w:hAnsi="Times New Roman" w:cs="Times New Roman"/>
          <w:i/>
          <w:iCs/>
          <w:sz w:val="24"/>
          <w:szCs w:val="24"/>
        </w:rPr>
        <w:t>). Improving students public speaking skills Through the Use of Video Taped Feedback</w:t>
      </w:r>
      <w:r w:rsidRPr="00BA76B8">
        <w:rPr>
          <w:rFonts w:ascii="Times New Roman" w:hAnsi="Times New Roman" w:cs="Times New Roman"/>
          <w:sz w:val="24"/>
          <w:szCs w:val="24"/>
        </w:rPr>
        <w:t>. http://dx.doi.org/10.31958/jt.v23i1.2008</w:t>
      </w:r>
    </w:p>
    <w:p w14:paraId="41CDED8A" w14:textId="5A2B21B8" w:rsidR="00802833" w:rsidRPr="007C57CE" w:rsidRDefault="00BA76B8" w:rsidP="00BA76B8">
      <w:pPr>
        <w:spacing w:line="240" w:lineRule="auto"/>
        <w:jc w:val="both"/>
        <w:rPr>
          <w:rFonts w:ascii="Times New Roman" w:hAnsi="Times New Roman" w:cs="Times New Roman"/>
          <w:sz w:val="24"/>
          <w:szCs w:val="24"/>
        </w:rPr>
      </w:pPr>
      <w:r w:rsidRPr="00BA76B8">
        <w:rPr>
          <w:rFonts w:ascii="Times New Roman" w:hAnsi="Times New Roman" w:cs="Times New Roman"/>
          <w:sz w:val="24"/>
          <w:szCs w:val="24"/>
        </w:rPr>
        <w:t> </w:t>
      </w:r>
    </w:p>
    <w:sectPr w:rsidR="00802833" w:rsidRPr="007C5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C3A15"/>
    <w:multiLevelType w:val="hybridMultilevel"/>
    <w:tmpl w:val="41D4E5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B8"/>
    <w:rsid w:val="00041905"/>
    <w:rsid w:val="0005249D"/>
    <w:rsid w:val="000A57F8"/>
    <w:rsid w:val="000F69ED"/>
    <w:rsid w:val="001F16CD"/>
    <w:rsid w:val="00322F62"/>
    <w:rsid w:val="003E5ACF"/>
    <w:rsid w:val="006E1BBA"/>
    <w:rsid w:val="007C57CE"/>
    <w:rsid w:val="00802833"/>
    <w:rsid w:val="00B71CB8"/>
    <w:rsid w:val="00BA76B8"/>
    <w:rsid w:val="00C6509F"/>
    <w:rsid w:val="00E40EA5"/>
    <w:rsid w:val="00E7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AF1B"/>
  <w15:chartTrackingRefBased/>
  <w15:docId w15:val="{9682CDE9-5228-47CF-84ED-4719C2D9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AE"/>
    <w:pPr>
      <w:spacing w:after="0" w:line="240" w:lineRule="auto"/>
    </w:pPr>
  </w:style>
  <w:style w:type="paragraph" w:styleId="ListParagraph">
    <w:name w:val="List Paragraph"/>
    <w:basedOn w:val="Normal"/>
    <w:uiPriority w:val="34"/>
    <w:qFormat/>
    <w:rsid w:val="00E7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4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Yoanda Johan</dc:creator>
  <cp:keywords/>
  <dc:description/>
  <cp:lastModifiedBy>Yoanda Johan</cp:lastModifiedBy>
  <cp:revision>9</cp:revision>
  <dcterms:created xsi:type="dcterms:W3CDTF">2023-08-01T12:41:00Z</dcterms:created>
  <dcterms:modified xsi:type="dcterms:W3CDTF">2023-08-03T01:32:00Z</dcterms:modified>
</cp:coreProperties>
</file>