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72" w:rsidRPr="00642F96" w:rsidRDefault="00337E2A" w:rsidP="001B2D72">
      <w:pPr>
        <w:spacing w:after="0" w:line="240" w:lineRule="auto"/>
        <w:jc w:val="center"/>
        <w:rPr>
          <w:rFonts w:ascii="Arial" w:hAnsi="Arial" w:cs="Arial"/>
          <w:b/>
          <w:sz w:val="20"/>
          <w:szCs w:val="20"/>
        </w:rPr>
      </w:pPr>
      <w:r w:rsidRPr="00642F96">
        <w:rPr>
          <w:rFonts w:ascii="Arial" w:hAnsi="Arial" w:cs="Arial"/>
          <w:b/>
          <w:sz w:val="20"/>
          <w:szCs w:val="20"/>
        </w:rPr>
        <w:t>Penggunaan Media Alam Sekitar</w:t>
      </w:r>
      <w:r w:rsidR="001B2D72" w:rsidRPr="00642F96">
        <w:rPr>
          <w:rFonts w:ascii="Arial" w:hAnsi="Arial" w:cs="Arial"/>
          <w:b/>
          <w:sz w:val="20"/>
          <w:szCs w:val="20"/>
        </w:rPr>
        <w:t xml:space="preserve"> </w:t>
      </w:r>
      <w:r w:rsidR="00EE184F" w:rsidRPr="00642F96">
        <w:rPr>
          <w:rFonts w:ascii="Arial" w:hAnsi="Arial" w:cs="Arial"/>
          <w:b/>
          <w:sz w:val="20"/>
          <w:szCs w:val="20"/>
        </w:rPr>
        <w:t>dan</w:t>
      </w:r>
    </w:p>
    <w:p w:rsidR="00300588" w:rsidRPr="00642F96" w:rsidRDefault="00337E2A" w:rsidP="001B2D72">
      <w:pPr>
        <w:spacing w:after="0" w:line="240" w:lineRule="auto"/>
        <w:jc w:val="center"/>
        <w:rPr>
          <w:rFonts w:ascii="Arial" w:hAnsi="Arial" w:cs="Arial"/>
          <w:b/>
          <w:sz w:val="20"/>
          <w:szCs w:val="20"/>
        </w:rPr>
      </w:pPr>
      <w:r w:rsidRPr="00642F96">
        <w:rPr>
          <w:rFonts w:ascii="Arial" w:hAnsi="Arial" w:cs="Arial"/>
          <w:b/>
          <w:sz w:val="20"/>
          <w:szCs w:val="20"/>
        </w:rPr>
        <w:t>Kemampuan Berfikir Logis</w:t>
      </w:r>
      <w:r w:rsidR="002A37D3" w:rsidRPr="00642F96">
        <w:rPr>
          <w:rFonts w:ascii="Arial" w:hAnsi="Arial" w:cs="Arial"/>
          <w:b/>
          <w:sz w:val="20"/>
          <w:szCs w:val="20"/>
        </w:rPr>
        <w:t xml:space="preserve"> </w:t>
      </w:r>
      <w:r w:rsidR="004975C0" w:rsidRPr="00642F96">
        <w:rPr>
          <w:rFonts w:ascii="Arial" w:hAnsi="Arial" w:cs="Arial"/>
          <w:b/>
          <w:sz w:val="20"/>
          <w:szCs w:val="20"/>
        </w:rPr>
        <w:t>Anak Usia Dini</w:t>
      </w:r>
    </w:p>
    <w:p w:rsidR="00C57690" w:rsidRPr="00642F96" w:rsidRDefault="00C57690" w:rsidP="00EC2D54">
      <w:pPr>
        <w:spacing w:after="0" w:line="360" w:lineRule="auto"/>
        <w:rPr>
          <w:rFonts w:ascii="Arial" w:hAnsi="Arial" w:cs="Arial"/>
          <w:b/>
          <w:sz w:val="20"/>
          <w:szCs w:val="20"/>
        </w:rPr>
      </w:pPr>
    </w:p>
    <w:p w:rsidR="00082C3D" w:rsidRPr="00642F96" w:rsidRDefault="00337E2A" w:rsidP="00882FBD">
      <w:pPr>
        <w:spacing w:after="0" w:line="240" w:lineRule="auto"/>
        <w:jc w:val="center"/>
        <w:rPr>
          <w:rFonts w:ascii="Arial" w:hAnsi="Arial" w:cs="Arial"/>
          <w:b/>
          <w:sz w:val="20"/>
          <w:szCs w:val="20"/>
        </w:rPr>
      </w:pPr>
      <w:r w:rsidRPr="00642F96">
        <w:rPr>
          <w:rFonts w:ascii="Arial" w:hAnsi="Arial" w:cs="Arial"/>
          <w:b/>
          <w:sz w:val="20"/>
          <w:szCs w:val="20"/>
        </w:rPr>
        <w:t>Intan Kurnias</w:t>
      </w:r>
      <w:r w:rsidR="00645F84" w:rsidRPr="00642F96">
        <w:rPr>
          <w:rFonts w:ascii="Arial" w:hAnsi="Arial" w:cs="Arial"/>
          <w:b/>
          <w:sz w:val="20"/>
          <w:szCs w:val="20"/>
        </w:rPr>
        <w:t>ari</w:t>
      </w:r>
      <w:r w:rsidR="00AF3F3F" w:rsidRPr="00642F96">
        <w:rPr>
          <w:rFonts w:ascii="Arial" w:hAnsi="Arial" w:cs="Arial"/>
          <w:b/>
          <w:sz w:val="20"/>
          <w:szCs w:val="20"/>
          <w:vertAlign w:val="superscript"/>
        </w:rPr>
        <w:t>1</w:t>
      </w:r>
      <w:r w:rsidR="00082C3D" w:rsidRPr="00642F96">
        <w:rPr>
          <w:rFonts w:ascii="Arial" w:hAnsi="Arial" w:cs="Arial"/>
          <w:b/>
          <w:sz w:val="20"/>
          <w:szCs w:val="20"/>
        </w:rPr>
        <w:t xml:space="preserve">*, </w:t>
      </w:r>
      <w:r w:rsidR="00645F84" w:rsidRPr="00642F96">
        <w:rPr>
          <w:rFonts w:ascii="Arial" w:hAnsi="Arial" w:cs="Arial"/>
          <w:b/>
          <w:sz w:val="20"/>
          <w:szCs w:val="20"/>
        </w:rPr>
        <w:t>Sasmiati</w:t>
      </w:r>
      <w:r w:rsidR="00AF3F3F" w:rsidRPr="00642F96">
        <w:rPr>
          <w:rFonts w:ascii="Arial" w:hAnsi="Arial" w:cs="Arial"/>
          <w:b/>
          <w:sz w:val="20"/>
          <w:szCs w:val="20"/>
          <w:vertAlign w:val="superscript"/>
        </w:rPr>
        <w:t>2</w:t>
      </w:r>
      <w:r w:rsidR="00AF3F3F" w:rsidRPr="00642F96">
        <w:rPr>
          <w:rFonts w:ascii="Arial" w:hAnsi="Arial" w:cs="Arial"/>
          <w:b/>
          <w:sz w:val="20"/>
          <w:szCs w:val="20"/>
        </w:rPr>
        <w:t xml:space="preserve">*, </w:t>
      </w:r>
      <w:r w:rsidR="00C060BC" w:rsidRPr="00642F96">
        <w:rPr>
          <w:rFonts w:ascii="Arial" w:hAnsi="Arial" w:cs="Arial"/>
          <w:b/>
          <w:sz w:val="20"/>
          <w:szCs w:val="20"/>
        </w:rPr>
        <w:t>Een Y.</w:t>
      </w:r>
      <w:r w:rsidR="00645F84" w:rsidRPr="00642F96">
        <w:rPr>
          <w:rFonts w:ascii="Arial" w:hAnsi="Arial" w:cs="Arial"/>
          <w:b/>
          <w:sz w:val="20"/>
          <w:szCs w:val="20"/>
        </w:rPr>
        <w:t xml:space="preserve"> Haenilah</w:t>
      </w:r>
      <w:r w:rsidR="000753F5" w:rsidRPr="00642F96">
        <w:rPr>
          <w:rFonts w:ascii="Arial" w:hAnsi="Arial" w:cs="Arial"/>
          <w:b/>
          <w:sz w:val="20"/>
          <w:szCs w:val="20"/>
          <w:vertAlign w:val="superscript"/>
        </w:rPr>
        <w:t>2</w:t>
      </w:r>
      <w:r w:rsidR="00AF3F3F" w:rsidRPr="00642F96">
        <w:rPr>
          <w:rFonts w:ascii="Arial" w:hAnsi="Arial" w:cs="Arial"/>
          <w:b/>
          <w:sz w:val="20"/>
          <w:szCs w:val="20"/>
        </w:rPr>
        <w:t>*</w:t>
      </w:r>
    </w:p>
    <w:p w:rsidR="00082C3D" w:rsidRPr="00642F96" w:rsidRDefault="00082C3D" w:rsidP="00882FBD">
      <w:pPr>
        <w:pStyle w:val="Default"/>
        <w:jc w:val="center"/>
        <w:rPr>
          <w:rFonts w:ascii="Arial" w:hAnsi="Arial" w:cs="Arial"/>
          <w:color w:val="auto"/>
          <w:sz w:val="20"/>
          <w:szCs w:val="20"/>
        </w:rPr>
      </w:pPr>
      <w:r w:rsidRPr="00642F96">
        <w:rPr>
          <w:rFonts w:ascii="Arial" w:hAnsi="Arial" w:cs="Arial"/>
          <w:color w:val="auto"/>
          <w:sz w:val="20"/>
          <w:szCs w:val="20"/>
          <w:vertAlign w:val="superscript"/>
        </w:rPr>
        <w:t>1</w:t>
      </w:r>
      <w:r w:rsidRPr="00642F96">
        <w:rPr>
          <w:rFonts w:ascii="Arial" w:hAnsi="Arial" w:cs="Arial"/>
          <w:color w:val="auto"/>
          <w:sz w:val="20"/>
          <w:szCs w:val="20"/>
        </w:rPr>
        <w:t>FKIP Universitas Lampung, Jl. Prof. Dr. Soemantri Brojonegoro No.1</w:t>
      </w:r>
    </w:p>
    <w:p w:rsidR="008F1AB2" w:rsidRDefault="00AF3F3F" w:rsidP="00882FBD">
      <w:pPr>
        <w:spacing w:after="0" w:line="240" w:lineRule="auto"/>
        <w:jc w:val="center"/>
        <w:rPr>
          <w:rFonts w:ascii="Arial" w:hAnsi="Arial" w:cs="Arial"/>
          <w:sz w:val="20"/>
          <w:szCs w:val="20"/>
        </w:rPr>
      </w:pPr>
      <w:r w:rsidRPr="00642F96">
        <w:rPr>
          <w:rFonts w:ascii="Arial" w:hAnsi="Arial" w:cs="Arial"/>
          <w:i/>
          <w:sz w:val="20"/>
          <w:szCs w:val="20"/>
        </w:rPr>
        <w:t>*e-mail</w:t>
      </w:r>
      <w:r w:rsidR="00337E2A" w:rsidRPr="00642F96">
        <w:rPr>
          <w:rFonts w:ascii="Arial" w:hAnsi="Arial" w:cs="Arial"/>
          <w:sz w:val="20"/>
          <w:szCs w:val="20"/>
        </w:rPr>
        <w:t xml:space="preserve">: </w:t>
      </w:r>
      <w:hyperlink r:id="rId8" w:history="1">
        <w:r w:rsidR="008F1AB2" w:rsidRPr="005924E9">
          <w:rPr>
            <w:rStyle w:val="Hyperlink"/>
            <w:rFonts w:ascii="Arial" w:hAnsi="Arial" w:cs="Arial"/>
            <w:sz w:val="20"/>
            <w:szCs w:val="20"/>
          </w:rPr>
          <w:t>intankurniasari25@gmail.com</w:t>
        </w:r>
      </w:hyperlink>
    </w:p>
    <w:p w:rsidR="00AF3F3F" w:rsidRPr="00642F96" w:rsidRDefault="00AF3F3F" w:rsidP="00882FBD">
      <w:pPr>
        <w:spacing w:after="0" w:line="240" w:lineRule="auto"/>
        <w:jc w:val="center"/>
        <w:rPr>
          <w:rFonts w:ascii="Arial" w:hAnsi="Arial" w:cs="Arial"/>
          <w:sz w:val="20"/>
          <w:szCs w:val="20"/>
        </w:rPr>
      </w:pPr>
      <w:r w:rsidRPr="00642F96">
        <w:rPr>
          <w:rFonts w:ascii="Arial" w:hAnsi="Arial" w:cs="Arial"/>
          <w:sz w:val="20"/>
          <w:szCs w:val="20"/>
        </w:rPr>
        <w:t>Telp: +</w:t>
      </w:r>
      <w:r w:rsidR="00300588" w:rsidRPr="00642F96">
        <w:rPr>
          <w:rFonts w:ascii="Arial" w:hAnsi="Arial" w:cs="Arial"/>
          <w:sz w:val="20"/>
          <w:szCs w:val="20"/>
        </w:rPr>
        <w:t>6</w:t>
      </w:r>
      <w:r w:rsidR="00F51475" w:rsidRPr="00642F96">
        <w:rPr>
          <w:rFonts w:ascii="Arial" w:hAnsi="Arial" w:cs="Arial"/>
          <w:sz w:val="20"/>
          <w:szCs w:val="20"/>
        </w:rPr>
        <w:t>28</w:t>
      </w:r>
      <w:r w:rsidR="00337E2A" w:rsidRPr="00642F96">
        <w:rPr>
          <w:rFonts w:ascii="Arial" w:hAnsi="Arial" w:cs="Arial"/>
          <w:sz w:val="20"/>
          <w:szCs w:val="20"/>
        </w:rPr>
        <w:t>981600489</w:t>
      </w:r>
    </w:p>
    <w:p w:rsidR="00082C3D" w:rsidRPr="00642F96" w:rsidRDefault="00082C3D" w:rsidP="00882FBD">
      <w:pPr>
        <w:spacing w:after="0" w:line="240" w:lineRule="auto"/>
        <w:jc w:val="center"/>
        <w:rPr>
          <w:rFonts w:ascii="Arial" w:hAnsi="Arial" w:cs="Arial"/>
          <w:sz w:val="20"/>
          <w:szCs w:val="20"/>
        </w:rPr>
      </w:pPr>
    </w:p>
    <w:p w:rsidR="00517095" w:rsidRPr="00642F96" w:rsidRDefault="00517095" w:rsidP="00517095">
      <w:pPr>
        <w:autoSpaceDE w:val="0"/>
        <w:autoSpaceDN w:val="0"/>
        <w:adjustRightInd w:val="0"/>
        <w:spacing w:after="0" w:line="240" w:lineRule="auto"/>
        <w:jc w:val="both"/>
        <w:rPr>
          <w:rFonts w:ascii="Arial" w:hAnsi="Arial" w:cs="Arial"/>
          <w:i/>
          <w:sz w:val="20"/>
          <w:szCs w:val="20"/>
        </w:rPr>
      </w:pPr>
      <w:r w:rsidRPr="00642F96">
        <w:rPr>
          <w:rFonts w:ascii="Arial" w:hAnsi="Arial" w:cs="Arial"/>
          <w:i/>
          <w:sz w:val="20"/>
          <w:szCs w:val="20"/>
        </w:rPr>
        <w:t>The problem of this research was the ability to think logically in early childhood in use object</w:t>
      </w:r>
      <w:r w:rsidR="00847253" w:rsidRPr="00642F96">
        <w:rPr>
          <w:rFonts w:ascii="Arial" w:hAnsi="Arial" w:cs="Arial"/>
          <w:i/>
          <w:sz w:val="20"/>
          <w:szCs w:val="20"/>
        </w:rPr>
        <w:t xml:space="preserve"> that had still low</w:t>
      </w:r>
      <w:r w:rsidRPr="00642F96">
        <w:rPr>
          <w:rFonts w:ascii="Arial" w:hAnsi="Arial" w:cs="Arial"/>
          <w:i/>
          <w:sz w:val="20"/>
          <w:szCs w:val="20"/>
        </w:rPr>
        <w:t xml:space="preserve">. This research </w:t>
      </w:r>
      <w:r w:rsidR="00121FFC" w:rsidRPr="00121FFC">
        <w:rPr>
          <w:rFonts w:ascii="Arial" w:hAnsi="Arial" w:cs="Arial"/>
          <w:i/>
          <w:color w:val="000000" w:themeColor="text1"/>
          <w:sz w:val="20"/>
          <w:szCs w:val="20"/>
        </w:rPr>
        <w:t>aim</w:t>
      </w:r>
      <w:r w:rsidRPr="00121FFC">
        <w:rPr>
          <w:rFonts w:ascii="Arial" w:hAnsi="Arial" w:cs="Arial"/>
          <w:i/>
          <w:color w:val="000000" w:themeColor="text1"/>
          <w:sz w:val="20"/>
          <w:szCs w:val="20"/>
        </w:rPr>
        <w:t>ed</w:t>
      </w:r>
      <w:r w:rsidRPr="00642F96">
        <w:rPr>
          <w:rFonts w:ascii="Arial" w:hAnsi="Arial" w:cs="Arial"/>
          <w:i/>
          <w:sz w:val="20"/>
          <w:szCs w:val="20"/>
        </w:rPr>
        <w:t xml:space="preserve"> to determine the correlation between </w:t>
      </w:r>
      <w:r w:rsidR="00F0395C">
        <w:rPr>
          <w:rFonts w:ascii="Arial" w:hAnsi="Arial" w:cs="Arial"/>
          <w:i/>
          <w:sz w:val="20"/>
          <w:szCs w:val="20"/>
        </w:rPr>
        <w:t xml:space="preserve">the use of vicinity media nature </w:t>
      </w:r>
      <w:r w:rsidRPr="00642F96">
        <w:rPr>
          <w:rFonts w:ascii="Arial" w:hAnsi="Arial" w:cs="Arial"/>
          <w:i/>
          <w:sz w:val="20"/>
          <w:szCs w:val="20"/>
        </w:rPr>
        <w:t>with logical t</w:t>
      </w:r>
      <w:r w:rsidR="00336C04">
        <w:rPr>
          <w:rFonts w:ascii="Arial" w:hAnsi="Arial" w:cs="Arial"/>
          <w:i/>
          <w:sz w:val="20"/>
          <w:szCs w:val="20"/>
        </w:rPr>
        <w:t>hinking ability children group B</w:t>
      </w:r>
      <w:r w:rsidRPr="00642F96">
        <w:rPr>
          <w:rFonts w:ascii="Arial" w:hAnsi="Arial" w:cs="Arial"/>
          <w:i/>
          <w:sz w:val="20"/>
          <w:szCs w:val="20"/>
        </w:rPr>
        <w:t>. This research was a corre</w:t>
      </w:r>
      <w:r w:rsidR="00336C04">
        <w:rPr>
          <w:rFonts w:ascii="Arial" w:hAnsi="Arial" w:cs="Arial"/>
          <w:i/>
          <w:sz w:val="20"/>
          <w:szCs w:val="20"/>
        </w:rPr>
        <w:t>lation quantitative research. Sample were</w:t>
      </w:r>
      <w:r w:rsidRPr="00642F96">
        <w:rPr>
          <w:rFonts w:ascii="Arial" w:hAnsi="Arial" w:cs="Arial"/>
          <w:i/>
          <w:sz w:val="20"/>
          <w:szCs w:val="20"/>
        </w:rPr>
        <w:t xml:space="preserve"> 30 students</w:t>
      </w:r>
      <w:r w:rsidR="00336C04">
        <w:rPr>
          <w:rFonts w:ascii="Arial" w:hAnsi="Arial" w:cs="Arial"/>
          <w:i/>
          <w:sz w:val="20"/>
          <w:szCs w:val="20"/>
        </w:rPr>
        <w:t>.</w:t>
      </w:r>
      <w:r w:rsidRPr="00642F96">
        <w:rPr>
          <w:rFonts w:ascii="Arial" w:hAnsi="Arial" w:cs="Arial"/>
          <w:i/>
          <w:sz w:val="20"/>
          <w:szCs w:val="20"/>
        </w:rPr>
        <w:t xml:space="preserve"> </w:t>
      </w:r>
      <w:r w:rsidR="00336C04" w:rsidRPr="00336C04">
        <w:rPr>
          <w:rFonts w:ascii="Arial" w:hAnsi="Arial" w:cs="Arial"/>
          <w:i/>
          <w:sz w:val="20"/>
          <w:szCs w:val="20"/>
        </w:rPr>
        <w:t>Sampling technique was used</w:t>
      </w:r>
      <w:r w:rsidR="00336C04" w:rsidRPr="00642F96">
        <w:rPr>
          <w:rFonts w:ascii="Arial" w:hAnsi="Arial" w:cs="Arial"/>
          <w:i/>
          <w:sz w:val="20"/>
          <w:szCs w:val="20"/>
        </w:rPr>
        <w:t xml:space="preserve"> </w:t>
      </w:r>
      <w:r w:rsidRPr="00642F96">
        <w:rPr>
          <w:rFonts w:ascii="Arial" w:hAnsi="Arial" w:cs="Arial"/>
          <w:i/>
          <w:sz w:val="20"/>
          <w:szCs w:val="20"/>
        </w:rPr>
        <w:t xml:space="preserve">Purposive Sampling technique. </w:t>
      </w:r>
      <w:r w:rsidR="00336C04" w:rsidRPr="00336C04">
        <w:rPr>
          <w:rFonts w:ascii="Arial" w:hAnsi="Arial" w:cs="Arial"/>
          <w:i/>
          <w:sz w:val="20"/>
          <w:szCs w:val="20"/>
        </w:rPr>
        <w:t xml:space="preserve">Data were </w:t>
      </w:r>
      <w:r w:rsidR="00336C04" w:rsidRPr="00336C04">
        <w:rPr>
          <w:rFonts w:ascii="Arial" w:hAnsi="Arial" w:cs="Arial"/>
          <w:i/>
          <w:sz w:val="20"/>
          <w:szCs w:val="20"/>
          <w:lang w:val="en-US"/>
        </w:rPr>
        <w:t>collected</w:t>
      </w:r>
      <w:r w:rsidR="00336C04" w:rsidRPr="00336C04">
        <w:rPr>
          <w:rFonts w:ascii="Arial" w:hAnsi="Arial" w:cs="Arial"/>
          <w:i/>
          <w:sz w:val="20"/>
          <w:szCs w:val="20"/>
        </w:rPr>
        <w:t xml:space="preserve"> by observation and documentation. Data was analize by</w:t>
      </w:r>
      <w:r w:rsidR="003226EC">
        <w:rPr>
          <w:rFonts w:ascii="Arial" w:hAnsi="Arial" w:cs="Arial"/>
          <w:i/>
          <w:sz w:val="20"/>
          <w:szCs w:val="20"/>
        </w:rPr>
        <w:t xml:space="preserve"> using test table analysis and Spearman R</w:t>
      </w:r>
      <w:r w:rsidR="00336C04" w:rsidRPr="00336C04">
        <w:rPr>
          <w:rFonts w:ascii="Arial" w:hAnsi="Arial" w:cs="Arial"/>
          <w:i/>
          <w:sz w:val="20"/>
          <w:szCs w:val="20"/>
        </w:rPr>
        <w:t>ank data correlation test</w:t>
      </w:r>
      <w:r w:rsidR="00336C04" w:rsidRPr="00A51580">
        <w:rPr>
          <w:rFonts w:ascii="Arial" w:hAnsi="Arial" w:cs="Arial"/>
        </w:rPr>
        <w:t xml:space="preserve">. </w:t>
      </w:r>
      <w:r w:rsidR="0080431D" w:rsidRPr="00642F96">
        <w:rPr>
          <w:rFonts w:ascii="Arial" w:hAnsi="Arial" w:cs="Arial"/>
          <w:i/>
          <w:sz w:val="20"/>
          <w:szCs w:val="20"/>
        </w:rPr>
        <w:t>T</w:t>
      </w:r>
      <w:r w:rsidRPr="00642F96">
        <w:rPr>
          <w:rFonts w:ascii="Arial" w:hAnsi="Arial" w:cs="Arial"/>
          <w:i/>
          <w:sz w:val="20"/>
          <w:szCs w:val="20"/>
        </w:rPr>
        <w:t>he results showed that there was a positive correlation between</w:t>
      </w:r>
      <w:r w:rsidR="00F0395C">
        <w:rPr>
          <w:rFonts w:ascii="Arial" w:hAnsi="Arial" w:cs="Arial"/>
          <w:i/>
          <w:sz w:val="20"/>
          <w:szCs w:val="20"/>
        </w:rPr>
        <w:t xml:space="preserve"> the use of vicinity media nature</w:t>
      </w:r>
      <w:r w:rsidRPr="00642F96">
        <w:rPr>
          <w:rFonts w:ascii="Arial" w:hAnsi="Arial" w:cs="Arial"/>
          <w:i/>
          <w:sz w:val="20"/>
          <w:szCs w:val="20"/>
        </w:rPr>
        <w:t xml:space="preserve"> with ability</w:t>
      </w:r>
      <w:r w:rsidR="00336C04">
        <w:rPr>
          <w:rFonts w:ascii="Arial" w:hAnsi="Arial" w:cs="Arial"/>
          <w:i/>
          <w:sz w:val="20"/>
          <w:szCs w:val="20"/>
        </w:rPr>
        <w:t xml:space="preserve"> of logical thinking children by</w:t>
      </w:r>
      <w:r w:rsidRPr="00642F96">
        <w:rPr>
          <w:rFonts w:ascii="Arial" w:hAnsi="Arial" w:cs="Arial"/>
          <w:i/>
          <w:sz w:val="20"/>
          <w:szCs w:val="20"/>
        </w:rPr>
        <w:t xml:space="preserve"> 0.536.</w:t>
      </w:r>
    </w:p>
    <w:p w:rsidR="00EC2D54" w:rsidRPr="00642F96" w:rsidRDefault="00EC2D54" w:rsidP="00EC2D54">
      <w:pPr>
        <w:spacing w:after="0" w:line="360" w:lineRule="auto"/>
        <w:jc w:val="both"/>
        <w:rPr>
          <w:rFonts w:ascii="Arial" w:hAnsi="Arial" w:cs="Arial"/>
          <w:i/>
          <w:sz w:val="20"/>
          <w:szCs w:val="20"/>
        </w:rPr>
      </w:pPr>
    </w:p>
    <w:p w:rsidR="00517095" w:rsidRPr="00642F96" w:rsidRDefault="00517095" w:rsidP="00517095">
      <w:pPr>
        <w:autoSpaceDE w:val="0"/>
        <w:autoSpaceDN w:val="0"/>
        <w:adjustRightInd w:val="0"/>
        <w:spacing w:after="0" w:line="240" w:lineRule="auto"/>
        <w:jc w:val="both"/>
        <w:rPr>
          <w:rFonts w:ascii="Arial" w:hAnsi="Arial" w:cs="Arial"/>
          <w:sz w:val="20"/>
          <w:szCs w:val="20"/>
        </w:rPr>
      </w:pPr>
      <w:r w:rsidRPr="00642F96">
        <w:rPr>
          <w:rFonts w:ascii="Arial" w:hAnsi="Arial" w:cs="Arial"/>
          <w:sz w:val="20"/>
          <w:szCs w:val="20"/>
        </w:rPr>
        <w:t>Masalah dalam penelitian ini adalah kemampuan berfikir logis pada anak usia dini yang masih rendah dalam mengaplikasikan benda. Penelitian ini bertujuan untuk mengetahui hubungan penggunaan media alam sekitar dengan kemampuan berfikir logis anak Kelompok B. Penelitian ini merupakan penelitian kuantitatif korelasional. Sampel penelitian berjumlah 30 anak</w:t>
      </w:r>
      <w:r w:rsidR="003226EC">
        <w:rPr>
          <w:rFonts w:ascii="Arial" w:hAnsi="Arial" w:cs="Arial"/>
          <w:sz w:val="20"/>
          <w:szCs w:val="20"/>
        </w:rPr>
        <w:t xml:space="preserve">. </w:t>
      </w:r>
      <w:r w:rsidRPr="00642F96">
        <w:rPr>
          <w:rFonts w:ascii="Arial" w:hAnsi="Arial" w:cs="Arial"/>
          <w:sz w:val="20"/>
          <w:szCs w:val="20"/>
        </w:rPr>
        <w:t xml:space="preserve"> </w:t>
      </w:r>
      <w:r w:rsidR="003226EC" w:rsidRPr="003226EC">
        <w:rPr>
          <w:rFonts w:ascii="Arial" w:hAnsi="Arial" w:cs="Arial"/>
          <w:sz w:val="20"/>
          <w:szCs w:val="20"/>
        </w:rPr>
        <w:t xml:space="preserve">Teknik sampling yang digunakan adalah </w:t>
      </w:r>
      <w:r w:rsidRPr="003226EC">
        <w:rPr>
          <w:rFonts w:ascii="Arial" w:hAnsi="Arial" w:cs="Arial"/>
          <w:sz w:val="20"/>
          <w:szCs w:val="20"/>
        </w:rPr>
        <w:t xml:space="preserve">teknik </w:t>
      </w:r>
      <w:r w:rsidRPr="00642F96">
        <w:rPr>
          <w:rFonts w:ascii="Arial" w:hAnsi="Arial" w:cs="Arial"/>
          <w:i/>
          <w:iCs/>
          <w:sz w:val="20"/>
          <w:szCs w:val="20"/>
        </w:rPr>
        <w:t>Purposive Sampling</w:t>
      </w:r>
      <w:r w:rsidRPr="00642F96">
        <w:rPr>
          <w:rFonts w:ascii="Arial" w:hAnsi="Arial" w:cs="Arial"/>
          <w:sz w:val="20"/>
          <w:szCs w:val="20"/>
        </w:rPr>
        <w:t>. Pengumpulan data pada penelitian ini dilakukan dengan menggunakan metode obse</w:t>
      </w:r>
      <w:r w:rsidR="003226EC">
        <w:rPr>
          <w:rFonts w:ascii="Arial" w:hAnsi="Arial" w:cs="Arial"/>
          <w:sz w:val="20"/>
          <w:szCs w:val="20"/>
        </w:rPr>
        <w:t>rvasi dan dokumentasi.</w:t>
      </w:r>
      <w:r w:rsidRPr="00642F96">
        <w:rPr>
          <w:rFonts w:ascii="Arial" w:hAnsi="Arial" w:cs="Arial"/>
          <w:sz w:val="20"/>
          <w:szCs w:val="20"/>
        </w:rPr>
        <w:t xml:space="preserve"> </w:t>
      </w:r>
      <w:r w:rsidR="003226EC" w:rsidRPr="003226EC">
        <w:rPr>
          <w:rFonts w:ascii="Arial" w:hAnsi="Arial" w:cs="Arial"/>
          <w:sz w:val="20"/>
          <w:szCs w:val="20"/>
        </w:rPr>
        <w:t xml:space="preserve">Teknik analisis data yang digunakan adalah uji analisis tabel dan uji korelasi data </w:t>
      </w:r>
      <w:r w:rsidR="003226EC" w:rsidRPr="003226EC">
        <w:rPr>
          <w:rFonts w:ascii="Arial" w:hAnsi="Arial" w:cs="Arial"/>
          <w:i/>
          <w:sz w:val="20"/>
          <w:szCs w:val="20"/>
        </w:rPr>
        <w:t>Spearman Rank</w:t>
      </w:r>
      <w:r w:rsidRPr="00642F96">
        <w:rPr>
          <w:rFonts w:ascii="Arial" w:hAnsi="Arial" w:cs="Arial"/>
          <w:sz w:val="20"/>
          <w:szCs w:val="20"/>
        </w:rPr>
        <w:t>. Hasil penelitian menunjukkan bahwa ada hubungan yang positif antara penggunaan media alam sekitar dengan kemampuan berfikir logis anak sebesar 0,536.</w:t>
      </w:r>
    </w:p>
    <w:p w:rsidR="004E2B22" w:rsidRPr="00642F96" w:rsidRDefault="004E2B22" w:rsidP="00EC2D54">
      <w:pPr>
        <w:autoSpaceDE w:val="0"/>
        <w:autoSpaceDN w:val="0"/>
        <w:adjustRightInd w:val="0"/>
        <w:spacing w:after="0" w:line="360" w:lineRule="auto"/>
        <w:jc w:val="both"/>
        <w:rPr>
          <w:rFonts w:ascii="Arial" w:hAnsi="Arial" w:cs="Arial"/>
          <w:b/>
          <w:sz w:val="20"/>
          <w:szCs w:val="20"/>
        </w:rPr>
      </w:pPr>
    </w:p>
    <w:p w:rsidR="00BA00C6" w:rsidRDefault="004E2B22" w:rsidP="00BA00C6">
      <w:pPr>
        <w:autoSpaceDE w:val="0"/>
        <w:autoSpaceDN w:val="0"/>
        <w:adjustRightInd w:val="0"/>
        <w:spacing w:after="0" w:line="240" w:lineRule="auto"/>
        <w:jc w:val="both"/>
        <w:rPr>
          <w:rFonts w:ascii="Arial" w:hAnsi="Arial" w:cs="Arial"/>
          <w:sz w:val="20"/>
          <w:szCs w:val="20"/>
        </w:rPr>
      </w:pPr>
      <w:r w:rsidRPr="00642F96">
        <w:rPr>
          <w:rFonts w:ascii="Arial" w:hAnsi="Arial" w:cs="Arial"/>
          <w:b/>
          <w:sz w:val="20"/>
          <w:szCs w:val="20"/>
        </w:rPr>
        <w:t>Kata kunci</w:t>
      </w:r>
      <w:r w:rsidRPr="00642F96">
        <w:rPr>
          <w:rFonts w:ascii="Arial" w:hAnsi="Arial" w:cs="Arial"/>
          <w:sz w:val="20"/>
          <w:szCs w:val="20"/>
        </w:rPr>
        <w:t xml:space="preserve"> : </w:t>
      </w:r>
      <w:r w:rsidR="00F54068" w:rsidRPr="0080431D">
        <w:rPr>
          <w:rFonts w:ascii="Arial" w:hAnsi="Arial" w:cs="Arial"/>
          <w:sz w:val="20"/>
          <w:szCs w:val="20"/>
        </w:rPr>
        <w:t xml:space="preserve">anak </w:t>
      </w:r>
      <w:r w:rsidR="005B3424" w:rsidRPr="0080431D">
        <w:rPr>
          <w:rFonts w:ascii="Arial" w:hAnsi="Arial" w:cs="Arial"/>
          <w:sz w:val="20"/>
          <w:szCs w:val="20"/>
        </w:rPr>
        <w:t>usia dini</w:t>
      </w:r>
      <w:r w:rsidR="00517095" w:rsidRPr="0080431D">
        <w:rPr>
          <w:rFonts w:ascii="Arial" w:hAnsi="Arial" w:cs="Arial"/>
          <w:sz w:val="20"/>
          <w:szCs w:val="20"/>
        </w:rPr>
        <w:t>, berfikir logis</w:t>
      </w:r>
      <w:r w:rsidR="005B3424" w:rsidRPr="0080431D">
        <w:rPr>
          <w:rFonts w:ascii="Arial" w:hAnsi="Arial" w:cs="Arial"/>
          <w:sz w:val="20"/>
          <w:szCs w:val="20"/>
        </w:rPr>
        <w:t>, media alam sekitar.</w:t>
      </w:r>
    </w:p>
    <w:p w:rsidR="00BA00C6" w:rsidRDefault="00BA00C6" w:rsidP="00BA00C6">
      <w:pPr>
        <w:autoSpaceDE w:val="0"/>
        <w:autoSpaceDN w:val="0"/>
        <w:adjustRightInd w:val="0"/>
        <w:spacing w:after="0" w:line="240" w:lineRule="auto"/>
        <w:jc w:val="both"/>
        <w:rPr>
          <w:rFonts w:ascii="Arial" w:hAnsi="Arial" w:cs="Arial"/>
          <w:sz w:val="20"/>
          <w:szCs w:val="20"/>
        </w:rPr>
      </w:pPr>
    </w:p>
    <w:p w:rsidR="00B102B6" w:rsidRDefault="00BA00C6" w:rsidP="008F1AB2">
      <w:pPr>
        <w:spacing w:after="0" w:line="240" w:lineRule="auto"/>
        <w:rPr>
          <w:rFonts w:ascii="Arial" w:hAnsi="Arial" w:cs="Arial"/>
          <w:b/>
          <w:sz w:val="20"/>
          <w:szCs w:val="20"/>
        </w:rPr>
      </w:pPr>
      <w:r>
        <w:rPr>
          <w:rFonts w:ascii="Arial" w:hAnsi="Arial" w:cs="Arial"/>
          <w:b/>
          <w:noProof/>
          <w:sz w:val="20"/>
          <w:szCs w:val="20"/>
        </w:rPr>
        <w:pict>
          <v:shapetype id="_x0000_t32" coordsize="21600,21600" o:spt="32" o:oned="t" path="m,l21600,21600e" filled="f">
            <v:path arrowok="t" fillok="f" o:connecttype="none"/>
            <o:lock v:ext="edit" shapetype="t"/>
          </v:shapetype>
          <v:shape id="_x0000_s1026" type="#_x0000_t32" style="position:absolute;margin-left:-.4pt;margin-top:.55pt;width:453.75pt;height:2.25pt;flip:y;z-index:251658240" o:connectortype="straight"/>
        </w:pict>
      </w:r>
    </w:p>
    <w:p w:rsidR="00BA00C6" w:rsidRPr="00642F96" w:rsidRDefault="00BA00C6" w:rsidP="008F1AB2">
      <w:pPr>
        <w:spacing w:after="0" w:line="240" w:lineRule="auto"/>
        <w:rPr>
          <w:rFonts w:ascii="Arial" w:hAnsi="Arial" w:cs="Arial"/>
          <w:b/>
          <w:sz w:val="20"/>
          <w:szCs w:val="20"/>
        </w:rPr>
        <w:sectPr w:rsidR="00BA00C6" w:rsidRPr="00642F96" w:rsidSect="0085014D">
          <w:headerReference w:type="default" r:id="rId9"/>
          <w:type w:val="continuous"/>
          <w:pgSz w:w="11906" w:h="16838" w:code="9"/>
          <w:pgMar w:top="1418" w:right="1418" w:bottom="1418" w:left="1418" w:header="709" w:footer="709" w:gutter="0"/>
          <w:cols w:space="708"/>
          <w:docGrid w:linePitch="360"/>
        </w:sectPr>
      </w:pPr>
    </w:p>
    <w:p w:rsidR="003C6093" w:rsidRPr="00950BBA" w:rsidRDefault="003C6093" w:rsidP="00B33072">
      <w:pPr>
        <w:spacing w:after="0" w:line="240" w:lineRule="auto"/>
        <w:jc w:val="center"/>
        <w:rPr>
          <w:rFonts w:ascii="Arial" w:hAnsi="Arial" w:cs="Arial"/>
          <w:b/>
          <w:color w:val="000000" w:themeColor="text1"/>
          <w:sz w:val="20"/>
          <w:szCs w:val="20"/>
        </w:rPr>
      </w:pPr>
      <w:r w:rsidRPr="00950BBA">
        <w:rPr>
          <w:rFonts w:ascii="Arial" w:hAnsi="Arial" w:cs="Arial"/>
          <w:b/>
          <w:color w:val="000000" w:themeColor="text1"/>
          <w:sz w:val="20"/>
          <w:szCs w:val="20"/>
        </w:rPr>
        <w:lastRenderedPageBreak/>
        <w:t>PENDAHULUAN</w:t>
      </w:r>
    </w:p>
    <w:p w:rsidR="002F7752" w:rsidRPr="00950BBA" w:rsidRDefault="005D606A" w:rsidP="005D606A">
      <w:pPr>
        <w:spacing w:after="0" w:line="240" w:lineRule="auto"/>
        <w:rPr>
          <w:rFonts w:ascii="Arial" w:hAnsi="Arial" w:cs="Arial"/>
          <w:color w:val="000000" w:themeColor="text1"/>
          <w:sz w:val="20"/>
          <w:szCs w:val="20"/>
        </w:rPr>
      </w:pPr>
      <w:r w:rsidRPr="00950BBA">
        <w:rPr>
          <w:rFonts w:ascii="Arial" w:hAnsi="Arial" w:cs="Arial"/>
          <w:color w:val="000000" w:themeColor="text1"/>
          <w:sz w:val="20"/>
          <w:szCs w:val="20"/>
        </w:rPr>
        <w:t xml:space="preserve"> </w:t>
      </w:r>
    </w:p>
    <w:p w:rsidR="00B33072" w:rsidRPr="00950BBA" w:rsidRDefault="002F7752" w:rsidP="00B33072">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 xml:space="preserve">Anak usia dini adalah sosok individu yang sedang mengalami suatu proses perkembangan dengan pesat dan fundamental bagi kehidupan selanjutnya. </w:t>
      </w:r>
      <w:r w:rsidR="0028050C" w:rsidRPr="00950BBA">
        <w:rPr>
          <w:rFonts w:ascii="Arial" w:hAnsi="Arial" w:cs="Arial"/>
          <w:color w:val="000000" w:themeColor="text1"/>
          <w:sz w:val="20"/>
          <w:szCs w:val="20"/>
        </w:rPr>
        <w:t>Sujiono</w:t>
      </w:r>
      <w:r w:rsidRPr="00950BBA">
        <w:rPr>
          <w:rFonts w:ascii="Arial" w:hAnsi="Arial" w:cs="Arial"/>
          <w:color w:val="000000" w:themeColor="text1"/>
          <w:sz w:val="20"/>
          <w:szCs w:val="20"/>
        </w:rPr>
        <w:t xml:space="preserve"> (2010) berpendapat bahwa anak adalah manusia kecil yang memiliki potensi yang masih harus dikembangkan. Anak memiliki karakteristik tertentu yang khas dan tidak sama dengan orang dewasa. Anak selalu aktif, dinamis, antusias dan ingin tahu terhadap apa yang dilihat dan didengarnya, seolah-olah tak pernah berhenti belajar. Anak bersifat egosentris, memiliki rasa ingin tahu secara alamiah, merupakan makhluk sosial, unik, kaya dengan fantasi, memiliki daya perhatian yang pendek, dan merupakan masa yang paling potensial untuk belajar. </w:t>
      </w:r>
    </w:p>
    <w:p w:rsidR="00B33072" w:rsidRPr="00950BBA" w:rsidRDefault="00B33072" w:rsidP="00B33072">
      <w:pPr>
        <w:pStyle w:val="ListParagraph"/>
        <w:spacing w:after="0" w:line="240" w:lineRule="auto"/>
        <w:ind w:left="0" w:firstLine="709"/>
        <w:rPr>
          <w:rFonts w:ascii="Arial" w:hAnsi="Arial" w:cs="Arial"/>
          <w:color w:val="000000" w:themeColor="text1"/>
          <w:sz w:val="20"/>
          <w:szCs w:val="20"/>
        </w:rPr>
      </w:pPr>
    </w:p>
    <w:p w:rsidR="00077345" w:rsidRPr="00950BBA" w:rsidRDefault="00E36B33" w:rsidP="00B33072">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 xml:space="preserve">Anak usia dini menurut </w:t>
      </w:r>
      <w:r w:rsidRPr="00950BBA">
        <w:rPr>
          <w:rFonts w:ascii="Arial" w:hAnsi="Arial" w:cs="Arial"/>
          <w:i/>
          <w:color w:val="000000" w:themeColor="text1"/>
          <w:sz w:val="20"/>
          <w:szCs w:val="20"/>
        </w:rPr>
        <w:t>National Association for the Education of Young Children</w:t>
      </w:r>
      <w:r w:rsidRPr="00950BBA">
        <w:rPr>
          <w:rFonts w:ascii="Arial" w:hAnsi="Arial" w:cs="Arial"/>
          <w:color w:val="000000" w:themeColor="text1"/>
          <w:sz w:val="20"/>
          <w:szCs w:val="20"/>
        </w:rPr>
        <w:t xml:space="preserve"> (NAEYC) </w:t>
      </w:r>
      <w:r w:rsidR="00B33072" w:rsidRPr="00950BBA">
        <w:rPr>
          <w:rFonts w:ascii="Arial" w:hAnsi="Arial" w:cs="Arial"/>
          <w:color w:val="000000" w:themeColor="text1"/>
          <w:sz w:val="20"/>
          <w:szCs w:val="20"/>
        </w:rPr>
        <w:t>adalah sosok individu yang sedang menjalani suatu proses perkembangan dengan pesat dan fundamental bagi kehidupan selanjutnya. Anak usia dini berada pada renta</w:t>
      </w:r>
      <w:r w:rsidR="004C21E1" w:rsidRPr="00950BBA">
        <w:rPr>
          <w:rFonts w:ascii="Arial" w:hAnsi="Arial" w:cs="Arial"/>
          <w:color w:val="000000" w:themeColor="text1"/>
          <w:sz w:val="20"/>
          <w:szCs w:val="20"/>
        </w:rPr>
        <w:t>ng usia 0-8 tahun (Sujiono, 2013</w:t>
      </w:r>
      <w:r w:rsidR="00B33072" w:rsidRPr="00950BBA">
        <w:rPr>
          <w:rFonts w:ascii="Arial" w:hAnsi="Arial" w:cs="Arial"/>
          <w:color w:val="000000" w:themeColor="text1"/>
          <w:sz w:val="20"/>
          <w:szCs w:val="20"/>
        </w:rPr>
        <w:t xml:space="preserve">). Anak usia dini adalah manusia kecil yang memiliki rasa ingin tahu yang tinggi akan suatu hal yang </w:t>
      </w:r>
      <w:r w:rsidR="00B33072" w:rsidRPr="00950BBA">
        <w:rPr>
          <w:rFonts w:ascii="Arial" w:hAnsi="Arial" w:cs="Arial"/>
          <w:color w:val="000000" w:themeColor="text1"/>
          <w:sz w:val="20"/>
          <w:szCs w:val="20"/>
        </w:rPr>
        <w:lastRenderedPageBreak/>
        <w:t xml:space="preserve">mereka temui dan mereka amati di sekitar lingkungannya. Anak </w:t>
      </w:r>
      <w:r w:rsidR="00077345" w:rsidRPr="00950BBA">
        <w:rPr>
          <w:rFonts w:ascii="Arial" w:hAnsi="Arial" w:cs="Arial"/>
          <w:color w:val="000000" w:themeColor="text1"/>
          <w:sz w:val="20"/>
          <w:szCs w:val="20"/>
        </w:rPr>
        <w:t>usia dini</w:t>
      </w:r>
      <w:r w:rsidR="00950BBA" w:rsidRPr="00950BBA">
        <w:rPr>
          <w:rFonts w:ascii="Arial" w:hAnsi="Arial" w:cs="Arial"/>
          <w:color w:val="000000" w:themeColor="text1"/>
          <w:sz w:val="20"/>
          <w:szCs w:val="20"/>
        </w:rPr>
        <w:t xml:space="preserve"> suka </w:t>
      </w:r>
      <w:r w:rsidR="00B33072" w:rsidRPr="00950BBA">
        <w:rPr>
          <w:rFonts w:ascii="Arial" w:hAnsi="Arial" w:cs="Arial"/>
          <w:color w:val="000000" w:themeColor="text1"/>
          <w:sz w:val="20"/>
          <w:szCs w:val="20"/>
        </w:rPr>
        <w:t>melakukan pengamatan yang menjadi sumber pengetahuan serta pembelajaran bagi mereka, sehingga mereka akan mengetahui persamaan dan perbed</w:t>
      </w:r>
      <w:r w:rsidR="00077345" w:rsidRPr="00950BBA">
        <w:rPr>
          <w:rFonts w:ascii="Arial" w:hAnsi="Arial" w:cs="Arial"/>
          <w:color w:val="000000" w:themeColor="text1"/>
          <w:sz w:val="20"/>
          <w:szCs w:val="20"/>
        </w:rPr>
        <w:t>aan yang ada di lingkungan sekitarnya.</w:t>
      </w:r>
    </w:p>
    <w:p w:rsidR="00950BBA" w:rsidRPr="00950BBA" w:rsidRDefault="00950BBA" w:rsidP="00B33072">
      <w:pPr>
        <w:pStyle w:val="ListParagraph"/>
        <w:spacing w:after="0" w:line="240" w:lineRule="auto"/>
        <w:ind w:left="0" w:firstLine="709"/>
        <w:rPr>
          <w:rFonts w:ascii="Arial" w:hAnsi="Arial" w:cs="Arial"/>
          <w:color w:val="000000" w:themeColor="text1"/>
          <w:sz w:val="20"/>
          <w:szCs w:val="20"/>
        </w:rPr>
      </w:pPr>
    </w:p>
    <w:p w:rsidR="00E36B33" w:rsidRPr="00950BBA" w:rsidRDefault="00077345" w:rsidP="00B33072">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Anak usia dini</w:t>
      </w:r>
      <w:r w:rsidR="00B33072"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t xml:space="preserve">suka dengan aktivitas yang yang bersifat eksplorasi, karena pada usia ini anak memiliki rasa ingin tahu yang tinggi sehingga ia suka menggali informasi baru melalui lingkungan sekitar. Kegiatan yang dilakukan anak usia dini dapat mengoptimalkan seluruh aspek perkembangannya, </w:t>
      </w:r>
      <w:r w:rsidR="00B33072" w:rsidRPr="00950BBA">
        <w:rPr>
          <w:rFonts w:ascii="Arial" w:hAnsi="Arial" w:cs="Arial"/>
          <w:color w:val="000000" w:themeColor="text1"/>
          <w:sz w:val="20"/>
          <w:szCs w:val="20"/>
        </w:rPr>
        <w:t>karena pada masa ini anak berada pada masa keemasan atau sering disebut dengan istilah “</w:t>
      </w:r>
      <w:r w:rsidR="00B33072" w:rsidRPr="00950BBA">
        <w:rPr>
          <w:rFonts w:ascii="Arial" w:hAnsi="Arial" w:cs="Arial"/>
          <w:i/>
          <w:color w:val="000000" w:themeColor="text1"/>
          <w:sz w:val="20"/>
          <w:szCs w:val="20"/>
        </w:rPr>
        <w:t>golden age”</w:t>
      </w:r>
      <w:r w:rsidR="00895540" w:rsidRPr="00950BBA">
        <w:rPr>
          <w:rFonts w:ascii="Arial" w:hAnsi="Arial" w:cs="Arial"/>
          <w:color w:val="000000" w:themeColor="text1"/>
          <w:sz w:val="20"/>
          <w:szCs w:val="20"/>
        </w:rPr>
        <w:t>.</w:t>
      </w:r>
      <w:r w:rsidR="00B33072" w:rsidRPr="00950BBA">
        <w:rPr>
          <w:rFonts w:ascii="Arial" w:hAnsi="Arial" w:cs="Arial"/>
          <w:color w:val="000000" w:themeColor="text1"/>
          <w:sz w:val="20"/>
          <w:szCs w:val="20"/>
        </w:rPr>
        <w:t xml:space="preserve"> </w:t>
      </w:r>
      <w:r w:rsidR="00895540" w:rsidRPr="00950BBA">
        <w:rPr>
          <w:rFonts w:ascii="Arial" w:hAnsi="Arial" w:cs="Arial"/>
          <w:color w:val="000000" w:themeColor="text1"/>
          <w:sz w:val="20"/>
          <w:szCs w:val="20"/>
        </w:rPr>
        <w:t xml:space="preserve">Usia keemasan atau </w:t>
      </w:r>
      <w:r w:rsidR="00895540" w:rsidRPr="00950BBA">
        <w:rPr>
          <w:rFonts w:ascii="Arial" w:hAnsi="Arial" w:cs="Arial"/>
          <w:i/>
          <w:color w:val="000000" w:themeColor="text1"/>
          <w:sz w:val="20"/>
          <w:szCs w:val="20"/>
        </w:rPr>
        <w:t>golden age</w:t>
      </w:r>
      <w:r w:rsidR="00895540" w:rsidRPr="00950BBA">
        <w:rPr>
          <w:rFonts w:ascii="Arial" w:hAnsi="Arial" w:cs="Arial"/>
          <w:color w:val="000000" w:themeColor="text1"/>
          <w:sz w:val="20"/>
          <w:szCs w:val="20"/>
        </w:rPr>
        <w:t xml:space="preserve"> merupakan masa dimana</w:t>
      </w:r>
      <w:r w:rsidR="00B33072" w:rsidRPr="00950BBA">
        <w:rPr>
          <w:rFonts w:ascii="Arial" w:hAnsi="Arial" w:cs="Arial"/>
          <w:color w:val="000000" w:themeColor="text1"/>
          <w:sz w:val="20"/>
          <w:szCs w:val="20"/>
        </w:rPr>
        <w:t xml:space="preserve"> hampir seluruh potensi anak mengalami masa peka untuk tumbuh dan berkembang secara cepat dan hebat. Pendidik menjadi salah satu faktor yang mendukung peningkatan perkembangan dan  pertumbuhan mereka, karena pendidik merupakan fasilitator terbaik dalam memberikan stimulus yang tepat untuk anak usia dini, sehingga anak harus diberikan pendidikan yang tepat sesuai dengan perkembangannya.</w:t>
      </w:r>
    </w:p>
    <w:p w:rsidR="00B33072" w:rsidRPr="00950BBA" w:rsidRDefault="00B33072" w:rsidP="00B33072">
      <w:pPr>
        <w:pStyle w:val="ListParagraph"/>
        <w:spacing w:after="0" w:line="240" w:lineRule="auto"/>
        <w:ind w:left="0" w:firstLine="709"/>
        <w:rPr>
          <w:rFonts w:ascii="Arial" w:hAnsi="Arial" w:cs="Arial"/>
          <w:color w:val="000000" w:themeColor="text1"/>
          <w:sz w:val="20"/>
          <w:szCs w:val="20"/>
        </w:rPr>
      </w:pPr>
    </w:p>
    <w:p w:rsidR="008D7DE8" w:rsidRPr="00950BBA" w:rsidRDefault="005D606A" w:rsidP="008D7DE8">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Perkembangan setiap anak tidak sama karena setiap individu memiliki perkembangan yang berbeda.</w:t>
      </w:r>
      <w:r w:rsidR="00E36B33"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t>Ada beberapa aspek dalam perkembangan anak usia dini seperti perkembangan</w:t>
      </w:r>
      <w:r w:rsidR="00895540" w:rsidRPr="00950BBA">
        <w:rPr>
          <w:rFonts w:ascii="Arial" w:hAnsi="Arial" w:cs="Arial"/>
          <w:color w:val="000000" w:themeColor="text1"/>
          <w:sz w:val="20"/>
          <w:szCs w:val="20"/>
        </w:rPr>
        <w:t xml:space="preserve"> moral agama, fisik motorik, kognitif, bahasa,</w:t>
      </w:r>
      <w:r w:rsidRPr="00950BBA">
        <w:rPr>
          <w:rFonts w:ascii="Arial" w:hAnsi="Arial" w:cs="Arial"/>
          <w:color w:val="000000" w:themeColor="text1"/>
          <w:sz w:val="20"/>
          <w:szCs w:val="20"/>
        </w:rPr>
        <w:t xml:space="preserve"> sosial emosional, </w:t>
      </w:r>
      <w:r w:rsidR="00895540" w:rsidRPr="00950BBA">
        <w:rPr>
          <w:rFonts w:ascii="Arial" w:hAnsi="Arial" w:cs="Arial"/>
          <w:color w:val="000000" w:themeColor="text1"/>
          <w:sz w:val="20"/>
          <w:szCs w:val="20"/>
        </w:rPr>
        <w:t xml:space="preserve">dan </w:t>
      </w:r>
      <w:r w:rsidRPr="00950BBA">
        <w:rPr>
          <w:rFonts w:ascii="Arial" w:hAnsi="Arial" w:cs="Arial"/>
          <w:color w:val="000000" w:themeColor="text1"/>
          <w:sz w:val="20"/>
          <w:szCs w:val="20"/>
        </w:rPr>
        <w:t>seni kreativitas</w:t>
      </w:r>
      <w:r w:rsidR="00895540" w:rsidRPr="00950BBA">
        <w:rPr>
          <w:rFonts w:ascii="Arial" w:hAnsi="Arial" w:cs="Arial"/>
          <w:color w:val="000000" w:themeColor="text1"/>
          <w:sz w:val="20"/>
          <w:szCs w:val="20"/>
        </w:rPr>
        <w:t>. Salah satu aspek yang penting untuk dikembangkan yakni aspek perkembangan kognitif. K</w:t>
      </w:r>
      <w:r w:rsidR="00EE3133" w:rsidRPr="00950BBA">
        <w:rPr>
          <w:rFonts w:ascii="Arial" w:hAnsi="Arial" w:cs="Arial"/>
          <w:color w:val="000000" w:themeColor="text1"/>
          <w:sz w:val="20"/>
          <w:szCs w:val="20"/>
        </w:rPr>
        <w:t>emampuan kognitif merupakan salah satu aspek yang dikembangkan pada anak usia dini. Tanpa mengembangkan kognitif, anak mengalami kesulitan untuk mengenal sebab-akibat yang terjadi dilingkungannya. Dalam kegiatan sehari-hari kemampuan kognitif sangatlah penting bagi anak,  Oleh karena itu, kognitif menjadi aspek yang sangat penting seperti kebutuhan hidup lainnya yang dapat membantu kelangsungan hidup agar anak mudah melangkah</w:t>
      </w:r>
      <w:r w:rsidR="00682F10" w:rsidRPr="00950BBA">
        <w:rPr>
          <w:rFonts w:ascii="Arial" w:hAnsi="Arial" w:cs="Arial"/>
          <w:color w:val="000000" w:themeColor="text1"/>
          <w:sz w:val="20"/>
          <w:szCs w:val="20"/>
        </w:rPr>
        <w:t xml:space="preserve">  ketahap yang selanjutnya</w:t>
      </w:r>
      <w:r w:rsidR="00EE3133" w:rsidRPr="00950BBA">
        <w:rPr>
          <w:rFonts w:ascii="Arial" w:hAnsi="Arial" w:cs="Arial"/>
          <w:color w:val="000000" w:themeColor="text1"/>
          <w:sz w:val="20"/>
          <w:szCs w:val="20"/>
        </w:rPr>
        <w:t xml:space="preserve">. </w:t>
      </w:r>
      <w:r w:rsidR="00C05A2E" w:rsidRPr="00950BBA">
        <w:rPr>
          <w:rFonts w:ascii="Arial" w:hAnsi="Arial" w:cs="Arial"/>
          <w:color w:val="000000" w:themeColor="text1"/>
          <w:sz w:val="20"/>
          <w:szCs w:val="20"/>
        </w:rPr>
        <w:t>sesuai dengan pendapat Santrock dalam Masnipal (2013</w:t>
      </w:r>
      <w:r w:rsidR="008D7DE8" w:rsidRPr="00950BBA">
        <w:rPr>
          <w:rFonts w:ascii="Arial" w:hAnsi="Arial" w:cs="Arial"/>
          <w:color w:val="000000" w:themeColor="text1"/>
          <w:sz w:val="20"/>
          <w:szCs w:val="20"/>
        </w:rPr>
        <w:t>) p</w:t>
      </w:r>
      <w:r w:rsidR="00C05A2E" w:rsidRPr="00950BBA">
        <w:rPr>
          <w:rFonts w:ascii="Arial" w:hAnsi="Arial" w:cs="Arial"/>
          <w:color w:val="000000" w:themeColor="text1"/>
          <w:sz w:val="20"/>
          <w:szCs w:val="20"/>
        </w:rPr>
        <w:t>erkembangan kognitif melibatkan bagaimana anak berpikir, bagaimana mereka melihat dunia, dan bagaimana menggu</w:t>
      </w:r>
      <w:r w:rsidR="008D7DE8" w:rsidRPr="00950BBA">
        <w:rPr>
          <w:rFonts w:ascii="Arial" w:hAnsi="Arial" w:cs="Arial"/>
          <w:color w:val="000000" w:themeColor="text1"/>
          <w:sz w:val="20"/>
          <w:szCs w:val="20"/>
        </w:rPr>
        <w:t xml:space="preserve">nakan apa yang mereka pelajari. </w:t>
      </w:r>
    </w:p>
    <w:p w:rsidR="00EE3133" w:rsidRPr="00950BBA" w:rsidRDefault="00EE3133" w:rsidP="008D7DE8">
      <w:pPr>
        <w:pStyle w:val="ListParagraph"/>
        <w:spacing w:after="0" w:line="240" w:lineRule="auto"/>
        <w:ind w:left="0" w:firstLine="709"/>
        <w:rPr>
          <w:rFonts w:ascii="Arial" w:hAnsi="Arial" w:cs="Arial"/>
          <w:color w:val="000000" w:themeColor="text1"/>
          <w:sz w:val="20"/>
          <w:szCs w:val="20"/>
        </w:rPr>
      </w:pPr>
    </w:p>
    <w:p w:rsidR="004A7FF0" w:rsidRPr="00950BBA" w:rsidRDefault="004A7FF0" w:rsidP="004A7FF0">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Salah satu bagian dari perkembangan kognitif yaitu berpikir logis. Sebagaimana tujuan dari pendidikan anak usia dini adalah agar anak mampu berpikir secara logis dalam kehidupan sehari-hari. Sejalan dengan penelitian Aisyah (2016) berpikir dan bernalar secara logis sangat diperlukan dalam setiap aspek kehidupan sehari-hari, karena penalaran logis merupakan pendukung keberhasilan suatu tindakan, terutama dalam mengambil keputusan. Hal ini tentunya sangat dibutuhkan oleh setiap orang dalam menjalankan kehidupannya.</w:t>
      </w:r>
    </w:p>
    <w:p w:rsidR="00EE3133" w:rsidRPr="00950BBA" w:rsidRDefault="00EE3133" w:rsidP="004A7FF0">
      <w:pPr>
        <w:pStyle w:val="ListParagraph"/>
        <w:spacing w:after="0" w:line="240" w:lineRule="auto"/>
        <w:ind w:left="0" w:firstLine="709"/>
        <w:rPr>
          <w:rFonts w:ascii="Arial" w:hAnsi="Arial" w:cs="Arial"/>
          <w:color w:val="000000" w:themeColor="text1"/>
          <w:sz w:val="20"/>
          <w:szCs w:val="20"/>
        </w:rPr>
      </w:pPr>
    </w:p>
    <w:p w:rsidR="009060AB" w:rsidRPr="00950BBA" w:rsidRDefault="009060AB" w:rsidP="003A51FC">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 xml:space="preserve">Beberapa permasalahan yang sering ditemukan di lapangan yaitu pembelajaran belum menggunakan media atau alat pembelajaran yang menarik, anak belum </w:t>
      </w:r>
      <w:r w:rsidR="004A7FF0" w:rsidRPr="00950BBA">
        <w:rPr>
          <w:rFonts w:ascii="Arial" w:hAnsi="Arial" w:cs="Arial"/>
          <w:color w:val="000000" w:themeColor="text1"/>
          <w:sz w:val="20"/>
          <w:szCs w:val="20"/>
        </w:rPr>
        <w:t xml:space="preserve">mampu mengurutkan benda, anak belum mampu menyusun dan mengelompokkan benda yang ada disekitarnya, </w:t>
      </w:r>
      <w:r w:rsidRPr="00950BBA">
        <w:rPr>
          <w:rFonts w:ascii="Arial" w:hAnsi="Arial" w:cs="Arial"/>
          <w:color w:val="000000" w:themeColor="text1"/>
          <w:sz w:val="20"/>
          <w:szCs w:val="20"/>
        </w:rPr>
        <w:t xml:space="preserve">. Hasil observasi di </w:t>
      </w:r>
      <w:r w:rsidR="004A7FF0" w:rsidRPr="00950BBA">
        <w:rPr>
          <w:rFonts w:ascii="Arial" w:hAnsi="Arial" w:cs="Arial"/>
          <w:color w:val="000000" w:themeColor="text1"/>
          <w:sz w:val="20"/>
          <w:szCs w:val="20"/>
        </w:rPr>
        <w:t>TK Kartika II-27</w:t>
      </w:r>
      <w:r w:rsidRPr="00950BBA">
        <w:rPr>
          <w:rFonts w:ascii="Arial" w:hAnsi="Arial" w:cs="Arial"/>
          <w:color w:val="000000" w:themeColor="text1"/>
          <w:sz w:val="20"/>
          <w:szCs w:val="20"/>
        </w:rPr>
        <w:t xml:space="preserve"> Bandar Lampung menu</w:t>
      </w:r>
      <w:r w:rsidR="004A7FF0" w:rsidRPr="00950BBA">
        <w:rPr>
          <w:rFonts w:ascii="Arial" w:hAnsi="Arial" w:cs="Arial"/>
          <w:color w:val="000000" w:themeColor="text1"/>
          <w:sz w:val="20"/>
          <w:szCs w:val="20"/>
        </w:rPr>
        <w:t>njukkan bahwa anak belum mampu</w:t>
      </w:r>
      <w:r w:rsidRPr="00950BBA">
        <w:rPr>
          <w:rFonts w:ascii="Arial" w:hAnsi="Arial" w:cs="Arial"/>
          <w:color w:val="000000" w:themeColor="text1"/>
          <w:sz w:val="20"/>
          <w:szCs w:val="20"/>
        </w:rPr>
        <w:t xml:space="preserve"> sebanyak 60% dari jumlah siswa 30 anak. Kondisi tersebut disebabkan kegiatan pembelajaran yang be</w:t>
      </w:r>
      <w:r w:rsidR="004A7FF0" w:rsidRPr="00950BBA">
        <w:rPr>
          <w:rFonts w:ascii="Arial" w:hAnsi="Arial" w:cs="Arial"/>
          <w:color w:val="000000" w:themeColor="text1"/>
          <w:sz w:val="20"/>
          <w:szCs w:val="20"/>
        </w:rPr>
        <w:t>lum dilaksanakan menggunakan media</w:t>
      </w:r>
      <w:r w:rsidRPr="00950BBA">
        <w:rPr>
          <w:rFonts w:ascii="Arial" w:hAnsi="Arial" w:cs="Arial"/>
          <w:color w:val="000000" w:themeColor="text1"/>
          <w:sz w:val="20"/>
          <w:szCs w:val="20"/>
        </w:rPr>
        <w:t xml:space="preserve"> </w:t>
      </w:r>
      <w:r w:rsidR="001F407F" w:rsidRPr="00950BBA">
        <w:rPr>
          <w:rFonts w:ascii="Arial" w:hAnsi="Arial" w:cs="Arial"/>
          <w:color w:val="000000" w:themeColor="text1"/>
          <w:sz w:val="20"/>
          <w:szCs w:val="20"/>
        </w:rPr>
        <w:t xml:space="preserve">yang konkrit </w:t>
      </w:r>
      <w:r w:rsidRPr="00950BBA">
        <w:rPr>
          <w:rFonts w:ascii="Arial" w:hAnsi="Arial" w:cs="Arial"/>
          <w:color w:val="000000" w:themeColor="text1"/>
          <w:sz w:val="20"/>
          <w:szCs w:val="20"/>
        </w:rPr>
        <w:t>sehingga membuat anak cepat merasa bosan</w:t>
      </w:r>
      <w:r w:rsidR="001F407F" w:rsidRPr="00950BBA">
        <w:rPr>
          <w:rFonts w:ascii="Arial" w:hAnsi="Arial" w:cs="Arial"/>
          <w:color w:val="000000" w:themeColor="text1"/>
          <w:sz w:val="20"/>
          <w:szCs w:val="20"/>
        </w:rPr>
        <w:t xml:space="preserve"> saat berkegiatan</w:t>
      </w:r>
      <w:r w:rsidRPr="00950BBA">
        <w:rPr>
          <w:rFonts w:ascii="Arial" w:hAnsi="Arial" w:cs="Arial"/>
          <w:color w:val="000000" w:themeColor="text1"/>
          <w:sz w:val="20"/>
          <w:szCs w:val="20"/>
        </w:rPr>
        <w:t>. Anak jarang diberi kesempatan untuk melakukan aktivita</w:t>
      </w:r>
      <w:r w:rsidR="001F407F" w:rsidRPr="00950BBA">
        <w:rPr>
          <w:rFonts w:ascii="Arial" w:hAnsi="Arial" w:cs="Arial"/>
          <w:color w:val="000000" w:themeColor="text1"/>
          <w:sz w:val="20"/>
          <w:szCs w:val="20"/>
        </w:rPr>
        <w:t xml:space="preserve">s seperti mencari sendiri media pembelajaran yang akan digunakan, memakai sendiri media yang telah </w:t>
      </w:r>
      <w:r w:rsidR="001F407F" w:rsidRPr="00950BBA">
        <w:rPr>
          <w:rFonts w:ascii="Arial" w:hAnsi="Arial" w:cs="Arial"/>
          <w:color w:val="000000" w:themeColor="text1"/>
          <w:sz w:val="20"/>
          <w:szCs w:val="20"/>
        </w:rPr>
        <w:lastRenderedPageBreak/>
        <w:t>anak cari dan menggunakan media yang anak pilih</w:t>
      </w:r>
      <w:r w:rsidRPr="00950BBA">
        <w:rPr>
          <w:rFonts w:ascii="Arial" w:hAnsi="Arial" w:cs="Arial"/>
          <w:color w:val="000000" w:themeColor="text1"/>
          <w:sz w:val="20"/>
          <w:szCs w:val="20"/>
        </w:rPr>
        <w:t xml:space="preserve"> </w:t>
      </w:r>
      <w:r w:rsidR="001F407F" w:rsidRPr="00950BBA">
        <w:rPr>
          <w:rFonts w:ascii="Arial" w:hAnsi="Arial" w:cs="Arial"/>
          <w:color w:val="000000" w:themeColor="text1"/>
          <w:sz w:val="20"/>
          <w:szCs w:val="20"/>
        </w:rPr>
        <w:t xml:space="preserve">sesuai </w:t>
      </w:r>
      <w:r w:rsidRPr="00950BBA">
        <w:rPr>
          <w:rFonts w:ascii="Arial" w:hAnsi="Arial" w:cs="Arial"/>
          <w:color w:val="000000" w:themeColor="text1"/>
          <w:sz w:val="20"/>
          <w:szCs w:val="20"/>
        </w:rPr>
        <w:t xml:space="preserve">dengan keinginan mereka sendiri yang akibatnya berdampak pada aspek </w:t>
      </w:r>
      <w:r w:rsidR="001F407F" w:rsidRPr="00950BBA">
        <w:rPr>
          <w:rFonts w:ascii="Arial" w:hAnsi="Arial" w:cs="Arial"/>
          <w:color w:val="000000" w:themeColor="text1"/>
          <w:sz w:val="20"/>
          <w:szCs w:val="20"/>
        </w:rPr>
        <w:t>kemampuan kognitif</w:t>
      </w:r>
      <w:r w:rsidRPr="00950BBA">
        <w:rPr>
          <w:rFonts w:ascii="Arial" w:hAnsi="Arial" w:cs="Arial"/>
          <w:color w:val="000000" w:themeColor="text1"/>
          <w:sz w:val="20"/>
          <w:szCs w:val="20"/>
        </w:rPr>
        <w:t xml:space="preserve"> anak usia dini. Guru jarang menggunakan media pembelajaran yang menarik sehingga pada saat pembelajaran anak merasa bosan dan kesulitan memahami apa yang diajarkan oleh guru.</w:t>
      </w:r>
    </w:p>
    <w:p w:rsidR="009060AB" w:rsidRPr="00950BBA" w:rsidRDefault="009060AB" w:rsidP="003A51FC">
      <w:pPr>
        <w:pStyle w:val="ListParagraph"/>
        <w:spacing w:after="0" w:line="240" w:lineRule="auto"/>
        <w:ind w:left="0" w:firstLine="709"/>
        <w:rPr>
          <w:rFonts w:ascii="Arial" w:hAnsi="Arial" w:cs="Arial"/>
          <w:color w:val="000000" w:themeColor="text1"/>
          <w:sz w:val="20"/>
          <w:szCs w:val="20"/>
        </w:rPr>
      </w:pPr>
    </w:p>
    <w:p w:rsidR="00FA17AD" w:rsidRPr="00950BBA" w:rsidRDefault="001F407F" w:rsidP="00FA17AD">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Kemampuan kognitif</w:t>
      </w:r>
      <w:r w:rsidR="0028050C" w:rsidRPr="00950BBA">
        <w:rPr>
          <w:rFonts w:ascii="Arial" w:hAnsi="Arial" w:cs="Arial"/>
          <w:color w:val="000000" w:themeColor="text1"/>
          <w:sz w:val="20"/>
          <w:szCs w:val="20"/>
        </w:rPr>
        <w:t xml:space="preserve"> anak </w:t>
      </w:r>
      <w:r w:rsidR="00895540" w:rsidRPr="00950BBA">
        <w:rPr>
          <w:rFonts w:ascii="Arial" w:hAnsi="Arial" w:cs="Arial"/>
          <w:color w:val="000000" w:themeColor="text1"/>
          <w:sz w:val="20"/>
          <w:szCs w:val="20"/>
        </w:rPr>
        <w:t xml:space="preserve">akan berkembang dengan optimal </w:t>
      </w:r>
      <w:r w:rsidR="00007091" w:rsidRPr="00950BBA">
        <w:rPr>
          <w:rFonts w:ascii="Arial" w:hAnsi="Arial" w:cs="Arial"/>
          <w:color w:val="000000" w:themeColor="text1"/>
          <w:sz w:val="20"/>
          <w:szCs w:val="20"/>
        </w:rPr>
        <w:t xml:space="preserve">jika </w:t>
      </w:r>
      <w:r w:rsidR="00895540" w:rsidRPr="00950BBA">
        <w:rPr>
          <w:rFonts w:ascii="Arial" w:hAnsi="Arial" w:cs="Arial"/>
          <w:color w:val="000000" w:themeColor="text1"/>
          <w:sz w:val="20"/>
          <w:szCs w:val="20"/>
        </w:rPr>
        <w:t xml:space="preserve">anak memperoleh stimulasi yang tepat. </w:t>
      </w:r>
      <w:r w:rsidR="006E5FD1" w:rsidRPr="00950BBA">
        <w:rPr>
          <w:rFonts w:ascii="Arial" w:hAnsi="Arial" w:cs="Arial"/>
          <w:color w:val="000000" w:themeColor="text1"/>
          <w:sz w:val="20"/>
          <w:szCs w:val="20"/>
        </w:rPr>
        <w:t>Media pembelajaran dapat digunakan sebagai stimulasi untuk mengoptimalkan kemampuan kognitif anak seperti berpikir logis</w:t>
      </w:r>
      <w:r w:rsidR="0031579E" w:rsidRPr="00950BBA">
        <w:rPr>
          <w:rFonts w:ascii="Arial" w:hAnsi="Arial" w:cs="Arial"/>
          <w:color w:val="000000" w:themeColor="text1"/>
          <w:sz w:val="20"/>
          <w:szCs w:val="20"/>
        </w:rPr>
        <w:t>.</w:t>
      </w:r>
      <w:r w:rsidR="006E5FD1" w:rsidRPr="00950BBA">
        <w:rPr>
          <w:rFonts w:ascii="Arial" w:hAnsi="Arial" w:cs="Arial"/>
          <w:color w:val="000000" w:themeColor="text1"/>
          <w:sz w:val="20"/>
          <w:szCs w:val="20"/>
        </w:rPr>
        <w:t xml:space="preserve"> </w:t>
      </w:r>
      <w:r w:rsidR="00EE27A7" w:rsidRPr="00950BBA">
        <w:rPr>
          <w:rFonts w:ascii="Arial" w:hAnsi="Arial" w:cs="Arial"/>
          <w:color w:val="000000" w:themeColor="text1"/>
          <w:sz w:val="20"/>
          <w:szCs w:val="20"/>
        </w:rPr>
        <w:t xml:space="preserve">Media pembelajaran yang dibutuhkan untuk penunjang perkembangan yang dimiliki anak dalam kegiatan belajar mengajar yaitu media yang menarik minat anak. </w:t>
      </w:r>
      <w:r w:rsidR="0028050C" w:rsidRPr="00950BBA">
        <w:rPr>
          <w:rFonts w:ascii="Arial" w:hAnsi="Arial" w:cs="Arial"/>
          <w:color w:val="000000" w:themeColor="text1"/>
          <w:sz w:val="20"/>
          <w:szCs w:val="20"/>
        </w:rPr>
        <w:t>Media pembelajaran yang dapat digu</w:t>
      </w:r>
      <w:r w:rsidRPr="00950BBA">
        <w:rPr>
          <w:rFonts w:ascii="Arial" w:hAnsi="Arial" w:cs="Arial"/>
          <w:color w:val="000000" w:themeColor="text1"/>
          <w:sz w:val="20"/>
          <w:szCs w:val="20"/>
        </w:rPr>
        <w:t>nakan berupa media alam sekitar</w:t>
      </w:r>
      <w:r w:rsidR="00F87C26" w:rsidRPr="00950BBA">
        <w:rPr>
          <w:rFonts w:ascii="Arial" w:hAnsi="Arial" w:cs="Arial"/>
          <w:color w:val="000000" w:themeColor="text1"/>
          <w:sz w:val="20"/>
          <w:szCs w:val="20"/>
        </w:rPr>
        <w:t>, dengan</w:t>
      </w:r>
      <w:r w:rsidR="0031579E" w:rsidRPr="00950BBA">
        <w:rPr>
          <w:rFonts w:ascii="Arial" w:hAnsi="Arial" w:cs="Arial"/>
          <w:color w:val="000000" w:themeColor="text1"/>
          <w:sz w:val="20"/>
          <w:szCs w:val="20"/>
        </w:rPr>
        <w:t xml:space="preserve"> </w:t>
      </w:r>
      <w:r w:rsidR="00F87C26" w:rsidRPr="00950BBA">
        <w:rPr>
          <w:rFonts w:ascii="Arial" w:hAnsi="Arial" w:cs="Arial"/>
          <w:color w:val="000000" w:themeColor="text1"/>
          <w:sz w:val="20"/>
          <w:szCs w:val="20"/>
        </w:rPr>
        <w:t>melibatkan lingkungan sebagai media pembelajaran, maka anak terlibat langsung dalam proses inteaksi dengan memanfaatkan l</w:t>
      </w:r>
      <w:r w:rsidR="0031579E" w:rsidRPr="00950BBA">
        <w:rPr>
          <w:rFonts w:ascii="Arial" w:hAnsi="Arial" w:cs="Arial"/>
          <w:color w:val="000000" w:themeColor="text1"/>
          <w:sz w:val="20"/>
          <w:szCs w:val="20"/>
        </w:rPr>
        <w:t xml:space="preserve">ingkungan </w:t>
      </w:r>
      <w:r w:rsidR="00F87C26" w:rsidRPr="00950BBA">
        <w:rPr>
          <w:rFonts w:ascii="Arial" w:hAnsi="Arial" w:cs="Arial"/>
          <w:color w:val="000000" w:themeColor="text1"/>
          <w:sz w:val="20"/>
          <w:szCs w:val="20"/>
        </w:rPr>
        <w:t xml:space="preserve">sebagai media pembelajaran. </w:t>
      </w:r>
    </w:p>
    <w:p w:rsidR="00950BBA" w:rsidRPr="00950BBA" w:rsidRDefault="00950BBA" w:rsidP="00FA17AD">
      <w:pPr>
        <w:pStyle w:val="ListParagraph"/>
        <w:spacing w:after="0" w:line="240" w:lineRule="auto"/>
        <w:ind w:left="0" w:firstLine="709"/>
        <w:rPr>
          <w:rFonts w:ascii="Arial" w:hAnsi="Arial" w:cs="Arial"/>
          <w:color w:val="000000" w:themeColor="text1"/>
          <w:sz w:val="20"/>
          <w:szCs w:val="20"/>
        </w:rPr>
      </w:pPr>
    </w:p>
    <w:p w:rsidR="009060AB" w:rsidRPr="00950BBA" w:rsidRDefault="00FA17AD" w:rsidP="00FA17AD">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Salah satu upaya yang dapat dilakukan guru untuk menstimulasi aspek perkembangan anak usia dini adalah dengan memanfaatkan media</w:t>
      </w:r>
      <w:r w:rsidR="007C1671"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t>bahan alam sebagai media pembelajaran, seperti memanfaatkan batu-batuan, pasir, air, daun-daunan, tanaman, bambu, biji-bijian dan lain</w:t>
      </w:r>
      <w:r w:rsidR="007C1671" w:rsidRPr="00950BBA">
        <w:rPr>
          <w:rFonts w:ascii="Arial" w:hAnsi="Arial" w:cs="Arial"/>
          <w:color w:val="000000" w:themeColor="text1"/>
          <w:sz w:val="20"/>
          <w:szCs w:val="20"/>
        </w:rPr>
        <w:t>-</w:t>
      </w:r>
      <w:r w:rsidRPr="00950BBA">
        <w:rPr>
          <w:rFonts w:ascii="Arial" w:hAnsi="Arial" w:cs="Arial"/>
          <w:color w:val="000000" w:themeColor="text1"/>
          <w:sz w:val="20"/>
          <w:szCs w:val="20"/>
        </w:rPr>
        <w:t>lain</w:t>
      </w:r>
      <w:r w:rsidR="007C1671" w:rsidRPr="00950BBA">
        <w:rPr>
          <w:rFonts w:ascii="Arial" w:hAnsi="Arial" w:cs="Arial"/>
          <w:color w:val="000000" w:themeColor="text1"/>
          <w:sz w:val="20"/>
          <w:szCs w:val="20"/>
        </w:rPr>
        <w:t xml:space="preserve"> Oktari (2014)</w:t>
      </w:r>
      <w:r w:rsidRPr="00950BBA">
        <w:rPr>
          <w:rFonts w:ascii="Arial" w:hAnsi="Arial" w:cs="Arial"/>
          <w:color w:val="000000" w:themeColor="text1"/>
          <w:sz w:val="20"/>
          <w:szCs w:val="20"/>
        </w:rPr>
        <w:t>. Banyak media yang terdapat di lingkungan alam sekitar anak yang dapat digunakan sebagai media atau alat peraga untuk kegiatan pembelajaran anak tanpa perlu biaya mahal. pemanfaatan media alam sebagai media belajar dapat memberikan pengalaman yang riil kepada anak, pembelajaran menjadi lebih konkrit, dan tidak verbalistik, sehingga anak lebih mudah menyerap pengetahuan, sebab pada masa usia dini anak berada pada masa operasional konkrit, dimana pada masa itu anak lebih banyak menyerap pengetahuan melalui benda-benda nyata seperti media bahan alam tersebut. Selain itu, dengan menggunakan media bahan alam anak dapat berfikir sendiri dan dapat mengolah media alam yang sederhana tersebut menjadi sesuatu yang baru yang lebih bermakna.</w:t>
      </w:r>
    </w:p>
    <w:p w:rsidR="007955E9" w:rsidRPr="00950BBA" w:rsidRDefault="007955E9" w:rsidP="00FA17AD">
      <w:pPr>
        <w:pStyle w:val="ListParagraph"/>
        <w:spacing w:after="0" w:line="240" w:lineRule="auto"/>
        <w:ind w:left="0" w:firstLine="709"/>
        <w:rPr>
          <w:rFonts w:ascii="Arial" w:hAnsi="Arial" w:cs="Arial"/>
          <w:color w:val="000000" w:themeColor="text1"/>
          <w:sz w:val="20"/>
          <w:szCs w:val="20"/>
        </w:rPr>
      </w:pPr>
    </w:p>
    <w:p w:rsidR="00292284" w:rsidRPr="00950BBA" w:rsidRDefault="00EE27A7" w:rsidP="009060AB">
      <w:pPr>
        <w:autoSpaceDE w:val="0"/>
        <w:autoSpaceDN w:val="0"/>
        <w:adjustRightInd w:val="0"/>
        <w:spacing w:after="0" w:line="240" w:lineRule="auto"/>
        <w:ind w:firstLine="709"/>
        <w:jc w:val="both"/>
        <w:rPr>
          <w:rFonts w:ascii="Arial" w:hAnsi="Arial" w:cs="Arial"/>
          <w:color w:val="000000" w:themeColor="text1"/>
          <w:sz w:val="20"/>
          <w:szCs w:val="20"/>
        </w:rPr>
      </w:pPr>
      <w:r w:rsidRPr="00950BBA">
        <w:rPr>
          <w:rFonts w:ascii="Arial" w:hAnsi="Arial" w:cs="Arial"/>
          <w:color w:val="000000" w:themeColor="text1"/>
          <w:sz w:val="20"/>
          <w:szCs w:val="20"/>
        </w:rPr>
        <w:t>Berdasarkan pertimbangan tersebut maka tujuan dari penelitian ini adalah untuk mengetahui hub</w:t>
      </w:r>
      <w:r w:rsidR="005051CE" w:rsidRPr="00950BBA">
        <w:rPr>
          <w:rFonts w:ascii="Arial" w:hAnsi="Arial" w:cs="Arial"/>
          <w:color w:val="000000" w:themeColor="text1"/>
          <w:sz w:val="20"/>
          <w:szCs w:val="20"/>
        </w:rPr>
        <w:t>ungan antara penggunaan media alam sekitar dengan kemampuan berfikir logis anak Kelompok B</w:t>
      </w:r>
      <w:r w:rsidRPr="00950BBA">
        <w:rPr>
          <w:rFonts w:ascii="Arial" w:hAnsi="Arial" w:cs="Arial"/>
          <w:color w:val="000000" w:themeColor="text1"/>
          <w:sz w:val="20"/>
          <w:szCs w:val="20"/>
        </w:rPr>
        <w:t xml:space="preserve"> di </w:t>
      </w:r>
      <w:r w:rsidR="005051CE" w:rsidRPr="00950BBA">
        <w:rPr>
          <w:rFonts w:ascii="Arial" w:hAnsi="Arial" w:cs="Arial"/>
          <w:color w:val="000000" w:themeColor="text1"/>
          <w:sz w:val="20"/>
          <w:szCs w:val="20"/>
        </w:rPr>
        <w:t>TK Kartika II-27</w:t>
      </w:r>
      <w:r w:rsidRPr="00950BBA">
        <w:rPr>
          <w:rFonts w:ascii="Arial" w:hAnsi="Arial" w:cs="Arial"/>
          <w:color w:val="000000" w:themeColor="text1"/>
          <w:sz w:val="20"/>
          <w:szCs w:val="20"/>
        </w:rPr>
        <w:t xml:space="preserve"> Bandar Lampung.</w:t>
      </w:r>
    </w:p>
    <w:p w:rsidR="00EE27A7" w:rsidRPr="00950BBA" w:rsidRDefault="00EE27A7" w:rsidP="00EE27A7">
      <w:pPr>
        <w:spacing w:after="0" w:line="240" w:lineRule="auto"/>
        <w:ind w:firstLine="709"/>
        <w:jc w:val="both"/>
        <w:rPr>
          <w:rFonts w:ascii="Arial" w:hAnsi="Arial" w:cs="Arial"/>
          <w:color w:val="000000" w:themeColor="text1"/>
          <w:sz w:val="20"/>
          <w:szCs w:val="20"/>
        </w:rPr>
      </w:pPr>
    </w:p>
    <w:p w:rsidR="00950BBA" w:rsidRPr="00950BBA" w:rsidRDefault="00950BBA" w:rsidP="00EE27A7">
      <w:pPr>
        <w:spacing w:after="0" w:line="240" w:lineRule="auto"/>
        <w:ind w:firstLine="709"/>
        <w:jc w:val="both"/>
        <w:rPr>
          <w:rFonts w:ascii="Arial" w:hAnsi="Arial" w:cs="Arial"/>
          <w:color w:val="000000" w:themeColor="text1"/>
          <w:sz w:val="20"/>
          <w:szCs w:val="20"/>
        </w:rPr>
      </w:pPr>
    </w:p>
    <w:p w:rsidR="00907641" w:rsidRPr="00950BBA" w:rsidRDefault="0064669F" w:rsidP="00950BBA">
      <w:pPr>
        <w:spacing w:after="0" w:line="240" w:lineRule="auto"/>
        <w:jc w:val="center"/>
        <w:rPr>
          <w:rFonts w:ascii="Arial" w:hAnsi="Arial" w:cs="Arial"/>
          <w:b/>
          <w:color w:val="000000" w:themeColor="text1"/>
          <w:sz w:val="20"/>
          <w:szCs w:val="20"/>
        </w:rPr>
      </w:pPr>
      <w:r w:rsidRPr="00950BBA">
        <w:rPr>
          <w:rFonts w:ascii="Arial" w:hAnsi="Arial" w:cs="Arial"/>
          <w:b/>
          <w:color w:val="000000" w:themeColor="text1"/>
          <w:sz w:val="20"/>
          <w:szCs w:val="20"/>
        </w:rPr>
        <w:t>METODE</w:t>
      </w:r>
    </w:p>
    <w:p w:rsidR="00B409EC" w:rsidRPr="00950BBA" w:rsidRDefault="00B409EC" w:rsidP="007D526A">
      <w:pPr>
        <w:spacing w:after="0" w:line="240" w:lineRule="auto"/>
        <w:ind w:firstLine="709"/>
        <w:jc w:val="both"/>
        <w:rPr>
          <w:rFonts w:ascii="Arial" w:hAnsi="Arial" w:cs="Arial"/>
          <w:color w:val="000000" w:themeColor="text1"/>
          <w:sz w:val="20"/>
          <w:szCs w:val="20"/>
        </w:rPr>
      </w:pPr>
      <w:r w:rsidRPr="00950BBA">
        <w:rPr>
          <w:rFonts w:ascii="Arial" w:hAnsi="Arial" w:cs="Arial"/>
          <w:color w:val="000000" w:themeColor="text1"/>
          <w:sz w:val="20"/>
          <w:szCs w:val="20"/>
        </w:rPr>
        <w:t>Penelitian ini merupakan jenis penelitian kuantitatif, dengan metode yang digunakan adalah metode non eksperimental dengan pendekatan analisis data korelasional. Penelitian korelasional merupakan penelitian yang dimaksudkan untuk mengetahui ada tidaknya hubungan antara dua atau beberapa variabel. Penelitian ini dilaksanakan di TK Kartika II-27 Bandar Lampung pada bulan Agustus 2017.</w:t>
      </w:r>
    </w:p>
    <w:p w:rsidR="00B409EC" w:rsidRPr="00950BBA" w:rsidRDefault="00B409EC" w:rsidP="00B409EC">
      <w:pPr>
        <w:spacing w:after="0" w:line="240" w:lineRule="auto"/>
        <w:ind w:firstLine="426"/>
        <w:jc w:val="both"/>
        <w:rPr>
          <w:rFonts w:ascii="Arial" w:hAnsi="Arial" w:cs="Arial"/>
          <w:color w:val="000000" w:themeColor="text1"/>
          <w:sz w:val="20"/>
          <w:szCs w:val="20"/>
        </w:rPr>
      </w:pPr>
    </w:p>
    <w:p w:rsidR="00B409EC" w:rsidRPr="00950BBA" w:rsidRDefault="00B409EC" w:rsidP="00B409EC">
      <w:pPr>
        <w:spacing w:after="0" w:line="240" w:lineRule="auto"/>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Popul</w:t>
      </w:r>
      <w:r w:rsidR="005051CE" w:rsidRPr="00950BBA">
        <w:rPr>
          <w:rFonts w:ascii="Arial" w:hAnsi="Arial" w:cs="Arial"/>
          <w:color w:val="000000" w:themeColor="text1"/>
          <w:sz w:val="20"/>
          <w:szCs w:val="20"/>
        </w:rPr>
        <w:t>asi penelitian ini adalah anak k</w:t>
      </w:r>
      <w:r w:rsidRPr="00950BBA">
        <w:rPr>
          <w:rFonts w:ascii="Arial" w:hAnsi="Arial" w:cs="Arial"/>
          <w:color w:val="000000" w:themeColor="text1"/>
          <w:sz w:val="20"/>
          <w:szCs w:val="20"/>
        </w:rPr>
        <w:t xml:space="preserve">elompok B TK Kartika II-27 Bandar Lampung yang berjumlah 84 anak. Sampel yang diambil dalam penelitian ini adalah anak kelas B1 yang berjumlah 30 anak. Pengambilan sampel dalam penelitian ini yaitu dengan </w:t>
      </w:r>
      <w:r w:rsidRPr="00950BBA">
        <w:rPr>
          <w:rFonts w:ascii="Arial" w:hAnsi="Arial" w:cs="Arial"/>
          <w:i/>
          <w:color w:val="000000" w:themeColor="text1"/>
          <w:sz w:val="20"/>
          <w:szCs w:val="20"/>
        </w:rPr>
        <w:t>purposive sampling</w:t>
      </w:r>
      <w:r w:rsidRPr="00950BBA">
        <w:rPr>
          <w:rFonts w:ascii="Arial" w:hAnsi="Arial" w:cs="Arial"/>
          <w:color w:val="000000" w:themeColor="text1"/>
          <w:sz w:val="20"/>
          <w:szCs w:val="20"/>
        </w:rPr>
        <w:t xml:space="preserve"> yang artinya pengambilan sampel dengan pertimbangan tertentu. Pertimbangan tertentu dari penelitian ini adalah hasil dari banyaknya jumlah anak yang belum mampu mengurutkan dan menyusun benda.</w:t>
      </w:r>
    </w:p>
    <w:p w:rsidR="00B409EC" w:rsidRPr="00950BBA" w:rsidRDefault="00B409EC" w:rsidP="00B409EC">
      <w:pPr>
        <w:spacing w:after="0" w:line="240" w:lineRule="auto"/>
        <w:jc w:val="both"/>
        <w:rPr>
          <w:rFonts w:ascii="Arial" w:hAnsi="Arial" w:cs="Arial"/>
          <w:color w:val="000000" w:themeColor="text1"/>
          <w:sz w:val="20"/>
          <w:szCs w:val="20"/>
        </w:rPr>
      </w:pPr>
    </w:p>
    <w:p w:rsidR="005051CE" w:rsidRPr="00950BBA" w:rsidRDefault="00B409EC" w:rsidP="005051CE">
      <w:pPr>
        <w:tabs>
          <w:tab w:val="left" w:pos="426"/>
        </w:tabs>
        <w:spacing w:after="0" w:line="240" w:lineRule="auto"/>
        <w:jc w:val="both"/>
        <w:rPr>
          <w:rFonts w:ascii="Arial" w:hAnsi="Arial" w:cs="Arial"/>
          <w:color w:val="000000" w:themeColor="text1"/>
          <w:sz w:val="20"/>
          <w:szCs w:val="20"/>
        </w:rPr>
      </w:pPr>
      <w:r w:rsidRPr="00950BBA">
        <w:rPr>
          <w:rFonts w:ascii="Arial" w:hAnsi="Arial" w:cs="Arial"/>
          <w:color w:val="000000" w:themeColor="text1"/>
          <w:sz w:val="20"/>
          <w:szCs w:val="20"/>
        </w:rPr>
        <w:tab/>
        <w:t xml:space="preserve">Pada </w:t>
      </w:r>
      <w:r w:rsidR="005051CE" w:rsidRPr="00950BBA">
        <w:rPr>
          <w:rFonts w:ascii="Arial" w:hAnsi="Arial" w:cs="Arial"/>
          <w:color w:val="000000" w:themeColor="text1"/>
          <w:sz w:val="20"/>
          <w:szCs w:val="20"/>
        </w:rPr>
        <w:t>indikator</w:t>
      </w:r>
      <w:r w:rsidRPr="00950BBA">
        <w:rPr>
          <w:rFonts w:ascii="Arial" w:hAnsi="Arial" w:cs="Arial"/>
          <w:color w:val="000000" w:themeColor="text1"/>
          <w:sz w:val="20"/>
          <w:szCs w:val="20"/>
        </w:rPr>
        <w:t xml:space="preserve"> yang digunak</w:t>
      </w:r>
      <w:r w:rsidR="005051CE" w:rsidRPr="00950BBA">
        <w:rPr>
          <w:rFonts w:ascii="Arial" w:hAnsi="Arial" w:cs="Arial"/>
          <w:color w:val="000000" w:themeColor="text1"/>
          <w:sz w:val="20"/>
          <w:szCs w:val="20"/>
        </w:rPr>
        <w:t>an media alam sekitar</w:t>
      </w:r>
      <w:r w:rsidRPr="00950BBA">
        <w:rPr>
          <w:rFonts w:ascii="Arial" w:hAnsi="Arial" w:cs="Arial"/>
          <w:color w:val="000000" w:themeColor="text1"/>
          <w:sz w:val="20"/>
          <w:szCs w:val="20"/>
        </w:rPr>
        <w:t xml:space="preserve"> </w:t>
      </w:r>
      <w:r w:rsidR="005051CE" w:rsidRPr="00950BBA">
        <w:rPr>
          <w:rFonts w:ascii="Arial" w:hAnsi="Arial" w:cs="Arial"/>
          <w:color w:val="000000" w:themeColor="text1"/>
          <w:sz w:val="20"/>
          <w:szCs w:val="20"/>
        </w:rPr>
        <w:t xml:space="preserve">diantaranya aktivitas mencari benda, aktivitas </w:t>
      </w:r>
      <w:r w:rsidR="00311F3C" w:rsidRPr="00950BBA">
        <w:rPr>
          <w:rFonts w:ascii="Arial" w:hAnsi="Arial" w:cs="Arial"/>
          <w:color w:val="000000" w:themeColor="text1"/>
          <w:sz w:val="20"/>
          <w:szCs w:val="20"/>
        </w:rPr>
        <w:t>memilih benda, aktivitas menyusu</w:t>
      </w:r>
      <w:r w:rsidR="005051CE" w:rsidRPr="00950BBA">
        <w:rPr>
          <w:rFonts w:ascii="Arial" w:hAnsi="Arial" w:cs="Arial"/>
          <w:color w:val="000000" w:themeColor="text1"/>
          <w:sz w:val="20"/>
          <w:szCs w:val="20"/>
        </w:rPr>
        <w:t>n benda, aktivitas menunjukkan benda</w:t>
      </w:r>
      <w:r w:rsidRPr="00950BBA">
        <w:rPr>
          <w:rFonts w:ascii="Arial" w:hAnsi="Arial" w:cs="Arial"/>
          <w:color w:val="000000" w:themeColor="text1"/>
          <w:sz w:val="20"/>
          <w:szCs w:val="20"/>
        </w:rPr>
        <w:t xml:space="preserve">. Adapun skala pengukuran yang digunakan dalam penelitian ini menggunakan </w:t>
      </w:r>
      <w:r w:rsidRPr="00950BBA">
        <w:rPr>
          <w:rFonts w:ascii="Arial" w:hAnsi="Arial" w:cs="Arial"/>
          <w:i/>
          <w:color w:val="000000" w:themeColor="text1"/>
          <w:sz w:val="20"/>
          <w:szCs w:val="20"/>
        </w:rPr>
        <w:t>Rating Scale</w:t>
      </w:r>
      <w:r w:rsidR="005051CE" w:rsidRPr="00950BBA">
        <w:rPr>
          <w:rFonts w:ascii="Arial" w:hAnsi="Arial" w:cs="Arial"/>
          <w:i/>
          <w:color w:val="000000" w:themeColor="text1"/>
          <w:sz w:val="20"/>
          <w:szCs w:val="20"/>
        </w:rPr>
        <w:t xml:space="preserve">. </w:t>
      </w:r>
      <w:r w:rsidRPr="00950BBA">
        <w:rPr>
          <w:rFonts w:ascii="Arial" w:hAnsi="Arial" w:cs="Arial"/>
          <w:color w:val="000000" w:themeColor="text1"/>
          <w:sz w:val="20"/>
          <w:szCs w:val="20"/>
        </w:rPr>
        <w:t xml:space="preserve">Teknik pengumpulan data dilakukan dengan cara observasi dan dokumentasi. Pedoman observasi yang digunakan dalam bentuk </w:t>
      </w:r>
      <w:r w:rsidRPr="00950BBA">
        <w:rPr>
          <w:rFonts w:ascii="Arial" w:hAnsi="Arial" w:cs="Arial"/>
          <w:i/>
          <w:color w:val="000000" w:themeColor="text1"/>
          <w:sz w:val="20"/>
          <w:szCs w:val="20"/>
        </w:rPr>
        <w:t xml:space="preserve">checklist. </w:t>
      </w:r>
      <w:r w:rsidRPr="00950BBA">
        <w:rPr>
          <w:rFonts w:ascii="Arial" w:hAnsi="Arial" w:cs="Arial"/>
          <w:color w:val="000000" w:themeColor="text1"/>
          <w:sz w:val="20"/>
          <w:szCs w:val="20"/>
        </w:rPr>
        <w:t>Kriteria penila</w:t>
      </w:r>
      <w:r w:rsidR="00311F3C" w:rsidRPr="00950BBA">
        <w:rPr>
          <w:rFonts w:ascii="Arial" w:hAnsi="Arial" w:cs="Arial"/>
          <w:color w:val="000000" w:themeColor="text1"/>
          <w:sz w:val="20"/>
          <w:szCs w:val="20"/>
        </w:rPr>
        <w:t>ian yang digunakan dalam penggunaan media alam sekitar</w:t>
      </w:r>
      <w:r w:rsidR="00F37FB2">
        <w:rPr>
          <w:rFonts w:ascii="Arial" w:hAnsi="Arial" w:cs="Arial"/>
          <w:color w:val="000000" w:themeColor="text1"/>
          <w:sz w:val="20"/>
          <w:szCs w:val="20"/>
        </w:rPr>
        <w:t xml:space="preserve"> ialah A (Aktif), S (Sedang), dan R (Rendah</w:t>
      </w:r>
      <w:r w:rsidRPr="00950BBA">
        <w:rPr>
          <w:rFonts w:ascii="Arial" w:hAnsi="Arial" w:cs="Arial"/>
          <w:color w:val="000000" w:themeColor="text1"/>
          <w:sz w:val="20"/>
          <w:szCs w:val="20"/>
        </w:rPr>
        <w:t>). Instrumen penelitian validitas dilakukan dengan cara pengujian validitas konstruksi (uji ahli) dimana diuji oleh dosen-dosen ahli dalam bidang pendidikan anak usia dini (PAUD).</w:t>
      </w:r>
      <w:r w:rsidR="005051CE" w:rsidRPr="00950BBA">
        <w:rPr>
          <w:rFonts w:ascii="Arial" w:hAnsi="Arial" w:cs="Arial"/>
          <w:color w:val="000000" w:themeColor="text1"/>
          <w:sz w:val="20"/>
          <w:szCs w:val="20"/>
        </w:rPr>
        <w:t xml:space="preserve"> </w:t>
      </w:r>
    </w:p>
    <w:p w:rsidR="00C525C5" w:rsidRPr="00950BBA" w:rsidRDefault="005051CE" w:rsidP="005051CE">
      <w:pPr>
        <w:tabs>
          <w:tab w:val="left" w:pos="426"/>
        </w:tabs>
        <w:spacing w:after="0" w:line="240" w:lineRule="auto"/>
        <w:jc w:val="both"/>
        <w:rPr>
          <w:rFonts w:ascii="Arial" w:hAnsi="Arial" w:cs="Arial"/>
          <w:color w:val="000000" w:themeColor="text1"/>
          <w:sz w:val="20"/>
          <w:szCs w:val="20"/>
        </w:rPr>
      </w:pPr>
      <w:r w:rsidRPr="00950BBA">
        <w:rPr>
          <w:rFonts w:ascii="Arial" w:hAnsi="Arial" w:cs="Arial"/>
          <w:color w:val="000000" w:themeColor="text1"/>
          <w:sz w:val="20"/>
          <w:szCs w:val="20"/>
        </w:rPr>
        <w:tab/>
      </w:r>
    </w:p>
    <w:p w:rsidR="00B409EC" w:rsidRPr="00950BBA" w:rsidRDefault="00C525C5" w:rsidP="005051CE">
      <w:pPr>
        <w:tabs>
          <w:tab w:val="left" w:pos="426"/>
        </w:tabs>
        <w:spacing w:after="0" w:line="240" w:lineRule="auto"/>
        <w:jc w:val="both"/>
        <w:rPr>
          <w:rFonts w:ascii="Arial" w:hAnsi="Arial" w:cs="Arial"/>
          <w:color w:val="000000" w:themeColor="text1"/>
          <w:sz w:val="20"/>
          <w:szCs w:val="20"/>
        </w:rPr>
      </w:pPr>
      <w:r w:rsidRPr="00950BBA">
        <w:rPr>
          <w:rFonts w:ascii="Arial" w:hAnsi="Arial" w:cs="Arial"/>
          <w:color w:val="000000" w:themeColor="text1"/>
          <w:sz w:val="20"/>
          <w:szCs w:val="20"/>
        </w:rPr>
        <w:tab/>
      </w:r>
      <w:r w:rsidR="005051CE" w:rsidRPr="00950BBA">
        <w:rPr>
          <w:rFonts w:ascii="Arial" w:hAnsi="Arial" w:cs="Arial"/>
          <w:color w:val="000000" w:themeColor="text1"/>
          <w:sz w:val="20"/>
          <w:szCs w:val="20"/>
        </w:rPr>
        <w:t>Terdapat dua belas</w:t>
      </w:r>
      <w:r w:rsidR="00B409EC" w:rsidRPr="00950BBA">
        <w:rPr>
          <w:rFonts w:ascii="Arial" w:hAnsi="Arial" w:cs="Arial"/>
          <w:color w:val="000000" w:themeColor="text1"/>
          <w:sz w:val="20"/>
          <w:szCs w:val="20"/>
        </w:rPr>
        <w:t xml:space="preserve"> i</w:t>
      </w:r>
      <w:proofErr w:type="spellStart"/>
      <w:r w:rsidR="00B409EC" w:rsidRPr="00950BBA">
        <w:rPr>
          <w:rFonts w:ascii="Arial" w:hAnsi="Arial" w:cs="Arial"/>
          <w:color w:val="000000" w:themeColor="text1"/>
          <w:sz w:val="20"/>
          <w:szCs w:val="20"/>
          <w:lang w:val="en-US"/>
        </w:rPr>
        <w:t>ndikator</w:t>
      </w:r>
      <w:proofErr w:type="spellEnd"/>
      <w:r w:rsidR="00B409EC" w:rsidRPr="00950BBA">
        <w:rPr>
          <w:rFonts w:ascii="Arial" w:hAnsi="Arial" w:cs="Arial"/>
          <w:color w:val="000000" w:themeColor="text1"/>
          <w:sz w:val="20"/>
          <w:szCs w:val="20"/>
          <w:lang w:val="en-US"/>
        </w:rPr>
        <w:t xml:space="preserve"> </w:t>
      </w:r>
      <w:r w:rsidR="005051CE" w:rsidRPr="00950BBA">
        <w:rPr>
          <w:rFonts w:ascii="Arial" w:hAnsi="Arial" w:cs="Arial"/>
          <w:color w:val="000000" w:themeColor="text1"/>
          <w:sz w:val="20"/>
          <w:szCs w:val="20"/>
        </w:rPr>
        <w:t>pada kemampuan berfikir logis</w:t>
      </w:r>
      <w:r w:rsidR="00B409EC" w:rsidRPr="00950BBA">
        <w:rPr>
          <w:rFonts w:ascii="Arial" w:hAnsi="Arial" w:cs="Arial"/>
          <w:color w:val="000000" w:themeColor="text1"/>
          <w:sz w:val="20"/>
          <w:szCs w:val="20"/>
        </w:rPr>
        <w:t xml:space="preserve">  dikembangkan melalui tingkat pencapai</w:t>
      </w:r>
      <w:r w:rsidR="00B409EC" w:rsidRPr="00950BBA">
        <w:rPr>
          <w:rFonts w:ascii="Arial" w:hAnsi="Arial" w:cs="Arial"/>
          <w:color w:val="000000" w:themeColor="text1"/>
          <w:sz w:val="20"/>
          <w:szCs w:val="20"/>
          <w:lang w:val="en-US"/>
        </w:rPr>
        <w:t>a</w:t>
      </w:r>
      <w:r w:rsidR="005051CE" w:rsidRPr="00950BBA">
        <w:rPr>
          <w:rFonts w:ascii="Arial" w:hAnsi="Arial" w:cs="Arial"/>
          <w:color w:val="000000" w:themeColor="text1"/>
          <w:sz w:val="20"/>
          <w:szCs w:val="20"/>
        </w:rPr>
        <w:t>n kemampuan</w:t>
      </w:r>
      <w:r w:rsidR="00B409EC" w:rsidRPr="00950BBA">
        <w:rPr>
          <w:rFonts w:ascii="Arial" w:hAnsi="Arial" w:cs="Arial"/>
          <w:color w:val="000000" w:themeColor="text1"/>
          <w:sz w:val="20"/>
          <w:szCs w:val="20"/>
        </w:rPr>
        <w:t xml:space="preserve"> anak di li</w:t>
      </w:r>
      <w:r w:rsidR="005051CE" w:rsidRPr="00950BBA">
        <w:rPr>
          <w:rFonts w:ascii="Arial" w:hAnsi="Arial" w:cs="Arial"/>
          <w:color w:val="000000" w:themeColor="text1"/>
          <w:sz w:val="20"/>
          <w:szCs w:val="20"/>
        </w:rPr>
        <w:t>ngkup kemampuan berfikir logis (kognitif</w:t>
      </w:r>
      <w:r w:rsidR="00B409EC" w:rsidRPr="00950BBA">
        <w:rPr>
          <w:rFonts w:ascii="Arial" w:hAnsi="Arial" w:cs="Arial"/>
          <w:color w:val="000000" w:themeColor="text1"/>
          <w:sz w:val="20"/>
          <w:szCs w:val="20"/>
        </w:rPr>
        <w:t xml:space="preserve">) yang tercantum pada </w:t>
      </w:r>
      <w:r w:rsidR="00B409EC" w:rsidRPr="00950BBA">
        <w:rPr>
          <w:rFonts w:ascii="Arial" w:hAnsi="Arial" w:cs="Arial"/>
          <w:color w:val="000000" w:themeColor="text1"/>
          <w:sz w:val="20"/>
          <w:szCs w:val="20"/>
          <w:lang w:val="en-US"/>
        </w:rPr>
        <w:t>PERMEN</w:t>
      </w:r>
      <w:r w:rsidR="00B409EC" w:rsidRPr="00950BBA">
        <w:rPr>
          <w:rFonts w:ascii="Arial" w:hAnsi="Arial" w:cs="Arial"/>
          <w:color w:val="000000" w:themeColor="text1"/>
          <w:sz w:val="20"/>
          <w:szCs w:val="20"/>
        </w:rPr>
        <w:t xml:space="preserve"> No.</w:t>
      </w:r>
      <w:r w:rsidR="00B409EC" w:rsidRPr="00950BBA">
        <w:rPr>
          <w:rFonts w:ascii="Arial" w:hAnsi="Arial" w:cs="Arial"/>
          <w:color w:val="000000" w:themeColor="text1"/>
          <w:sz w:val="20"/>
          <w:szCs w:val="20"/>
          <w:lang w:val="en-US"/>
        </w:rPr>
        <w:t xml:space="preserve"> </w:t>
      </w:r>
      <w:r w:rsidR="00B409EC" w:rsidRPr="00950BBA">
        <w:rPr>
          <w:rFonts w:ascii="Arial" w:hAnsi="Arial" w:cs="Arial"/>
          <w:color w:val="000000" w:themeColor="text1"/>
          <w:sz w:val="20"/>
          <w:szCs w:val="20"/>
        </w:rPr>
        <w:t>137</w:t>
      </w:r>
      <w:r w:rsidR="00B409EC" w:rsidRPr="00950BBA">
        <w:rPr>
          <w:rFonts w:ascii="Arial" w:hAnsi="Arial" w:cs="Arial"/>
          <w:color w:val="000000" w:themeColor="text1"/>
          <w:sz w:val="20"/>
          <w:szCs w:val="20"/>
          <w:lang w:val="en-US"/>
        </w:rPr>
        <w:t xml:space="preserve"> </w:t>
      </w:r>
      <w:r w:rsidR="00B409EC" w:rsidRPr="00950BBA">
        <w:rPr>
          <w:rFonts w:ascii="Arial" w:hAnsi="Arial" w:cs="Arial"/>
          <w:color w:val="000000" w:themeColor="text1"/>
          <w:sz w:val="20"/>
          <w:szCs w:val="20"/>
        </w:rPr>
        <w:t>Tahun 2014 yakni</w:t>
      </w:r>
      <w:r w:rsidR="00B409EC" w:rsidRPr="00950BBA">
        <w:rPr>
          <w:rFonts w:ascii="Arial" w:hAnsi="Arial" w:cs="Arial"/>
          <w:color w:val="000000" w:themeColor="text1"/>
          <w:sz w:val="20"/>
          <w:szCs w:val="20"/>
          <w:lang w:val="en-US"/>
        </w:rPr>
        <w:t>:</w:t>
      </w:r>
      <w:r w:rsidR="00B409EC" w:rsidRPr="00950BBA">
        <w:rPr>
          <w:rFonts w:ascii="Arial" w:hAnsi="Arial" w:cs="Arial"/>
          <w:color w:val="000000" w:themeColor="text1"/>
          <w:sz w:val="20"/>
          <w:szCs w:val="20"/>
        </w:rPr>
        <w:t xml:space="preserve"> </w:t>
      </w:r>
      <w:r w:rsidR="005051CE" w:rsidRPr="00950BBA">
        <w:rPr>
          <w:rFonts w:ascii="Arial" w:hAnsi="Arial" w:cs="Arial"/>
          <w:color w:val="000000" w:themeColor="text1"/>
          <w:sz w:val="20"/>
          <w:szCs w:val="20"/>
        </w:rPr>
        <w:t xml:space="preserve">a) Menyusun benda berdasarkan ukuran besar –kecil, b) Menyusun benda berdasarkan ukuran banyak-sedikit, c) Menyusun benda berdasarkan ukuran panjang-pendek, d) Mengelompokkan benda berdasarkan warna, e) Menyusun benda berdasarkan warna, f) Mengurutkan benda berdasarkan warna, g) Mengelompokkan benda berdasarkan bentuk, h) Menyusun benda berdasarkan bentuk, i) Mengurutkan benda berdasarkan bentuk, j) Mengelompokkan benda berdasarkan ukuran, </w:t>
      </w:r>
      <w:r w:rsidR="005051CE" w:rsidRPr="00950BBA">
        <w:rPr>
          <w:rFonts w:ascii="Arial" w:hAnsi="Arial" w:cs="Arial"/>
          <w:color w:val="000000" w:themeColor="text1"/>
          <w:sz w:val="20"/>
          <w:szCs w:val="20"/>
        </w:rPr>
        <w:lastRenderedPageBreak/>
        <w:t xml:space="preserve">k) Mengurutkan benda dari paling kecil ke paling besar, l) Mengurutkan benda dari paling besar ke paling kecil. </w:t>
      </w:r>
      <w:r w:rsidR="00B409EC" w:rsidRPr="00950BBA">
        <w:rPr>
          <w:rFonts w:ascii="Arial" w:hAnsi="Arial" w:cs="Arial"/>
          <w:color w:val="000000" w:themeColor="text1"/>
          <w:sz w:val="20"/>
          <w:szCs w:val="20"/>
        </w:rPr>
        <w:t>Instrumen penelitian validitas dilakukan dengan cara pengujian validitas konstruksi (uji ahli) dimana diuji oleh dosen-dosen ahli dalam bidang pendidikan anak usia dini (PAUD).</w:t>
      </w:r>
    </w:p>
    <w:p w:rsidR="00C525C5" w:rsidRPr="00950BBA" w:rsidRDefault="00C525C5" w:rsidP="00B409EC">
      <w:pPr>
        <w:spacing w:after="0" w:line="240" w:lineRule="auto"/>
        <w:ind w:firstLine="426"/>
        <w:jc w:val="both"/>
        <w:rPr>
          <w:rFonts w:ascii="Arial" w:hAnsi="Arial" w:cs="Arial"/>
          <w:color w:val="000000" w:themeColor="text1"/>
          <w:sz w:val="20"/>
          <w:szCs w:val="20"/>
        </w:rPr>
      </w:pPr>
    </w:p>
    <w:p w:rsidR="00B409EC" w:rsidRPr="00950BBA" w:rsidRDefault="00B409EC" w:rsidP="00B409EC">
      <w:pPr>
        <w:spacing w:after="0" w:line="240" w:lineRule="auto"/>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Penilaian dalam penelitian ini dilakukan menggunakan rubrik yang memuat indikator dan kriteria </w:t>
      </w:r>
      <w:r w:rsidR="005051CE" w:rsidRPr="00950BBA">
        <w:rPr>
          <w:rFonts w:ascii="Arial" w:hAnsi="Arial" w:cs="Arial"/>
          <w:color w:val="000000" w:themeColor="text1"/>
          <w:sz w:val="20"/>
          <w:szCs w:val="20"/>
        </w:rPr>
        <w:t>dengan skor mulai dari angka 1-2</w:t>
      </w:r>
      <w:r w:rsidRPr="00950BBA">
        <w:rPr>
          <w:rFonts w:ascii="Arial" w:hAnsi="Arial" w:cs="Arial"/>
          <w:color w:val="000000" w:themeColor="text1"/>
          <w:sz w:val="20"/>
          <w:szCs w:val="20"/>
        </w:rPr>
        <w:t xml:space="preserve"> pada masing-masing indikatornya pa</w:t>
      </w:r>
      <w:r w:rsidR="005051CE" w:rsidRPr="00950BBA">
        <w:rPr>
          <w:rFonts w:ascii="Arial" w:hAnsi="Arial" w:cs="Arial"/>
          <w:color w:val="000000" w:themeColor="text1"/>
          <w:sz w:val="20"/>
          <w:szCs w:val="20"/>
        </w:rPr>
        <w:t>da penggunaan media alam sekitar</w:t>
      </w:r>
      <w:r w:rsidRPr="00950BBA">
        <w:rPr>
          <w:rFonts w:ascii="Arial" w:hAnsi="Arial" w:cs="Arial"/>
          <w:color w:val="000000" w:themeColor="text1"/>
          <w:sz w:val="20"/>
          <w:szCs w:val="20"/>
        </w:rPr>
        <w:t xml:space="preserve"> dan skor 1-4 pada masing-masing indikatornya</w:t>
      </w:r>
      <w:r w:rsidR="005051CE" w:rsidRPr="00950BBA">
        <w:rPr>
          <w:rFonts w:ascii="Arial" w:hAnsi="Arial" w:cs="Arial"/>
          <w:color w:val="000000" w:themeColor="text1"/>
          <w:sz w:val="20"/>
          <w:szCs w:val="20"/>
        </w:rPr>
        <w:t xml:space="preserve"> pada kemampuan berfikir logis</w:t>
      </w:r>
      <w:r w:rsidRPr="00950BBA">
        <w:rPr>
          <w:rFonts w:ascii="Arial" w:hAnsi="Arial" w:cs="Arial"/>
          <w:color w:val="000000" w:themeColor="text1"/>
          <w:sz w:val="20"/>
          <w:szCs w:val="20"/>
        </w:rPr>
        <w:t xml:space="preserve">. Anak mendapat </w:t>
      </w:r>
      <w:r w:rsidR="005051CE" w:rsidRPr="00950BBA">
        <w:rPr>
          <w:rFonts w:ascii="Arial" w:hAnsi="Arial" w:cs="Arial"/>
          <w:color w:val="000000" w:themeColor="text1"/>
          <w:sz w:val="20"/>
          <w:szCs w:val="20"/>
        </w:rPr>
        <w:t>skor 1 apabila anak tidak menggunakan media alam sekitar saat</w:t>
      </w:r>
      <w:r w:rsidRPr="00950BBA">
        <w:rPr>
          <w:rFonts w:ascii="Arial" w:hAnsi="Arial" w:cs="Arial"/>
          <w:color w:val="000000" w:themeColor="text1"/>
          <w:sz w:val="20"/>
          <w:szCs w:val="20"/>
        </w:rPr>
        <w:t xml:space="preserve"> ke</w:t>
      </w:r>
      <w:r w:rsidR="005051CE" w:rsidRPr="00950BBA">
        <w:rPr>
          <w:rFonts w:ascii="Arial" w:hAnsi="Arial" w:cs="Arial"/>
          <w:color w:val="000000" w:themeColor="text1"/>
          <w:sz w:val="20"/>
          <w:szCs w:val="20"/>
        </w:rPr>
        <w:t>giatan</w:t>
      </w:r>
      <w:r w:rsidRPr="00950BBA">
        <w:rPr>
          <w:rFonts w:ascii="Arial" w:hAnsi="Arial" w:cs="Arial"/>
          <w:color w:val="000000" w:themeColor="text1"/>
          <w:sz w:val="20"/>
          <w:szCs w:val="20"/>
        </w:rPr>
        <w:t xml:space="preserve">, skor 2 </w:t>
      </w:r>
      <w:r w:rsidR="005051CE" w:rsidRPr="00950BBA">
        <w:rPr>
          <w:rFonts w:ascii="Arial" w:hAnsi="Arial" w:cs="Arial"/>
          <w:color w:val="000000" w:themeColor="text1"/>
          <w:sz w:val="20"/>
          <w:szCs w:val="20"/>
        </w:rPr>
        <w:t>apabila anak menggunakan</w:t>
      </w:r>
      <w:r w:rsidRPr="00950BBA">
        <w:rPr>
          <w:rFonts w:ascii="Arial" w:hAnsi="Arial" w:cs="Arial"/>
          <w:color w:val="000000" w:themeColor="text1"/>
          <w:sz w:val="20"/>
          <w:szCs w:val="20"/>
        </w:rPr>
        <w:t xml:space="preserve"> </w:t>
      </w:r>
      <w:r w:rsidR="00E37E8B" w:rsidRPr="00950BBA">
        <w:rPr>
          <w:rFonts w:ascii="Arial" w:hAnsi="Arial" w:cs="Arial"/>
          <w:color w:val="000000" w:themeColor="text1"/>
          <w:sz w:val="20"/>
          <w:szCs w:val="20"/>
        </w:rPr>
        <w:t>media alam sekitar saat kegiatan</w:t>
      </w:r>
      <w:r w:rsidRPr="00950BBA">
        <w:rPr>
          <w:rFonts w:ascii="Arial" w:hAnsi="Arial" w:cs="Arial"/>
          <w:color w:val="000000" w:themeColor="text1"/>
          <w:sz w:val="20"/>
          <w:szCs w:val="20"/>
        </w:rPr>
        <w:t xml:space="preserve">. Penilaian </w:t>
      </w:r>
      <w:r w:rsidR="00E37E8B" w:rsidRPr="00950BBA">
        <w:rPr>
          <w:rFonts w:ascii="Arial" w:hAnsi="Arial" w:cs="Arial"/>
          <w:color w:val="000000" w:themeColor="text1"/>
          <w:sz w:val="20"/>
          <w:szCs w:val="20"/>
        </w:rPr>
        <w:t>untuk kemampuan berfikir logis</w:t>
      </w:r>
      <w:r w:rsidRPr="00950BBA">
        <w:rPr>
          <w:rFonts w:ascii="Arial" w:hAnsi="Arial" w:cs="Arial"/>
          <w:color w:val="000000" w:themeColor="text1"/>
          <w:sz w:val="20"/>
          <w:szCs w:val="20"/>
        </w:rPr>
        <w:t xml:space="preserve"> yakni anak mendapatkan skor 1 apabila belum bisa </w:t>
      </w:r>
      <w:r w:rsidR="00E37E8B" w:rsidRPr="00950BBA">
        <w:rPr>
          <w:rFonts w:ascii="Arial" w:hAnsi="Arial" w:cs="Arial"/>
          <w:color w:val="000000" w:themeColor="text1"/>
          <w:sz w:val="20"/>
          <w:szCs w:val="20"/>
        </w:rPr>
        <w:t>menyusun, mengurutkan, dan menglompokkan benda</w:t>
      </w:r>
      <w:r w:rsidRPr="00950BBA">
        <w:rPr>
          <w:rFonts w:ascii="Arial" w:hAnsi="Arial" w:cs="Arial"/>
          <w:color w:val="000000" w:themeColor="text1"/>
          <w:sz w:val="20"/>
          <w:szCs w:val="20"/>
        </w:rPr>
        <w:t>,</w:t>
      </w:r>
      <w:r w:rsidR="00E37E8B" w:rsidRPr="00950BBA">
        <w:rPr>
          <w:rFonts w:ascii="Arial" w:hAnsi="Arial" w:cs="Arial"/>
          <w:color w:val="000000" w:themeColor="text1"/>
          <w:sz w:val="20"/>
          <w:szCs w:val="20"/>
        </w:rPr>
        <w:t xml:space="preserve"> skor 2 apabila anak mulai bisa menyusun, mengurutkan, dan menglompokkan benda sebanyak dua</w:t>
      </w:r>
      <w:r w:rsidRPr="00950BBA">
        <w:rPr>
          <w:rFonts w:ascii="Arial" w:hAnsi="Arial" w:cs="Arial"/>
          <w:color w:val="000000" w:themeColor="text1"/>
          <w:sz w:val="20"/>
          <w:szCs w:val="20"/>
        </w:rPr>
        <w:t xml:space="preserve">, skor 3 apabila anak </w:t>
      </w:r>
      <w:r w:rsidR="00E37E8B" w:rsidRPr="00950BBA">
        <w:rPr>
          <w:rFonts w:ascii="Arial" w:hAnsi="Arial" w:cs="Arial"/>
          <w:color w:val="000000" w:themeColor="text1"/>
          <w:sz w:val="20"/>
          <w:szCs w:val="20"/>
        </w:rPr>
        <w:t>bisa menyusun, mengurutkan, dan menglompokkan benda sebanyak tiga</w:t>
      </w:r>
      <w:r w:rsidRPr="00950BBA">
        <w:rPr>
          <w:rFonts w:ascii="Arial" w:hAnsi="Arial" w:cs="Arial"/>
          <w:color w:val="000000" w:themeColor="text1"/>
          <w:sz w:val="20"/>
          <w:szCs w:val="20"/>
        </w:rPr>
        <w:t xml:space="preserve">, dan skor 4 apabila anak </w:t>
      </w:r>
      <w:r w:rsidR="00E37E8B" w:rsidRPr="00950BBA">
        <w:rPr>
          <w:rFonts w:ascii="Arial" w:hAnsi="Arial" w:cs="Arial"/>
          <w:color w:val="000000" w:themeColor="text1"/>
          <w:sz w:val="20"/>
          <w:szCs w:val="20"/>
        </w:rPr>
        <w:t>bisa menyusun, mengurutkan, dan menglompokkan benda sebanyak lebih dari 4</w:t>
      </w:r>
      <w:r w:rsidRPr="00950BBA">
        <w:rPr>
          <w:rFonts w:ascii="Arial" w:hAnsi="Arial" w:cs="Arial"/>
          <w:color w:val="000000" w:themeColor="text1"/>
          <w:sz w:val="20"/>
          <w:szCs w:val="20"/>
        </w:rPr>
        <w:t>.</w:t>
      </w:r>
    </w:p>
    <w:p w:rsidR="00B409EC" w:rsidRPr="00950BBA" w:rsidRDefault="00B409EC" w:rsidP="007D526A">
      <w:pPr>
        <w:spacing w:after="0" w:line="240" w:lineRule="auto"/>
        <w:ind w:firstLine="709"/>
        <w:jc w:val="both"/>
        <w:rPr>
          <w:rFonts w:ascii="Arial" w:hAnsi="Arial" w:cs="Arial"/>
          <w:color w:val="000000" w:themeColor="text1"/>
          <w:sz w:val="20"/>
          <w:szCs w:val="20"/>
        </w:rPr>
      </w:pPr>
    </w:p>
    <w:p w:rsidR="00D734E7" w:rsidRPr="00950BBA" w:rsidRDefault="00D734E7" w:rsidP="007D526A">
      <w:pPr>
        <w:spacing w:after="0" w:line="240" w:lineRule="auto"/>
        <w:ind w:firstLine="709"/>
        <w:jc w:val="both"/>
        <w:rPr>
          <w:rFonts w:ascii="Arial" w:hAnsi="Arial" w:cs="Arial"/>
          <w:color w:val="000000" w:themeColor="text1"/>
          <w:sz w:val="20"/>
          <w:szCs w:val="20"/>
        </w:rPr>
      </w:pPr>
    </w:p>
    <w:p w:rsidR="003D417B" w:rsidRPr="00950BBA" w:rsidRDefault="005068C8" w:rsidP="002C7F59">
      <w:pPr>
        <w:spacing w:after="0" w:line="240" w:lineRule="auto"/>
        <w:jc w:val="center"/>
        <w:rPr>
          <w:rFonts w:ascii="Arial" w:hAnsi="Arial" w:cs="Arial"/>
          <w:b/>
          <w:color w:val="000000" w:themeColor="text1"/>
          <w:sz w:val="20"/>
          <w:szCs w:val="20"/>
        </w:rPr>
      </w:pPr>
      <w:r w:rsidRPr="00950BBA">
        <w:rPr>
          <w:rFonts w:ascii="Arial" w:hAnsi="Arial" w:cs="Arial"/>
          <w:b/>
          <w:color w:val="000000" w:themeColor="text1"/>
          <w:sz w:val="20"/>
          <w:szCs w:val="20"/>
        </w:rPr>
        <w:t>HASIL DAN PEMBAHASAN</w:t>
      </w:r>
    </w:p>
    <w:p w:rsidR="00B32EFD" w:rsidRPr="00950BBA" w:rsidRDefault="00B32EFD" w:rsidP="00882FBD">
      <w:pPr>
        <w:spacing w:after="0" w:line="240" w:lineRule="auto"/>
        <w:rPr>
          <w:rFonts w:ascii="Arial" w:hAnsi="Arial" w:cs="Arial"/>
          <w:b/>
          <w:color w:val="000000" w:themeColor="text1"/>
          <w:sz w:val="20"/>
          <w:szCs w:val="20"/>
        </w:rPr>
      </w:pPr>
    </w:p>
    <w:p w:rsidR="00B32EFD" w:rsidRPr="00950BBA" w:rsidRDefault="00B32EFD" w:rsidP="00882FBD">
      <w:pPr>
        <w:spacing w:after="0" w:line="240" w:lineRule="auto"/>
        <w:rPr>
          <w:rFonts w:ascii="Arial" w:hAnsi="Arial" w:cs="Arial"/>
          <w:b/>
          <w:color w:val="000000" w:themeColor="text1"/>
          <w:sz w:val="20"/>
          <w:szCs w:val="20"/>
        </w:rPr>
      </w:pPr>
      <w:r w:rsidRPr="00950BBA">
        <w:rPr>
          <w:rFonts w:ascii="Arial" w:hAnsi="Arial" w:cs="Arial"/>
          <w:b/>
          <w:color w:val="000000" w:themeColor="text1"/>
          <w:sz w:val="20"/>
          <w:szCs w:val="20"/>
        </w:rPr>
        <w:t xml:space="preserve">Hasil </w:t>
      </w:r>
    </w:p>
    <w:p w:rsidR="00B32EFD" w:rsidRPr="00950BBA" w:rsidRDefault="00E37E8B" w:rsidP="00882FBD">
      <w:pPr>
        <w:spacing w:after="0" w:line="240" w:lineRule="auto"/>
        <w:rPr>
          <w:rFonts w:ascii="Arial" w:hAnsi="Arial" w:cs="Arial"/>
          <w:b/>
          <w:color w:val="000000" w:themeColor="text1"/>
          <w:sz w:val="20"/>
          <w:szCs w:val="20"/>
        </w:rPr>
      </w:pPr>
      <w:r w:rsidRPr="00950BBA">
        <w:rPr>
          <w:rFonts w:ascii="Arial" w:hAnsi="Arial" w:cs="Arial"/>
          <w:b/>
          <w:color w:val="000000" w:themeColor="text1"/>
          <w:sz w:val="20"/>
          <w:szCs w:val="20"/>
        </w:rPr>
        <w:t>Penggunaan Media Alam Sekitar</w:t>
      </w:r>
    </w:p>
    <w:p w:rsidR="002C7F59" w:rsidRPr="00950BBA" w:rsidRDefault="002C7F59" w:rsidP="00882FBD">
      <w:pPr>
        <w:spacing w:after="0" w:line="240" w:lineRule="auto"/>
        <w:rPr>
          <w:rFonts w:ascii="Arial" w:hAnsi="Arial" w:cs="Arial"/>
          <w:b/>
          <w:color w:val="000000" w:themeColor="text1"/>
          <w:sz w:val="20"/>
          <w:szCs w:val="20"/>
        </w:rPr>
      </w:pPr>
    </w:p>
    <w:p w:rsidR="00844391" w:rsidRPr="00950BBA" w:rsidRDefault="007C2FF8" w:rsidP="00844391">
      <w:pPr>
        <w:pStyle w:val="Default"/>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Penggunaan media alam sekitar terdiri dari empat indikator diantaranya aktivitas mencari benda, aktivitas memilih benda, aktivitas menyusun benda, aktivitas menunjukkan benda. Penggunaan media alam sekitar terbagi menjadi tiga kategori, diantaranya aktif, sedang dan rendah. Berikut ini adalah data hasil penggunaan media alam sekitar: </w:t>
      </w:r>
    </w:p>
    <w:p w:rsidR="00844391" w:rsidRPr="00950BBA" w:rsidRDefault="00844391" w:rsidP="00844391">
      <w:pPr>
        <w:spacing w:after="0" w:line="240" w:lineRule="auto"/>
        <w:rPr>
          <w:rFonts w:ascii="Arial" w:hAnsi="Arial" w:cs="Arial"/>
          <w:b/>
          <w:color w:val="000000" w:themeColor="text1"/>
          <w:sz w:val="20"/>
          <w:szCs w:val="20"/>
        </w:rPr>
      </w:pPr>
    </w:p>
    <w:p w:rsidR="00844391" w:rsidRPr="00950BBA" w:rsidRDefault="00844391" w:rsidP="00844391">
      <w:pPr>
        <w:pStyle w:val="Default"/>
        <w:ind w:left="993" w:hanging="993"/>
        <w:jc w:val="both"/>
        <w:rPr>
          <w:rFonts w:ascii="Arial" w:hAnsi="Arial" w:cs="Arial"/>
          <w:b/>
          <w:color w:val="000000" w:themeColor="text1"/>
          <w:sz w:val="20"/>
          <w:szCs w:val="20"/>
        </w:rPr>
      </w:pPr>
      <w:r w:rsidRPr="00950BBA">
        <w:rPr>
          <w:rFonts w:ascii="Arial" w:hAnsi="Arial" w:cs="Arial"/>
          <w:b/>
          <w:color w:val="000000" w:themeColor="text1"/>
          <w:sz w:val="20"/>
          <w:szCs w:val="20"/>
        </w:rPr>
        <w:t xml:space="preserve">Tabel 1. Data </w:t>
      </w:r>
      <w:r w:rsidR="007C2FF8" w:rsidRPr="00950BBA">
        <w:rPr>
          <w:rFonts w:ascii="Arial" w:hAnsi="Arial" w:cs="Arial"/>
          <w:b/>
          <w:color w:val="000000" w:themeColor="text1"/>
          <w:sz w:val="20"/>
          <w:szCs w:val="20"/>
        </w:rPr>
        <w:t>Penggunaan Media Alam Sekitar</w:t>
      </w:r>
      <w:r w:rsidRPr="00950BBA">
        <w:rPr>
          <w:rFonts w:ascii="Arial" w:hAnsi="Arial" w:cs="Arial"/>
          <w:b/>
          <w:color w:val="000000" w:themeColor="text1"/>
          <w:sz w:val="20"/>
          <w:szCs w:val="20"/>
        </w:rPr>
        <w:t xml:space="preserve"> </w:t>
      </w:r>
    </w:p>
    <w:tbl>
      <w:tblPr>
        <w:tblStyle w:val="TableGrid"/>
        <w:tblW w:w="0" w:type="auto"/>
        <w:tblInd w:w="108" w:type="dxa"/>
        <w:tblLayout w:type="fixed"/>
        <w:tblLook w:val="04A0"/>
      </w:tblPr>
      <w:tblGrid>
        <w:gridCol w:w="472"/>
        <w:gridCol w:w="1229"/>
        <w:gridCol w:w="993"/>
        <w:gridCol w:w="567"/>
        <w:gridCol w:w="850"/>
      </w:tblGrid>
      <w:tr w:rsidR="00844391" w:rsidRPr="00950BBA" w:rsidTr="00FA7406">
        <w:trPr>
          <w:trHeight w:val="350"/>
        </w:trPr>
        <w:tc>
          <w:tcPr>
            <w:tcW w:w="472" w:type="dxa"/>
            <w:tcBorders>
              <w:left w:val="nil"/>
              <w:bottom w:val="single" w:sz="4" w:space="0" w:color="auto"/>
              <w:right w:val="nil"/>
            </w:tcBorders>
            <w:vAlign w:val="center"/>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No</w:t>
            </w:r>
          </w:p>
        </w:tc>
        <w:tc>
          <w:tcPr>
            <w:tcW w:w="1229" w:type="dxa"/>
            <w:tcBorders>
              <w:top w:val="single" w:sz="4" w:space="0" w:color="auto"/>
              <w:left w:val="nil"/>
              <w:bottom w:val="single" w:sz="4" w:space="0" w:color="auto"/>
              <w:right w:val="nil"/>
            </w:tcBorders>
            <w:vAlign w:val="center"/>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Indikator</w:t>
            </w:r>
          </w:p>
        </w:tc>
        <w:tc>
          <w:tcPr>
            <w:tcW w:w="993" w:type="dxa"/>
            <w:tcBorders>
              <w:top w:val="single" w:sz="4" w:space="0" w:color="auto"/>
              <w:left w:val="nil"/>
              <w:bottom w:val="single" w:sz="4" w:space="0" w:color="auto"/>
              <w:right w:val="nil"/>
            </w:tcBorders>
            <w:vAlign w:val="center"/>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Kategori</w:t>
            </w:r>
          </w:p>
        </w:tc>
        <w:tc>
          <w:tcPr>
            <w:tcW w:w="567" w:type="dxa"/>
            <w:tcBorders>
              <w:left w:val="nil"/>
              <w:bottom w:val="single" w:sz="4" w:space="0" w:color="auto"/>
              <w:right w:val="nil"/>
            </w:tcBorders>
            <w:vAlign w:val="center"/>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n</w:t>
            </w:r>
          </w:p>
        </w:tc>
        <w:tc>
          <w:tcPr>
            <w:tcW w:w="850" w:type="dxa"/>
            <w:tcBorders>
              <w:top w:val="single" w:sz="4" w:space="0" w:color="auto"/>
              <w:left w:val="nil"/>
              <w:bottom w:val="single" w:sz="4" w:space="0" w:color="auto"/>
              <w:right w:val="nil"/>
            </w:tcBorders>
            <w:vAlign w:val="center"/>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w:t>
            </w:r>
          </w:p>
        </w:tc>
      </w:tr>
      <w:tr w:rsidR="00844391" w:rsidRPr="00950BBA" w:rsidTr="00FA7406">
        <w:tc>
          <w:tcPr>
            <w:tcW w:w="472" w:type="dxa"/>
            <w:tcBorders>
              <w:top w:val="single" w:sz="4" w:space="0" w:color="auto"/>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1</w:t>
            </w:r>
          </w:p>
        </w:tc>
        <w:tc>
          <w:tcPr>
            <w:tcW w:w="1229" w:type="dxa"/>
            <w:vMerge w:val="restart"/>
            <w:tcBorders>
              <w:top w:val="single" w:sz="4" w:space="0" w:color="auto"/>
              <w:left w:val="nil"/>
              <w:right w:val="nil"/>
            </w:tcBorders>
          </w:tcPr>
          <w:p w:rsidR="00844391" w:rsidRPr="00BA00C6" w:rsidRDefault="007C2FF8"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Aktivitas mencari benda</w:t>
            </w:r>
          </w:p>
        </w:tc>
        <w:tc>
          <w:tcPr>
            <w:tcW w:w="993" w:type="dxa"/>
            <w:tcBorders>
              <w:top w:val="single" w:sz="4" w:space="0" w:color="auto"/>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R</w:t>
            </w:r>
          </w:p>
        </w:tc>
        <w:tc>
          <w:tcPr>
            <w:tcW w:w="567" w:type="dxa"/>
            <w:tcBorders>
              <w:top w:val="single" w:sz="4" w:space="0" w:color="auto"/>
              <w:left w:val="nil"/>
              <w:bottom w:val="nil"/>
              <w:right w:val="nil"/>
            </w:tcBorders>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p>
        </w:tc>
        <w:tc>
          <w:tcPr>
            <w:tcW w:w="850" w:type="dxa"/>
            <w:tcBorders>
              <w:top w:val="single" w:sz="4" w:space="0" w:color="auto"/>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r w:rsidR="00844391" w:rsidRPr="00BA00C6">
              <w:rPr>
                <w:rFonts w:ascii="Arial" w:hAnsi="Arial" w:cs="Arial"/>
                <w:color w:val="000000" w:themeColor="text1"/>
                <w:sz w:val="16"/>
                <w:szCs w:val="16"/>
              </w:rPr>
              <w:t>00</w:t>
            </w:r>
          </w:p>
        </w:tc>
      </w:tr>
      <w:tr w:rsidR="00844391" w:rsidRPr="00950BBA" w:rsidTr="00FA7406">
        <w:trPr>
          <w:gridBefore w:val="1"/>
          <w:wBefore w:w="472" w:type="dxa"/>
        </w:trPr>
        <w:tc>
          <w:tcPr>
            <w:tcW w:w="1229" w:type="dxa"/>
            <w:vMerge/>
            <w:tcBorders>
              <w:left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S</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8</w:t>
            </w:r>
          </w:p>
        </w:tc>
        <w:tc>
          <w:tcPr>
            <w:tcW w:w="850"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26</w:t>
            </w:r>
            <w:r w:rsidR="00F209C8" w:rsidRPr="00BA00C6">
              <w:rPr>
                <w:rFonts w:ascii="Arial" w:hAnsi="Arial" w:cs="Arial"/>
                <w:color w:val="000000" w:themeColor="text1"/>
                <w:sz w:val="16"/>
                <w:szCs w:val="16"/>
              </w:rPr>
              <w:t>.</w:t>
            </w:r>
            <w:r w:rsidRPr="00BA00C6">
              <w:rPr>
                <w:rFonts w:ascii="Arial" w:hAnsi="Arial" w:cs="Arial"/>
                <w:color w:val="000000" w:themeColor="text1"/>
                <w:sz w:val="16"/>
                <w:szCs w:val="16"/>
              </w:rPr>
              <w:t>67</w:t>
            </w:r>
          </w:p>
        </w:tc>
      </w:tr>
      <w:tr w:rsidR="00844391" w:rsidRPr="00950BBA" w:rsidTr="00FA7406">
        <w:trPr>
          <w:gridBefore w:val="1"/>
          <w:wBefore w:w="472" w:type="dxa"/>
        </w:trPr>
        <w:tc>
          <w:tcPr>
            <w:tcW w:w="1229"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A</w:t>
            </w:r>
          </w:p>
        </w:tc>
        <w:tc>
          <w:tcPr>
            <w:tcW w:w="567" w:type="dxa"/>
            <w:tcBorders>
              <w:top w:val="nil"/>
              <w:left w:val="nil"/>
              <w:bottom w:val="nil"/>
              <w:right w:val="nil"/>
            </w:tcBorders>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2</w:t>
            </w:r>
            <w:r w:rsidR="00FF13B5" w:rsidRPr="00BA00C6">
              <w:rPr>
                <w:rFonts w:ascii="Arial" w:hAnsi="Arial" w:cs="Arial"/>
                <w:color w:val="000000" w:themeColor="text1"/>
                <w:sz w:val="16"/>
                <w:szCs w:val="16"/>
              </w:rPr>
              <w:t>2</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73.</w:t>
            </w:r>
            <w:r w:rsidR="008116A2" w:rsidRPr="00BA00C6">
              <w:rPr>
                <w:rFonts w:ascii="Arial" w:hAnsi="Arial" w:cs="Arial"/>
                <w:color w:val="000000" w:themeColor="text1"/>
                <w:sz w:val="16"/>
                <w:szCs w:val="16"/>
              </w:rPr>
              <w:t>33</w:t>
            </w:r>
          </w:p>
        </w:tc>
      </w:tr>
      <w:tr w:rsidR="00844391" w:rsidRPr="00950BBA" w:rsidTr="00FA7406">
        <w:tc>
          <w:tcPr>
            <w:tcW w:w="472" w:type="dxa"/>
            <w:tcBorders>
              <w:top w:val="nil"/>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2</w:t>
            </w:r>
          </w:p>
        </w:tc>
        <w:tc>
          <w:tcPr>
            <w:tcW w:w="1229" w:type="dxa"/>
            <w:vMerge w:val="restart"/>
            <w:tcBorders>
              <w:top w:val="nil"/>
              <w:left w:val="nil"/>
              <w:right w:val="nil"/>
            </w:tcBorders>
          </w:tcPr>
          <w:p w:rsidR="00844391" w:rsidRPr="00BA00C6" w:rsidRDefault="007C2FF8"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Aktivitas memilih benda</w:t>
            </w: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R</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1</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3.</w:t>
            </w:r>
            <w:r w:rsidR="008116A2" w:rsidRPr="00BA00C6">
              <w:rPr>
                <w:rFonts w:ascii="Arial" w:hAnsi="Arial" w:cs="Arial"/>
                <w:color w:val="000000" w:themeColor="text1"/>
                <w:sz w:val="16"/>
                <w:szCs w:val="16"/>
              </w:rPr>
              <w:t>3</w:t>
            </w:r>
            <w:r w:rsidR="00FF13B5" w:rsidRPr="00BA00C6">
              <w:rPr>
                <w:rFonts w:ascii="Arial" w:hAnsi="Arial" w:cs="Arial"/>
                <w:color w:val="000000" w:themeColor="text1"/>
                <w:sz w:val="16"/>
                <w:szCs w:val="16"/>
              </w:rPr>
              <w:t>3</w:t>
            </w:r>
          </w:p>
        </w:tc>
      </w:tr>
      <w:tr w:rsidR="00844391" w:rsidRPr="00950BBA" w:rsidTr="00FA7406">
        <w:trPr>
          <w:gridBefore w:val="1"/>
          <w:wBefore w:w="472" w:type="dxa"/>
        </w:trPr>
        <w:tc>
          <w:tcPr>
            <w:tcW w:w="1229" w:type="dxa"/>
            <w:vMerge/>
            <w:tcBorders>
              <w:left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S</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2</w:t>
            </w:r>
            <w:r w:rsidR="00FF13B5" w:rsidRPr="00BA00C6">
              <w:rPr>
                <w:rFonts w:ascii="Arial" w:hAnsi="Arial" w:cs="Arial"/>
                <w:color w:val="000000" w:themeColor="text1"/>
                <w:sz w:val="16"/>
                <w:szCs w:val="16"/>
              </w:rPr>
              <w:t>2</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73.</w:t>
            </w:r>
            <w:r w:rsidR="00FF13B5" w:rsidRPr="00BA00C6">
              <w:rPr>
                <w:rFonts w:ascii="Arial" w:hAnsi="Arial" w:cs="Arial"/>
                <w:color w:val="000000" w:themeColor="text1"/>
                <w:sz w:val="16"/>
                <w:szCs w:val="16"/>
              </w:rPr>
              <w:t>33</w:t>
            </w:r>
          </w:p>
        </w:tc>
      </w:tr>
      <w:tr w:rsidR="00844391" w:rsidRPr="00950BBA" w:rsidTr="00950BBA">
        <w:trPr>
          <w:gridBefore w:val="1"/>
          <w:wBefore w:w="472" w:type="dxa"/>
        </w:trPr>
        <w:tc>
          <w:tcPr>
            <w:tcW w:w="1229"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A</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7</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23.</w:t>
            </w:r>
            <w:r w:rsidR="00FF13B5" w:rsidRPr="00BA00C6">
              <w:rPr>
                <w:rFonts w:ascii="Arial" w:hAnsi="Arial" w:cs="Arial"/>
                <w:color w:val="000000" w:themeColor="text1"/>
                <w:sz w:val="16"/>
                <w:szCs w:val="16"/>
              </w:rPr>
              <w:t>34</w:t>
            </w:r>
          </w:p>
        </w:tc>
      </w:tr>
      <w:tr w:rsidR="00844391" w:rsidRPr="00950BBA" w:rsidTr="00950BBA">
        <w:tc>
          <w:tcPr>
            <w:tcW w:w="472" w:type="dxa"/>
            <w:vMerge w:val="restart"/>
            <w:tcBorders>
              <w:top w:val="nil"/>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3</w:t>
            </w:r>
          </w:p>
        </w:tc>
        <w:tc>
          <w:tcPr>
            <w:tcW w:w="1229" w:type="dxa"/>
            <w:vMerge w:val="restart"/>
            <w:tcBorders>
              <w:top w:val="nil"/>
              <w:left w:val="nil"/>
              <w:bottom w:val="nil"/>
              <w:right w:val="nil"/>
            </w:tcBorders>
          </w:tcPr>
          <w:p w:rsidR="00844391" w:rsidRPr="00BA00C6" w:rsidRDefault="007C2FF8"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Aktivitas menyusun benda</w:t>
            </w: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R</w:t>
            </w:r>
          </w:p>
        </w:tc>
        <w:tc>
          <w:tcPr>
            <w:tcW w:w="567" w:type="dxa"/>
            <w:tcBorders>
              <w:top w:val="nil"/>
              <w:left w:val="nil"/>
              <w:bottom w:val="nil"/>
              <w:right w:val="nil"/>
            </w:tcBorders>
          </w:tcPr>
          <w:p w:rsidR="00844391" w:rsidRPr="00BA00C6" w:rsidRDefault="00844391"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r w:rsidR="00844391" w:rsidRPr="00BA00C6">
              <w:rPr>
                <w:rFonts w:ascii="Arial" w:hAnsi="Arial" w:cs="Arial"/>
                <w:color w:val="000000" w:themeColor="text1"/>
                <w:sz w:val="16"/>
                <w:szCs w:val="16"/>
              </w:rPr>
              <w:t>00</w:t>
            </w:r>
          </w:p>
        </w:tc>
      </w:tr>
      <w:tr w:rsidR="00844391" w:rsidRPr="00950BBA" w:rsidTr="00950BBA">
        <w:tc>
          <w:tcPr>
            <w:tcW w:w="472"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1229"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S</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14</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46.</w:t>
            </w:r>
            <w:r w:rsidR="00FF13B5" w:rsidRPr="00BA00C6">
              <w:rPr>
                <w:rFonts w:ascii="Arial" w:hAnsi="Arial" w:cs="Arial"/>
                <w:color w:val="000000" w:themeColor="text1"/>
                <w:sz w:val="16"/>
                <w:szCs w:val="16"/>
              </w:rPr>
              <w:t>67</w:t>
            </w:r>
          </w:p>
        </w:tc>
      </w:tr>
      <w:tr w:rsidR="00844391" w:rsidRPr="00950BBA" w:rsidTr="00950BBA">
        <w:tc>
          <w:tcPr>
            <w:tcW w:w="472"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1229" w:type="dxa"/>
            <w:vMerge/>
            <w:tcBorders>
              <w:left w:val="nil"/>
              <w:bottom w:val="nil"/>
              <w:right w:val="nil"/>
            </w:tcBorders>
          </w:tcPr>
          <w:p w:rsidR="00844391" w:rsidRPr="00BA00C6" w:rsidRDefault="00844391"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844391" w:rsidRPr="00BA00C6" w:rsidRDefault="007C2FF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A</w:t>
            </w:r>
          </w:p>
        </w:tc>
        <w:tc>
          <w:tcPr>
            <w:tcW w:w="567" w:type="dxa"/>
            <w:tcBorders>
              <w:top w:val="nil"/>
              <w:left w:val="nil"/>
              <w:bottom w:val="nil"/>
              <w:right w:val="nil"/>
            </w:tcBorders>
          </w:tcPr>
          <w:p w:rsidR="00844391"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16</w:t>
            </w:r>
          </w:p>
        </w:tc>
        <w:tc>
          <w:tcPr>
            <w:tcW w:w="850" w:type="dxa"/>
            <w:tcBorders>
              <w:top w:val="nil"/>
              <w:left w:val="nil"/>
              <w:bottom w:val="nil"/>
              <w:right w:val="nil"/>
            </w:tcBorders>
          </w:tcPr>
          <w:p w:rsidR="00844391"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53.</w:t>
            </w:r>
            <w:r w:rsidR="00FF13B5" w:rsidRPr="00BA00C6">
              <w:rPr>
                <w:rFonts w:ascii="Arial" w:hAnsi="Arial" w:cs="Arial"/>
                <w:color w:val="000000" w:themeColor="text1"/>
                <w:sz w:val="16"/>
                <w:szCs w:val="16"/>
              </w:rPr>
              <w:t>33</w:t>
            </w:r>
          </w:p>
        </w:tc>
      </w:tr>
      <w:tr w:rsidR="001D35FB" w:rsidRPr="00950BBA" w:rsidTr="00950BBA">
        <w:tc>
          <w:tcPr>
            <w:tcW w:w="472" w:type="dxa"/>
            <w:vMerge w:val="restart"/>
            <w:tcBorders>
              <w:top w:val="nil"/>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4</w:t>
            </w:r>
          </w:p>
        </w:tc>
        <w:tc>
          <w:tcPr>
            <w:tcW w:w="1229" w:type="dxa"/>
            <w:vMerge w:val="restart"/>
            <w:tcBorders>
              <w:top w:val="nil"/>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r w:rsidRPr="00BA00C6">
              <w:rPr>
                <w:rFonts w:ascii="Arial" w:hAnsi="Arial" w:cs="Arial"/>
                <w:color w:val="000000" w:themeColor="text1"/>
                <w:sz w:val="16"/>
                <w:szCs w:val="16"/>
              </w:rPr>
              <w:t>Aktivitas menunjuk kan benda</w:t>
            </w:r>
          </w:p>
        </w:tc>
        <w:tc>
          <w:tcPr>
            <w:tcW w:w="993" w:type="dxa"/>
            <w:tcBorders>
              <w:top w:val="nil"/>
              <w:left w:val="nil"/>
              <w:bottom w:val="nil"/>
              <w:right w:val="nil"/>
            </w:tcBorders>
          </w:tcPr>
          <w:p w:rsidR="001D35FB" w:rsidRPr="00BA00C6" w:rsidRDefault="001D35FB"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R</w:t>
            </w:r>
          </w:p>
        </w:tc>
        <w:tc>
          <w:tcPr>
            <w:tcW w:w="567" w:type="dxa"/>
            <w:tcBorders>
              <w:top w:val="nil"/>
              <w:left w:val="nil"/>
              <w:bottom w:val="nil"/>
              <w:right w:val="nil"/>
            </w:tcBorders>
          </w:tcPr>
          <w:p w:rsidR="001D35FB" w:rsidRPr="00BA00C6" w:rsidRDefault="001D35FB"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p>
        </w:tc>
        <w:tc>
          <w:tcPr>
            <w:tcW w:w="850" w:type="dxa"/>
            <w:tcBorders>
              <w:top w:val="nil"/>
              <w:left w:val="nil"/>
              <w:bottom w:val="nil"/>
              <w:right w:val="nil"/>
            </w:tcBorders>
          </w:tcPr>
          <w:p w:rsidR="001D35FB"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0.</w:t>
            </w:r>
            <w:r w:rsidR="001D35FB" w:rsidRPr="00BA00C6">
              <w:rPr>
                <w:rFonts w:ascii="Arial" w:hAnsi="Arial" w:cs="Arial"/>
                <w:color w:val="000000" w:themeColor="text1"/>
                <w:sz w:val="16"/>
                <w:szCs w:val="16"/>
              </w:rPr>
              <w:t>00</w:t>
            </w:r>
          </w:p>
        </w:tc>
      </w:tr>
      <w:tr w:rsidR="001D35FB" w:rsidRPr="00950BBA" w:rsidTr="00950BBA">
        <w:tc>
          <w:tcPr>
            <w:tcW w:w="472" w:type="dxa"/>
            <w:vMerge/>
            <w:tcBorders>
              <w:top w:val="single" w:sz="4" w:space="0" w:color="auto"/>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p>
        </w:tc>
        <w:tc>
          <w:tcPr>
            <w:tcW w:w="1229" w:type="dxa"/>
            <w:vMerge/>
            <w:tcBorders>
              <w:top w:val="single" w:sz="4" w:space="0" w:color="auto"/>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p>
        </w:tc>
        <w:tc>
          <w:tcPr>
            <w:tcW w:w="993" w:type="dxa"/>
            <w:tcBorders>
              <w:top w:val="nil"/>
              <w:left w:val="nil"/>
              <w:bottom w:val="nil"/>
              <w:right w:val="nil"/>
            </w:tcBorders>
          </w:tcPr>
          <w:p w:rsidR="001D35FB" w:rsidRPr="00BA00C6" w:rsidRDefault="001D35FB"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S</w:t>
            </w:r>
          </w:p>
        </w:tc>
        <w:tc>
          <w:tcPr>
            <w:tcW w:w="567" w:type="dxa"/>
            <w:tcBorders>
              <w:top w:val="nil"/>
              <w:left w:val="nil"/>
              <w:bottom w:val="nil"/>
              <w:right w:val="nil"/>
            </w:tcBorders>
          </w:tcPr>
          <w:p w:rsidR="001D35FB" w:rsidRPr="00BA00C6" w:rsidRDefault="008116A2"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13</w:t>
            </w:r>
          </w:p>
        </w:tc>
        <w:tc>
          <w:tcPr>
            <w:tcW w:w="850" w:type="dxa"/>
            <w:tcBorders>
              <w:top w:val="nil"/>
              <w:left w:val="nil"/>
              <w:bottom w:val="nil"/>
              <w:right w:val="nil"/>
            </w:tcBorders>
          </w:tcPr>
          <w:p w:rsidR="001D35FB" w:rsidRPr="00BA00C6" w:rsidRDefault="00F209C8" w:rsidP="00FA7406">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43.</w:t>
            </w:r>
            <w:r w:rsidR="00FF13B5" w:rsidRPr="00BA00C6">
              <w:rPr>
                <w:rFonts w:ascii="Arial" w:hAnsi="Arial" w:cs="Arial"/>
                <w:color w:val="000000" w:themeColor="text1"/>
                <w:sz w:val="16"/>
                <w:szCs w:val="16"/>
              </w:rPr>
              <w:t>33</w:t>
            </w:r>
          </w:p>
        </w:tc>
      </w:tr>
      <w:tr w:rsidR="001D35FB" w:rsidRPr="00950BBA" w:rsidTr="00950BBA">
        <w:trPr>
          <w:trHeight w:val="201"/>
        </w:trPr>
        <w:tc>
          <w:tcPr>
            <w:tcW w:w="472" w:type="dxa"/>
            <w:vMerge/>
            <w:tcBorders>
              <w:top w:val="single" w:sz="4" w:space="0" w:color="auto"/>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p>
        </w:tc>
        <w:tc>
          <w:tcPr>
            <w:tcW w:w="1229" w:type="dxa"/>
            <w:vMerge/>
            <w:tcBorders>
              <w:top w:val="single" w:sz="4" w:space="0" w:color="auto"/>
              <w:left w:val="nil"/>
              <w:right w:val="nil"/>
            </w:tcBorders>
          </w:tcPr>
          <w:p w:rsidR="001D35FB" w:rsidRPr="00BA00C6" w:rsidRDefault="001D35FB" w:rsidP="00FA7406">
            <w:pPr>
              <w:pStyle w:val="Default"/>
              <w:contextualSpacing/>
              <w:jc w:val="both"/>
              <w:rPr>
                <w:rFonts w:ascii="Arial" w:hAnsi="Arial" w:cs="Arial"/>
                <w:color w:val="000000" w:themeColor="text1"/>
                <w:sz w:val="16"/>
                <w:szCs w:val="16"/>
              </w:rPr>
            </w:pPr>
          </w:p>
        </w:tc>
        <w:tc>
          <w:tcPr>
            <w:tcW w:w="993" w:type="dxa"/>
            <w:tcBorders>
              <w:top w:val="nil"/>
              <w:left w:val="nil"/>
              <w:right w:val="nil"/>
            </w:tcBorders>
          </w:tcPr>
          <w:p w:rsidR="001D35FB" w:rsidRPr="00BA00C6" w:rsidRDefault="001D35FB" w:rsidP="001D35FB">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A</w:t>
            </w:r>
          </w:p>
        </w:tc>
        <w:tc>
          <w:tcPr>
            <w:tcW w:w="567" w:type="dxa"/>
            <w:tcBorders>
              <w:top w:val="nil"/>
              <w:left w:val="nil"/>
              <w:right w:val="nil"/>
            </w:tcBorders>
          </w:tcPr>
          <w:p w:rsidR="001D35FB" w:rsidRPr="00BA00C6" w:rsidRDefault="008116A2" w:rsidP="001D35FB">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17</w:t>
            </w:r>
          </w:p>
        </w:tc>
        <w:tc>
          <w:tcPr>
            <w:tcW w:w="850" w:type="dxa"/>
            <w:tcBorders>
              <w:top w:val="nil"/>
              <w:left w:val="nil"/>
              <w:right w:val="nil"/>
            </w:tcBorders>
          </w:tcPr>
          <w:p w:rsidR="001D35FB" w:rsidRPr="00BA00C6" w:rsidRDefault="00F209C8" w:rsidP="001D35FB">
            <w:pPr>
              <w:pStyle w:val="Default"/>
              <w:contextualSpacing/>
              <w:jc w:val="center"/>
              <w:rPr>
                <w:rFonts w:ascii="Arial" w:hAnsi="Arial" w:cs="Arial"/>
                <w:color w:val="000000" w:themeColor="text1"/>
                <w:sz w:val="16"/>
                <w:szCs w:val="16"/>
              </w:rPr>
            </w:pPr>
            <w:r w:rsidRPr="00BA00C6">
              <w:rPr>
                <w:rFonts w:ascii="Arial" w:hAnsi="Arial" w:cs="Arial"/>
                <w:color w:val="000000" w:themeColor="text1"/>
                <w:sz w:val="16"/>
                <w:szCs w:val="16"/>
              </w:rPr>
              <w:t>56.</w:t>
            </w:r>
            <w:r w:rsidR="00FF13B5" w:rsidRPr="00BA00C6">
              <w:rPr>
                <w:rFonts w:ascii="Arial" w:hAnsi="Arial" w:cs="Arial"/>
                <w:color w:val="000000" w:themeColor="text1"/>
                <w:sz w:val="16"/>
                <w:szCs w:val="16"/>
              </w:rPr>
              <w:t>67</w:t>
            </w:r>
          </w:p>
        </w:tc>
      </w:tr>
    </w:tbl>
    <w:p w:rsidR="00844391" w:rsidRPr="00950BBA" w:rsidRDefault="00844391" w:rsidP="00844391">
      <w:pPr>
        <w:pStyle w:val="Default"/>
        <w:contextualSpacing/>
        <w:jc w:val="both"/>
        <w:rPr>
          <w:rFonts w:ascii="Arial" w:hAnsi="Arial" w:cs="Arial"/>
          <w:color w:val="000000" w:themeColor="text1"/>
          <w:sz w:val="20"/>
          <w:szCs w:val="20"/>
        </w:rPr>
      </w:pPr>
      <w:r w:rsidRPr="00950BBA">
        <w:rPr>
          <w:rFonts w:ascii="Arial" w:hAnsi="Arial" w:cs="Arial"/>
          <w:color w:val="000000" w:themeColor="text1"/>
          <w:sz w:val="20"/>
          <w:szCs w:val="20"/>
        </w:rPr>
        <w:lastRenderedPageBreak/>
        <w:t>Keterangan:</w:t>
      </w:r>
    </w:p>
    <w:p w:rsidR="00844391" w:rsidRPr="00950BBA" w:rsidRDefault="007C2FF8" w:rsidP="00844391">
      <w:pPr>
        <w:pStyle w:val="Default"/>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 xml:space="preserve">A = </w:t>
      </w:r>
      <w:r w:rsidR="00844391" w:rsidRPr="00950BBA">
        <w:rPr>
          <w:rFonts w:ascii="Arial" w:hAnsi="Arial" w:cs="Arial"/>
          <w:color w:val="000000" w:themeColor="text1"/>
          <w:sz w:val="20"/>
          <w:szCs w:val="20"/>
        </w:rPr>
        <w:t>Aktif</w:t>
      </w:r>
    </w:p>
    <w:p w:rsidR="00844391" w:rsidRPr="00950BBA" w:rsidRDefault="007C2FF8" w:rsidP="00844391">
      <w:pPr>
        <w:pStyle w:val="Default"/>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S = Sedang</w:t>
      </w:r>
    </w:p>
    <w:p w:rsidR="00844391" w:rsidRPr="00950BBA" w:rsidRDefault="007C2FF8"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R = Rendah</w:t>
      </w:r>
    </w:p>
    <w:p w:rsidR="00844391" w:rsidRPr="00950BBA" w:rsidRDefault="00844391" w:rsidP="00844391">
      <w:pPr>
        <w:pStyle w:val="Default"/>
        <w:jc w:val="both"/>
        <w:rPr>
          <w:rFonts w:ascii="Arial" w:hAnsi="Arial" w:cs="Arial"/>
          <w:color w:val="000000" w:themeColor="text1"/>
          <w:sz w:val="20"/>
          <w:szCs w:val="20"/>
        </w:rPr>
      </w:pPr>
    </w:p>
    <w:p w:rsidR="00844391" w:rsidRPr="00950BBA" w:rsidRDefault="00844391" w:rsidP="00844391">
      <w:pPr>
        <w:pStyle w:val="Default"/>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tabel di atas, diketahui bahwa keterlibatan anak dalam </w:t>
      </w:r>
      <w:r w:rsidR="007C2FF8" w:rsidRPr="00950BBA">
        <w:rPr>
          <w:rFonts w:ascii="Arial" w:hAnsi="Arial" w:cs="Arial"/>
          <w:color w:val="000000" w:themeColor="text1"/>
          <w:sz w:val="20"/>
          <w:szCs w:val="20"/>
        </w:rPr>
        <w:t>menggunakan media alam sekitar yaitu aktif. Berdasarkan empat</w:t>
      </w:r>
      <w:r w:rsidRPr="00950BBA">
        <w:rPr>
          <w:rFonts w:ascii="Arial" w:hAnsi="Arial" w:cs="Arial"/>
          <w:color w:val="000000" w:themeColor="text1"/>
          <w:sz w:val="20"/>
          <w:szCs w:val="20"/>
        </w:rPr>
        <w:t xml:space="preserve"> indikator, presentase paling ti</w:t>
      </w:r>
      <w:r w:rsidR="007C2FF8" w:rsidRPr="00950BBA">
        <w:rPr>
          <w:rFonts w:ascii="Arial" w:hAnsi="Arial" w:cs="Arial"/>
          <w:color w:val="000000" w:themeColor="text1"/>
          <w:sz w:val="20"/>
          <w:szCs w:val="20"/>
        </w:rPr>
        <w:t>nggi berada pada kategori</w:t>
      </w:r>
      <w:r w:rsidRPr="00950BBA">
        <w:rPr>
          <w:rFonts w:ascii="Arial" w:hAnsi="Arial" w:cs="Arial"/>
          <w:color w:val="000000" w:themeColor="text1"/>
          <w:sz w:val="20"/>
          <w:szCs w:val="20"/>
        </w:rPr>
        <w:t xml:space="preserve"> aktif. Adapun hasil distribusi menggunakan rumus interval diperoleh nilai tertinggi sebesar 1</w:t>
      </w:r>
      <w:r w:rsidR="00FA7406" w:rsidRPr="00950BBA">
        <w:rPr>
          <w:rFonts w:ascii="Arial" w:hAnsi="Arial" w:cs="Arial"/>
          <w:color w:val="000000" w:themeColor="text1"/>
          <w:sz w:val="20"/>
          <w:szCs w:val="20"/>
        </w:rPr>
        <w:t>00 dan nilai terendah sebesar 69</w:t>
      </w:r>
      <w:r w:rsidRPr="00950BBA">
        <w:rPr>
          <w:rFonts w:ascii="Arial" w:hAnsi="Arial" w:cs="Arial"/>
          <w:color w:val="000000" w:themeColor="text1"/>
          <w:sz w:val="20"/>
          <w:szCs w:val="20"/>
        </w:rPr>
        <w:t>. Nil</w:t>
      </w:r>
      <w:r w:rsidR="007C2FF8" w:rsidRPr="00950BBA">
        <w:rPr>
          <w:rFonts w:ascii="Arial" w:hAnsi="Arial" w:cs="Arial"/>
          <w:color w:val="000000" w:themeColor="text1"/>
          <w:sz w:val="20"/>
          <w:szCs w:val="20"/>
        </w:rPr>
        <w:t>ai penggunaan media alam sekitar</w:t>
      </w:r>
      <w:r w:rsidRPr="00950BBA">
        <w:rPr>
          <w:rFonts w:ascii="Arial" w:hAnsi="Arial" w:cs="Arial"/>
          <w:color w:val="000000" w:themeColor="text1"/>
          <w:sz w:val="20"/>
          <w:szCs w:val="20"/>
        </w:rPr>
        <w:t xml:space="preserve"> dapat diketahui sebagai berikut:</w:t>
      </w:r>
    </w:p>
    <w:p w:rsidR="007955E9" w:rsidRPr="00950BBA" w:rsidRDefault="007955E9" w:rsidP="00642F96">
      <w:pPr>
        <w:pStyle w:val="Default"/>
        <w:jc w:val="both"/>
        <w:rPr>
          <w:rFonts w:ascii="Arial" w:hAnsi="Arial" w:cs="Arial"/>
          <w:b/>
          <w:color w:val="000000" w:themeColor="text1"/>
          <w:sz w:val="20"/>
          <w:szCs w:val="20"/>
        </w:rPr>
      </w:pPr>
    </w:p>
    <w:p w:rsidR="00844391" w:rsidRPr="00950BBA" w:rsidRDefault="007C1671" w:rsidP="00844391">
      <w:pPr>
        <w:pStyle w:val="Default"/>
        <w:jc w:val="both"/>
        <w:rPr>
          <w:rFonts w:ascii="Arial" w:hAnsi="Arial" w:cs="Arial"/>
          <w:b/>
          <w:color w:val="000000" w:themeColor="text1"/>
          <w:sz w:val="20"/>
          <w:szCs w:val="20"/>
        </w:rPr>
      </w:pPr>
      <w:r w:rsidRPr="00950BBA">
        <w:rPr>
          <w:rFonts w:ascii="Arial" w:hAnsi="Arial" w:cs="Arial"/>
          <w:b/>
          <w:color w:val="000000" w:themeColor="text1"/>
          <w:sz w:val="20"/>
          <w:szCs w:val="20"/>
        </w:rPr>
        <w:t xml:space="preserve">Tabel </w:t>
      </w:r>
      <w:r w:rsidR="00844391" w:rsidRPr="00950BBA">
        <w:rPr>
          <w:rFonts w:ascii="Arial" w:hAnsi="Arial" w:cs="Arial"/>
          <w:b/>
          <w:color w:val="000000" w:themeColor="text1"/>
          <w:sz w:val="20"/>
          <w:szCs w:val="20"/>
        </w:rPr>
        <w:t>2</w:t>
      </w:r>
      <w:r w:rsidRPr="00950BBA">
        <w:rPr>
          <w:rFonts w:ascii="Arial" w:hAnsi="Arial" w:cs="Arial"/>
          <w:b/>
          <w:color w:val="000000" w:themeColor="text1"/>
          <w:sz w:val="20"/>
          <w:szCs w:val="20"/>
        </w:rPr>
        <w:t>.</w:t>
      </w:r>
      <w:r w:rsidR="00844391" w:rsidRPr="00950BBA">
        <w:rPr>
          <w:rFonts w:ascii="Arial" w:hAnsi="Arial" w:cs="Arial"/>
          <w:b/>
          <w:color w:val="000000" w:themeColor="text1"/>
          <w:sz w:val="20"/>
          <w:szCs w:val="20"/>
        </w:rPr>
        <w:t xml:space="preserve"> Rekapitulasi Nilai Variabel X</w:t>
      </w:r>
    </w:p>
    <w:tbl>
      <w:tblPr>
        <w:tblStyle w:val="TableGrid"/>
        <w:tblW w:w="4395" w:type="dxa"/>
        <w:tblInd w:w="108" w:type="dxa"/>
        <w:tblLayout w:type="fixed"/>
        <w:tblLook w:val="04A0"/>
      </w:tblPr>
      <w:tblGrid>
        <w:gridCol w:w="472"/>
        <w:gridCol w:w="1229"/>
        <w:gridCol w:w="426"/>
        <w:gridCol w:w="708"/>
        <w:gridCol w:w="851"/>
        <w:gridCol w:w="709"/>
      </w:tblGrid>
      <w:tr w:rsidR="00844391" w:rsidRPr="00950BBA" w:rsidTr="00FA7406">
        <w:trPr>
          <w:trHeight w:val="195"/>
        </w:trPr>
        <w:tc>
          <w:tcPr>
            <w:tcW w:w="472" w:type="dxa"/>
            <w:vMerge w:val="restart"/>
            <w:tcBorders>
              <w:top w:val="single" w:sz="4" w:space="0" w:color="auto"/>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No</w:t>
            </w:r>
          </w:p>
        </w:tc>
        <w:tc>
          <w:tcPr>
            <w:tcW w:w="1229" w:type="dxa"/>
            <w:vMerge w:val="restart"/>
            <w:tcBorders>
              <w:top w:val="single" w:sz="4" w:space="0" w:color="auto"/>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Kategori</w:t>
            </w:r>
          </w:p>
        </w:tc>
        <w:tc>
          <w:tcPr>
            <w:tcW w:w="426" w:type="dxa"/>
            <w:vMerge w:val="restart"/>
            <w:tcBorders>
              <w:top w:val="single" w:sz="4" w:space="0" w:color="auto"/>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n</w:t>
            </w:r>
          </w:p>
        </w:tc>
        <w:tc>
          <w:tcPr>
            <w:tcW w:w="708" w:type="dxa"/>
            <w:vMerge w:val="restart"/>
            <w:tcBorders>
              <w:top w:val="single" w:sz="4" w:space="0" w:color="auto"/>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w:t>
            </w:r>
          </w:p>
        </w:tc>
        <w:tc>
          <w:tcPr>
            <w:tcW w:w="1560" w:type="dxa"/>
            <w:gridSpan w:val="2"/>
            <w:tcBorders>
              <w:top w:val="single" w:sz="4" w:space="0" w:color="auto"/>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p-Value</w:t>
            </w:r>
          </w:p>
        </w:tc>
      </w:tr>
      <w:tr w:rsidR="00844391" w:rsidRPr="00950BBA" w:rsidTr="00FA7406">
        <w:trPr>
          <w:trHeight w:val="147"/>
        </w:trPr>
        <w:tc>
          <w:tcPr>
            <w:tcW w:w="472" w:type="dxa"/>
            <w:vMerge/>
            <w:tcBorders>
              <w:left w:val="nil"/>
              <w:bottom w:val="single" w:sz="4" w:space="0" w:color="auto"/>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c>
          <w:tcPr>
            <w:tcW w:w="1229" w:type="dxa"/>
            <w:vMerge/>
            <w:tcBorders>
              <w:left w:val="nil"/>
              <w:bottom w:val="single" w:sz="4" w:space="0" w:color="auto"/>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c>
          <w:tcPr>
            <w:tcW w:w="426" w:type="dxa"/>
            <w:vMerge/>
            <w:tcBorders>
              <w:left w:val="nil"/>
              <w:bottom w:val="single" w:sz="4" w:space="0" w:color="auto"/>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c>
          <w:tcPr>
            <w:tcW w:w="708" w:type="dxa"/>
            <w:vMerge/>
            <w:tcBorders>
              <w:left w:val="nil"/>
              <w:bottom w:val="single" w:sz="4" w:space="0" w:color="auto"/>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c>
          <w:tcPr>
            <w:tcW w:w="851" w:type="dxa"/>
            <w:tcBorders>
              <w:top w:val="single" w:sz="4" w:space="0" w:color="auto"/>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T</w:t>
            </w:r>
          </w:p>
        </w:tc>
        <w:tc>
          <w:tcPr>
            <w:tcW w:w="709" w:type="dxa"/>
            <w:tcBorders>
              <w:top w:val="single" w:sz="4" w:space="0" w:color="auto"/>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Sig</w:t>
            </w:r>
          </w:p>
        </w:tc>
      </w:tr>
      <w:tr w:rsidR="00844391" w:rsidRPr="00950BBA" w:rsidTr="00FA7406">
        <w:tc>
          <w:tcPr>
            <w:tcW w:w="472" w:type="dxa"/>
            <w:tcBorders>
              <w:top w:val="single" w:sz="4" w:space="0" w:color="auto"/>
              <w:left w:val="nil"/>
              <w:bottom w:val="nil"/>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1</w:t>
            </w:r>
          </w:p>
        </w:tc>
        <w:tc>
          <w:tcPr>
            <w:tcW w:w="1229" w:type="dxa"/>
            <w:tcBorders>
              <w:top w:val="single" w:sz="4" w:space="0" w:color="auto"/>
              <w:left w:val="nil"/>
              <w:bottom w:val="nil"/>
              <w:right w:val="nil"/>
            </w:tcBorders>
          </w:tcPr>
          <w:p w:rsidR="00844391" w:rsidRPr="00950BBA" w:rsidRDefault="007C2FF8"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R</w:t>
            </w:r>
            <w:r w:rsidR="00797CF6" w:rsidRPr="00950BBA">
              <w:rPr>
                <w:rFonts w:ascii="Arial" w:hAnsi="Arial" w:cs="Arial"/>
                <w:color w:val="000000" w:themeColor="text1"/>
                <w:sz w:val="18"/>
                <w:szCs w:val="18"/>
              </w:rPr>
              <w:t xml:space="preserve">  (69-78</w:t>
            </w:r>
            <w:r w:rsidR="00844391" w:rsidRPr="00950BBA">
              <w:rPr>
                <w:rFonts w:ascii="Arial" w:hAnsi="Arial" w:cs="Arial"/>
                <w:color w:val="000000" w:themeColor="text1"/>
                <w:sz w:val="18"/>
                <w:szCs w:val="18"/>
              </w:rPr>
              <w:t>)</w:t>
            </w:r>
          </w:p>
        </w:tc>
        <w:tc>
          <w:tcPr>
            <w:tcW w:w="426" w:type="dxa"/>
            <w:tcBorders>
              <w:top w:val="single" w:sz="4" w:space="0" w:color="auto"/>
              <w:left w:val="nil"/>
              <w:bottom w:val="nil"/>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1</w:t>
            </w:r>
          </w:p>
        </w:tc>
        <w:tc>
          <w:tcPr>
            <w:tcW w:w="708" w:type="dxa"/>
            <w:tcBorders>
              <w:top w:val="single" w:sz="4" w:space="0" w:color="auto"/>
              <w:left w:val="nil"/>
              <w:bottom w:val="nil"/>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3.4</w:t>
            </w:r>
            <w:r w:rsidR="00844391" w:rsidRPr="00950BBA">
              <w:rPr>
                <w:rFonts w:ascii="Arial" w:hAnsi="Arial" w:cs="Arial"/>
                <w:color w:val="000000" w:themeColor="text1"/>
                <w:sz w:val="18"/>
                <w:szCs w:val="18"/>
              </w:rPr>
              <w:t>0</w:t>
            </w:r>
          </w:p>
        </w:tc>
        <w:tc>
          <w:tcPr>
            <w:tcW w:w="851" w:type="dxa"/>
            <w:vMerge w:val="restart"/>
            <w:tcBorders>
              <w:top w:val="single" w:sz="4" w:space="0" w:color="auto"/>
              <w:left w:val="nil"/>
              <w:right w:val="nil"/>
            </w:tcBorders>
            <w:vAlign w:val="center"/>
          </w:tcPr>
          <w:p w:rsidR="00844391" w:rsidRPr="00950BBA" w:rsidRDefault="00AE3B6F"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34.070</w:t>
            </w:r>
          </w:p>
        </w:tc>
        <w:tc>
          <w:tcPr>
            <w:tcW w:w="709" w:type="dxa"/>
            <w:vMerge w:val="restart"/>
            <w:tcBorders>
              <w:top w:val="single" w:sz="4" w:space="0" w:color="auto"/>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0,000</w:t>
            </w:r>
          </w:p>
        </w:tc>
      </w:tr>
      <w:tr w:rsidR="00844391" w:rsidRPr="00950BBA" w:rsidTr="00FA7406">
        <w:tc>
          <w:tcPr>
            <w:tcW w:w="472" w:type="dxa"/>
            <w:tcBorders>
              <w:top w:val="nil"/>
              <w:left w:val="nil"/>
              <w:bottom w:val="nil"/>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2</w:t>
            </w:r>
          </w:p>
        </w:tc>
        <w:tc>
          <w:tcPr>
            <w:tcW w:w="1229" w:type="dxa"/>
            <w:tcBorders>
              <w:top w:val="nil"/>
              <w:left w:val="nil"/>
              <w:bottom w:val="nil"/>
              <w:right w:val="nil"/>
            </w:tcBorders>
          </w:tcPr>
          <w:p w:rsidR="00844391" w:rsidRPr="00950BBA" w:rsidRDefault="007C2FF8"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S</w:t>
            </w:r>
            <w:r w:rsidR="00797CF6" w:rsidRPr="00950BBA">
              <w:rPr>
                <w:rFonts w:ascii="Arial" w:hAnsi="Arial" w:cs="Arial"/>
                <w:color w:val="000000" w:themeColor="text1"/>
                <w:sz w:val="18"/>
                <w:szCs w:val="18"/>
              </w:rPr>
              <w:t xml:space="preserve"> (79-88</w:t>
            </w:r>
            <w:r w:rsidR="00844391" w:rsidRPr="00950BBA">
              <w:rPr>
                <w:rFonts w:ascii="Arial" w:hAnsi="Arial" w:cs="Arial"/>
                <w:color w:val="000000" w:themeColor="text1"/>
                <w:sz w:val="18"/>
                <w:szCs w:val="18"/>
              </w:rPr>
              <w:t>)</w:t>
            </w:r>
          </w:p>
        </w:tc>
        <w:tc>
          <w:tcPr>
            <w:tcW w:w="426" w:type="dxa"/>
            <w:tcBorders>
              <w:top w:val="nil"/>
              <w:left w:val="nil"/>
              <w:bottom w:val="nil"/>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5</w:t>
            </w:r>
          </w:p>
        </w:tc>
        <w:tc>
          <w:tcPr>
            <w:tcW w:w="708" w:type="dxa"/>
            <w:tcBorders>
              <w:top w:val="nil"/>
              <w:left w:val="nil"/>
              <w:bottom w:val="nil"/>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16.6</w:t>
            </w:r>
            <w:r w:rsidR="00844391" w:rsidRPr="00950BBA">
              <w:rPr>
                <w:rFonts w:ascii="Arial" w:hAnsi="Arial" w:cs="Arial"/>
                <w:color w:val="000000" w:themeColor="text1"/>
                <w:sz w:val="18"/>
                <w:szCs w:val="18"/>
              </w:rPr>
              <w:t>0</w:t>
            </w:r>
          </w:p>
        </w:tc>
        <w:tc>
          <w:tcPr>
            <w:tcW w:w="851" w:type="dxa"/>
            <w:vMerge/>
            <w:tcBorders>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c>
          <w:tcPr>
            <w:tcW w:w="709" w:type="dxa"/>
            <w:vMerge/>
            <w:tcBorders>
              <w:left w:val="nil"/>
              <w:right w:val="nil"/>
            </w:tcBorders>
            <w:vAlign w:val="center"/>
          </w:tcPr>
          <w:p w:rsidR="00844391" w:rsidRPr="00950BBA" w:rsidRDefault="00844391" w:rsidP="00FA7406">
            <w:pPr>
              <w:pStyle w:val="Default"/>
              <w:contextualSpacing/>
              <w:jc w:val="center"/>
              <w:rPr>
                <w:rFonts w:ascii="Arial" w:hAnsi="Arial" w:cs="Arial"/>
                <w:color w:val="000000" w:themeColor="text1"/>
                <w:sz w:val="18"/>
                <w:szCs w:val="18"/>
              </w:rPr>
            </w:pPr>
          </w:p>
        </w:tc>
      </w:tr>
      <w:tr w:rsidR="00844391" w:rsidRPr="00950BBA" w:rsidTr="00FA7406">
        <w:tc>
          <w:tcPr>
            <w:tcW w:w="472" w:type="dxa"/>
            <w:tcBorders>
              <w:top w:val="nil"/>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3</w:t>
            </w:r>
          </w:p>
        </w:tc>
        <w:tc>
          <w:tcPr>
            <w:tcW w:w="1229" w:type="dxa"/>
            <w:tcBorders>
              <w:top w:val="nil"/>
              <w:left w:val="nil"/>
              <w:bottom w:val="single" w:sz="4" w:space="0" w:color="auto"/>
              <w:right w:val="nil"/>
            </w:tcBorders>
          </w:tcPr>
          <w:p w:rsidR="00844391" w:rsidRPr="00950BBA" w:rsidRDefault="007C2FF8"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A</w:t>
            </w:r>
            <w:r w:rsidR="00797CF6" w:rsidRPr="00950BBA">
              <w:rPr>
                <w:rFonts w:ascii="Arial" w:hAnsi="Arial" w:cs="Arial"/>
                <w:color w:val="000000" w:themeColor="text1"/>
                <w:sz w:val="18"/>
                <w:szCs w:val="18"/>
              </w:rPr>
              <w:t xml:space="preserve"> (≥89</w:t>
            </w:r>
            <w:r w:rsidR="00844391" w:rsidRPr="00950BBA">
              <w:rPr>
                <w:rFonts w:ascii="Arial" w:hAnsi="Arial" w:cs="Arial"/>
                <w:color w:val="000000" w:themeColor="text1"/>
                <w:sz w:val="18"/>
                <w:szCs w:val="18"/>
              </w:rPr>
              <w:t>)</w:t>
            </w:r>
          </w:p>
        </w:tc>
        <w:tc>
          <w:tcPr>
            <w:tcW w:w="426" w:type="dxa"/>
            <w:tcBorders>
              <w:top w:val="nil"/>
              <w:left w:val="nil"/>
              <w:bottom w:val="single" w:sz="4" w:space="0" w:color="auto"/>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24</w:t>
            </w:r>
          </w:p>
        </w:tc>
        <w:tc>
          <w:tcPr>
            <w:tcW w:w="708" w:type="dxa"/>
            <w:tcBorders>
              <w:top w:val="nil"/>
              <w:left w:val="nil"/>
              <w:bottom w:val="single" w:sz="4" w:space="0" w:color="auto"/>
              <w:right w:val="nil"/>
            </w:tcBorders>
          </w:tcPr>
          <w:p w:rsidR="00844391" w:rsidRPr="00950BBA" w:rsidRDefault="00797CF6" w:rsidP="00FA7406">
            <w:pPr>
              <w:pStyle w:val="Default"/>
              <w:contextualSpacing/>
              <w:jc w:val="center"/>
              <w:rPr>
                <w:rFonts w:ascii="Arial" w:hAnsi="Arial" w:cs="Arial"/>
                <w:color w:val="000000" w:themeColor="text1"/>
                <w:sz w:val="18"/>
                <w:szCs w:val="18"/>
              </w:rPr>
            </w:pPr>
            <w:r w:rsidRPr="00950BBA">
              <w:rPr>
                <w:rFonts w:ascii="Arial" w:hAnsi="Arial" w:cs="Arial"/>
                <w:color w:val="000000" w:themeColor="text1"/>
                <w:sz w:val="18"/>
                <w:szCs w:val="18"/>
              </w:rPr>
              <w:t>80.0</w:t>
            </w:r>
            <w:r w:rsidR="00844391" w:rsidRPr="00950BBA">
              <w:rPr>
                <w:rFonts w:ascii="Arial" w:hAnsi="Arial" w:cs="Arial"/>
                <w:color w:val="000000" w:themeColor="text1"/>
                <w:sz w:val="18"/>
                <w:szCs w:val="18"/>
              </w:rPr>
              <w:t>0</w:t>
            </w:r>
          </w:p>
        </w:tc>
        <w:tc>
          <w:tcPr>
            <w:tcW w:w="851" w:type="dxa"/>
            <w:vMerge/>
            <w:tcBorders>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p>
        </w:tc>
        <w:tc>
          <w:tcPr>
            <w:tcW w:w="709" w:type="dxa"/>
            <w:vMerge/>
            <w:tcBorders>
              <w:left w:val="nil"/>
              <w:bottom w:val="single" w:sz="4" w:space="0" w:color="auto"/>
              <w:right w:val="nil"/>
            </w:tcBorders>
          </w:tcPr>
          <w:p w:rsidR="00844391" w:rsidRPr="00950BBA" w:rsidRDefault="00844391" w:rsidP="00FA7406">
            <w:pPr>
              <w:pStyle w:val="Default"/>
              <w:contextualSpacing/>
              <w:jc w:val="center"/>
              <w:rPr>
                <w:rFonts w:ascii="Arial" w:hAnsi="Arial" w:cs="Arial"/>
                <w:color w:val="000000" w:themeColor="text1"/>
                <w:sz w:val="18"/>
                <w:szCs w:val="18"/>
              </w:rPr>
            </w:pPr>
          </w:p>
        </w:tc>
      </w:tr>
      <w:tr w:rsidR="00844391" w:rsidRPr="00950BBA" w:rsidTr="00FA7406">
        <w:tc>
          <w:tcPr>
            <w:tcW w:w="1701" w:type="dxa"/>
            <w:gridSpan w:val="2"/>
            <w:tcBorders>
              <w:top w:val="single" w:sz="4" w:space="0" w:color="auto"/>
              <w:left w:val="nil"/>
              <w:bottom w:val="nil"/>
              <w:right w:val="nil"/>
            </w:tcBorders>
          </w:tcPr>
          <w:p w:rsidR="00844391" w:rsidRPr="00950BBA" w:rsidRDefault="00844391"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 xml:space="preserve">Jumlah </w:t>
            </w:r>
          </w:p>
        </w:tc>
        <w:tc>
          <w:tcPr>
            <w:tcW w:w="1134" w:type="dxa"/>
            <w:gridSpan w:val="2"/>
            <w:tcBorders>
              <w:top w:val="single" w:sz="4" w:space="0" w:color="auto"/>
              <w:left w:val="nil"/>
              <w:bottom w:val="nil"/>
              <w:right w:val="nil"/>
            </w:tcBorders>
          </w:tcPr>
          <w:p w:rsidR="00844391" w:rsidRPr="00950BBA" w:rsidRDefault="00844391" w:rsidP="00FA7406">
            <w:pPr>
              <w:pStyle w:val="Default"/>
              <w:contextualSpacing/>
              <w:rPr>
                <w:rFonts w:ascii="Arial" w:hAnsi="Arial" w:cs="Arial"/>
                <w:color w:val="000000" w:themeColor="text1"/>
                <w:sz w:val="18"/>
                <w:szCs w:val="18"/>
              </w:rPr>
            </w:pPr>
            <w:r w:rsidRPr="00950BBA">
              <w:rPr>
                <w:rFonts w:ascii="Arial" w:hAnsi="Arial" w:cs="Arial"/>
                <w:color w:val="000000" w:themeColor="text1"/>
                <w:sz w:val="18"/>
                <w:szCs w:val="18"/>
              </w:rPr>
              <w:t>30</w:t>
            </w:r>
          </w:p>
        </w:tc>
        <w:tc>
          <w:tcPr>
            <w:tcW w:w="851" w:type="dxa"/>
            <w:tcBorders>
              <w:top w:val="single" w:sz="4" w:space="0" w:color="auto"/>
              <w:left w:val="nil"/>
              <w:bottom w:val="nil"/>
              <w:right w:val="nil"/>
            </w:tcBorders>
          </w:tcPr>
          <w:p w:rsidR="00844391" w:rsidRPr="00950BBA" w:rsidRDefault="00844391" w:rsidP="00FA7406">
            <w:pPr>
              <w:pStyle w:val="Default"/>
              <w:contextualSpacing/>
              <w:rPr>
                <w:rFonts w:ascii="Arial" w:hAnsi="Arial" w:cs="Arial"/>
                <w:color w:val="000000" w:themeColor="text1"/>
                <w:sz w:val="18"/>
                <w:szCs w:val="18"/>
              </w:rPr>
            </w:pPr>
          </w:p>
        </w:tc>
        <w:tc>
          <w:tcPr>
            <w:tcW w:w="709" w:type="dxa"/>
            <w:tcBorders>
              <w:top w:val="single" w:sz="4" w:space="0" w:color="auto"/>
              <w:left w:val="nil"/>
              <w:bottom w:val="nil"/>
              <w:right w:val="nil"/>
            </w:tcBorders>
          </w:tcPr>
          <w:p w:rsidR="00844391" w:rsidRPr="00950BBA" w:rsidRDefault="00844391" w:rsidP="00FA7406">
            <w:pPr>
              <w:pStyle w:val="Default"/>
              <w:contextualSpacing/>
              <w:rPr>
                <w:rFonts w:ascii="Arial" w:hAnsi="Arial" w:cs="Arial"/>
                <w:color w:val="000000" w:themeColor="text1"/>
                <w:sz w:val="18"/>
                <w:szCs w:val="18"/>
              </w:rPr>
            </w:pPr>
          </w:p>
        </w:tc>
      </w:tr>
      <w:tr w:rsidR="00844391" w:rsidRPr="00950BBA" w:rsidTr="00853320">
        <w:trPr>
          <w:trHeight w:val="187"/>
        </w:trPr>
        <w:tc>
          <w:tcPr>
            <w:tcW w:w="1701" w:type="dxa"/>
            <w:gridSpan w:val="2"/>
            <w:tcBorders>
              <w:top w:val="nil"/>
              <w:left w:val="nil"/>
              <w:bottom w:val="nil"/>
              <w:right w:val="nil"/>
            </w:tcBorders>
          </w:tcPr>
          <w:p w:rsidR="00844391" w:rsidRPr="00950BBA" w:rsidRDefault="00844391"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Rata-rata ± Std</w:t>
            </w:r>
          </w:p>
        </w:tc>
        <w:tc>
          <w:tcPr>
            <w:tcW w:w="1134" w:type="dxa"/>
            <w:gridSpan w:val="2"/>
            <w:tcBorders>
              <w:top w:val="nil"/>
              <w:left w:val="nil"/>
              <w:bottom w:val="nil"/>
              <w:right w:val="nil"/>
            </w:tcBorders>
          </w:tcPr>
          <w:p w:rsidR="00844391" w:rsidRPr="00950BBA" w:rsidRDefault="00853320" w:rsidP="00853320">
            <w:pPr>
              <w:spacing w:after="0"/>
              <w:rPr>
                <w:rFonts w:ascii="Arial" w:hAnsi="Arial" w:cs="Arial"/>
                <w:color w:val="000000" w:themeColor="text1"/>
                <w:sz w:val="18"/>
                <w:szCs w:val="18"/>
              </w:rPr>
            </w:pPr>
            <w:r w:rsidRPr="00950BBA">
              <w:rPr>
                <w:rFonts w:ascii="Arial" w:hAnsi="Arial" w:cs="Arial"/>
                <w:color w:val="000000" w:themeColor="text1"/>
                <w:sz w:val="18"/>
                <w:szCs w:val="18"/>
              </w:rPr>
              <w:t>7,190431</w:t>
            </w:r>
          </w:p>
        </w:tc>
        <w:tc>
          <w:tcPr>
            <w:tcW w:w="851" w:type="dxa"/>
            <w:tcBorders>
              <w:top w:val="nil"/>
              <w:left w:val="nil"/>
              <w:bottom w:val="nil"/>
              <w:right w:val="nil"/>
            </w:tcBorders>
          </w:tcPr>
          <w:p w:rsidR="00844391" w:rsidRPr="00950BBA" w:rsidRDefault="00844391" w:rsidP="00FA7406">
            <w:pPr>
              <w:pStyle w:val="Default"/>
              <w:contextualSpacing/>
              <w:rPr>
                <w:rFonts w:ascii="Arial" w:hAnsi="Arial" w:cs="Arial"/>
                <w:color w:val="000000" w:themeColor="text1"/>
                <w:sz w:val="18"/>
                <w:szCs w:val="18"/>
              </w:rPr>
            </w:pPr>
          </w:p>
        </w:tc>
        <w:tc>
          <w:tcPr>
            <w:tcW w:w="709" w:type="dxa"/>
            <w:tcBorders>
              <w:top w:val="nil"/>
              <w:left w:val="nil"/>
              <w:bottom w:val="nil"/>
              <w:right w:val="nil"/>
            </w:tcBorders>
          </w:tcPr>
          <w:p w:rsidR="00844391" w:rsidRPr="00950BBA" w:rsidRDefault="00844391" w:rsidP="00FA7406">
            <w:pPr>
              <w:pStyle w:val="Default"/>
              <w:contextualSpacing/>
              <w:rPr>
                <w:rFonts w:ascii="Arial" w:hAnsi="Arial" w:cs="Arial"/>
                <w:color w:val="000000" w:themeColor="text1"/>
                <w:sz w:val="18"/>
                <w:szCs w:val="18"/>
              </w:rPr>
            </w:pPr>
          </w:p>
        </w:tc>
      </w:tr>
      <w:tr w:rsidR="00844391" w:rsidRPr="00950BBA" w:rsidTr="00FA7406">
        <w:tc>
          <w:tcPr>
            <w:tcW w:w="1701" w:type="dxa"/>
            <w:gridSpan w:val="2"/>
            <w:tcBorders>
              <w:top w:val="nil"/>
              <w:left w:val="nil"/>
              <w:bottom w:val="single" w:sz="4" w:space="0" w:color="auto"/>
              <w:right w:val="nil"/>
            </w:tcBorders>
          </w:tcPr>
          <w:p w:rsidR="00844391" w:rsidRPr="00950BBA" w:rsidRDefault="00844391" w:rsidP="00FA7406">
            <w:pPr>
              <w:pStyle w:val="Default"/>
              <w:contextualSpacing/>
              <w:jc w:val="both"/>
              <w:rPr>
                <w:rFonts w:ascii="Arial" w:hAnsi="Arial" w:cs="Arial"/>
                <w:color w:val="000000" w:themeColor="text1"/>
                <w:sz w:val="18"/>
                <w:szCs w:val="18"/>
              </w:rPr>
            </w:pPr>
            <w:r w:rsidRPr="00950BBA">
              <w:rPr>
                <w:rFonts w:ascii="Arial" w:hAnsi="Arial" w:cs="Arial"/>
                <w:color w:val="000000" w:themeColor="text1"/>
                <w:sz w:val="18"/>
                <w:szCs w:val="18"/>
              </w:rPr>
              <w:t>Min – Max</w:t>
            </w:r>
          </w:p>
        </w:tc>
        <w:tc>
          <w:tcPr>
            <w:tcW w:w="1134" w:type="dxa"/>
            <w:gridSpan w:val="2"/>
            <w:tcBorders>
              <w:top w:val="nil"/>
              <w:left w:val="nil"/>
              <w:bottom w:val="single" w:sz="4" w:space="0" w:color="auto"/>
              <w:right w:val="nil"/>
            </w:tcBorders>
          </w:tcPr>
          <w:p w:rsidR="00844391" w:rsidRPr="00950BBA" w:rsidRDefault="00797CF6" w:rsidP="00FA7406">
            <w:pPr>
              <w:pStyle w:val="Default"/>
              <w:contextualSpacing/>
              <w:rPr>
                <w:rFonts w:ascii="Arial" w:hAnsi="Arial" w:cs="Arial"/>
                <w:color w:val="000000" w:themeColor="text1"/>
                <w:sz w:val="18"/>
                <w:szCs w:val="18"/>
              </w:rPr>
            </w:pPr>
            <w:r w:rsidRPr="00950BBA">
              <w:rPr>
                <w:rFonts w:ascii="Arial" w:hAnsi="Arial" w:cs="Arial"/>
                <w:color w:val="000000" w:themeColor="text1"/>
                <w:sz w:val="18"/>
                <w:szCs w:val="18"/>
              </w:rPr>
              <w:t>69</w:t>
            </w:r>
            <w:r w:rsidR="00844391" w:rsidRPr="00950BBA">
              <w:rPr>
                <w:rFonts w:ascii="Arial" w:hAnsi="Arial" w:cs="Arial"/>
                <w:color w:val="000000" w:themeColor="text1"/>
                <w:sz w:val="18"/>
                <w:szCs w:val="18"/>
              </w:rPr>
              <w:t>-100</w:t>
            </w:r>
          </w:p>
        </w:tc>
        <w:tc>
          <w:tcPr>
            <w:tcW w:w="851" w:type="dxa"/>
            <w:tcBorders>
              <w:top w:val="nil"/>
              <w:left w:val="nil"/>
              <w:bottom w:val="single" w:sz="4" w:space="0" w:color="auto"/>
              <w:right w:val="nil"/>
            </w:tcBorders>
          </w:tcPr>
          <w:p w:rsidR="00844391" w:rsidRPr="00950BBA" w:rsidRDefault="00844391" w:rsidP="00FA7406">
            <w:pPr>
              <w:pStyle w:val="Default"/>
              <w:contextualSpacing/>
              <w:rPr>
                <w:rFonts w:ascii="Arial" w:hAnsi="Arial" w:cs="Arial"/>
                <w:color w:val="000000" w:themeColor="text1"/>
                <w:sz w:val="18"/>
                <w:szCs w:val="18"/>
              </w:rPr>
            </w:pPr>
          </w:p>
        </w:tc>
        <w:tc>
          <w:tcPr>
            <w:tcW w:w="709" w:type="dxa"/>
            <w:tcBorders>
              <w:top w:val="nil"/>
              <w:left w:val="nil"/>
              <w:bottom w:val="single" w:sz="4" w:space="0" w:color="auto"/>
              <w:right w:val="nil"/>
            </w:tcBorders>
          </w:tcPr>
          <w:p w:rsidR="00844391" w:rsidRPr="00950BBA" w:rsidRDefault="00844391" w:rsidP="00FA7406">
            <w:pPr>
              <w:pStyle w:val="Default"/>
              <w:contextualSpacing/>
              <w:rPr>
                <w:rFonts w:ascii="Arial" w:hAnsi="Arial" w:cs="Arial"/>
                <w:color w:val="000000" w:themeColor="text1"/>
                <w:sz w:val="18"/>
                <w:szCs w:val="18"/>
              </w:rPr>
            </w:pPr>
          </w:p>
        </w:tc>
      </w:tr>
    </w:tbl>
    <w:p w:rsidR="00844391" w:rsidRPr="00950BBA" w:rsidRDefault="00844391"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*Signifikan pada p&lt;0,01</w:t>
      </w:r>
    </w:p>
    <w:p w:rsidR="00844391" w:rsidRPr="00950BBA" w:rsidRDefault="00844391"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 xml:space="preserve">Keterangan </w:t>
      </w:r>
    </w:p>
    <w:p w:rsidR="00844391" w:rsidRPr="00950BBA" w:rsidRDefault="007C2FF8"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R = Rendah</w:t>
      </w:r>
    </w:p>
    <w:p w:rsidR="00844391" w:rsidRPr="00950BBA" w:rsidRDefault="007C2FF8"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S = Sedang</w:t>
      </w:r>
    </w:p>
    <w:p w:rsidR="00844391" w:rsidRPr="00950BBA" w:rsidRDefault="007C2FF8" w:rsidP="00844391">
      <w:pPr>
        <w:pStyle w:val="Default"/>
        <w:jc w:val="both"/>
        <w:rPr>
          <w:rFonts w:ascii="Arial" w:hAnsi="Arial" w:cs="Arial"/>
          <w:color w:val="000000" w:themeColor="text1"/>
          <w:sz w:val="20"/>
          <w:szCs w:val="20"/>
        </w:rPr>
      </w:pPr>
      <w:r w:rsidRPr="00950BBA">
        <w:rPr>
          <w:rFonts w:ascii="Arial" w:hAnsi="Arial" w:cs="Arial"/>
          <w:color w:val="000000" w:themeColor="text1"/>
          <w:sz w:val="20"/>
          <w:szCs w:val="20"/>
        </w:rPr>
        <w:t xml:space="preserve">A = </w:t>
      </w:r>
      <w:r w:rsidR="00844391" w:rsidRPr="00950BBA">
        <w:rPr>
          <w:rFonts w:ascii="Arial" w:hAnsi="Arial" w:cs="Arial"/>
          <w:color w:val="000000" w:themeColor="text1"/>
          <w:sz w:val="20"/>
          <w:szCs w:val="20"/>
        </w:rPr>
        <w:t xml:space="preserve">Aktif </w:t>
      </w:r>
    </w:p>
    <w:p w:rsidR="00844391" w:rsidRPr="00950BBA" w:rsidRDefault="00844391" w:rsidP="00844391">
      <w:pPr>
        <w:pStyle w:val="Default"/>
        <w:jc w:val="both"/>
        <w:rPr>
          <w:rFonts w:ascii="Arial" w:hAnsi="Arial" w:cs="Arial"/>
          <w:color w:val="000000" w:themeColor="text1"/>
          <w:sz w:val="20"/>
          <w:szCs w:val="20"/>
        </w:rPr>
      </w:pPr>
    </w:p>
    <w:p w:rsidR="00844391" w:rsidRPr="00950BBA" w:rsidRDefault="00844391" w:rsidP="00844391">
      <w:pPr>
        <w:pStyle w:val="Default"/>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tabel di atas terlihat keterlibatan anak dalam </w:t>
      </w:r>
      <w:r w:rsidR="00853320" w:rsidRPr="00950BBA">
        <w:rPr>
          <w:rFonts w:ascii="Arial" w:hAnsi="Arial" w:cs="Arial"/>
          <w:color w:val="000000" w:themeColor="text1"/>
          <w:sz w:val="20"/>
          <w:szCs w:val="20"/>
        </w:rPr>
        <w:t>menggunakan media alam sekitar sebanyak 8</w:t>
      </w:r>
      <w:r w:rsidRPr="00950BBA">
        <w:rPr>
          <w:rFonts w:ascii="Arial" w:hAnsi="Arial" w:cs="Arial"/>
          <w:color w:val="000000" w:themeColor="text1"/>
          <w:sz w:val="20"/>
          <w:szCs w:val="20"/>
        </w:rPr>
        <w:t>0</w:t>
      </w:r>
      <w:r w:rsidR="00853320" w:rsidRPr="00950BBA">
        <w:rPr>
          <w:rFonts w:ascii="Arial" w:hAnsi="Arial" w:cs="Arial"/>
          <w:color w:val="000000" w:themeColor="text1"/>
          <w:sz w:val="20"/>
          <w:szCs w:val="20"/>
        </w:rPr>
        <w:t>,00% anak</w:t>
      </w:r>
      <w:r w:rsidRPr="00950BBA">
        <w:rPr>
          <w:rFonts w:ascii="Arial" w:hAnsi="Arial" w:cs="Arial"/>
          <w:color w:val="000000" w:themeColor="text1"/>
          <w:sz w:val="20"/>
          <w:szCs w:val="20"/>
        </w:rPr>
        <w:t xml:space="preserve"> akt</w:t>
      </w:r>
      <w:r w:rsidR="00853320" w:rsidRPr="00950BBA">
        <w:rPr>
          <w:rFonts w:ascii="Arial" w:hAnsi="Arial" w:cs="Arial"/>
          <w:color w:val="000000" w:themeColor="text1"/>
          <w:sz w:val="20"/>
          <w:szCs w:val="20"/>
        </w:rPr>
        <w:t>if menggunakan media alam sekitar, lalu sebanyak 16,60% anak sedang</w:t>
      </w:r>
      <w:r w:rsidRPr="00950BBA">
        <w:rPr>
          <w:rFonts w:ascii="Arial" w:hAnsi="Arial" w:cs="Arial"/>
          <w:color w:val="000000" w:themeColor="text1"/>
          <w:sz w:val="20"/>
          <w:szCs w:val="20"/>
        </w:rPr>
        <w:t xml:space="preserve"> dal</w:t>
      </w:r>
      <w:r w:rsidR="00853320" w:rsidRPr="00950BBA">
        <w:rPr>
          <w:rFonts w:ascii="Arial" w:hAnsi="Arial" w:cs="Arial"/>
          <w:color w:val="000000" w:themeColor="text1"/>
          <w:sz w:val="20"/>
          <w:szCs w:val="20"/>
        </w:rPr>
        <w:t>am menggunakan media alam sekitar, dan sisanya sebanyak 3,40% anak rendah</w:t>
      </w:r>
      <w:r w:rsidRPr="00950BBA">
        <w:rPr>
          <w:rFonts w:ascii="Arial" w:hAnsi="Arial" w:cs="Arial"/>
          <w:color w:val="000000" w:themeColor="text1"/>
          <w:sz w:val="20"/>
          <w:szCs w:val="20"/>
        </w:rPr>
        <w:t xml:space="preserve"> dal</w:t>
      </w:r>
      <w:r w:rsidR="00853320" w:rsidRPr="00950BBA">
        <w:rPr>
          <w:rFonts w:ascii="Arial" w:hAnsi="Arial" w:cs="Arial"/>
          <w:color w:val="000000" w:themeColor="text1"/>
          <w:sz w:val="20"/>
          <w:szCs w:val="20"/>
        </w:rPr>
        <w:t>am menggunakan media alam sekitar</w:t>
      </w:r>
      <w:r w:rsidRPr="00950BBA">
        <w:rPr>
          <w:rFonts w:ascii="Arial" w:hAnsi="Arial" w:cs="Arial"/>
          <w:color w:val="000000" w:themeColor="text1"/>
          <w:sz w:val="20"/>
          <w:szCs w:val="20"/>
        </w:rPr>
        <w:t>. Hal ini karena karakteristik anak usia di</w:t>
      </w:r>
      <w:r w:rsidR="00853320" w:rsidRPr="00950BBA">
        <w:rPr>
          <w:rFonts w:ascii="Arial" w:hAnsi="Arial" w:cs="Arial"/>
          <w:color w:val="000000" w:themeColor="text1"/>
          <w:sz w:val="20"/>
          <w:szCs w:val="20"/>
        </w:rPr>
        <w:t>ni yang aktif dan memiliki keingintahuan yang besar</w:t>
      </w:r>
      <w:r w:rsidRPr="00950BBA">
        <w:rPr>
          <w:rFonts w:ascii="Arial" w:hAnsi="Arial" w:cs="Arial"/>
          <w:color w:val="000000" w:themeColor="text1"/>
          <w:sz w:val="20"/>
          <w:szCs w:val="20"/>
        </w:rPr>
        <w:t xml:space="preserve"> s</w:t>
      </w:r>
      <w:r w:rsidR="00853320" w:rsidRPr="00950BBA">
        <w:rPr>
          <w:rFonts w:ascii="Arial" w:hAnsi="Arial" w:cs="Arial"/>
          <w:color w:val="000000" w:themeColor="text1"/>
          <w:sz w:val="20"/>
          <w:szCs w:val="20"/>
        </w:rPr>
        <w:t>ehingga saat menggunakan media alam sekitar</w:t>
      </w:r>
      <w:r w:rsidRPr="00950BBA">
        <w:rPr>
          <w:rFonts w:ascii="Arial" w:hAnsi="Arial" w:cs="Arial"/>
          <w:color w:val="000000" w:themeColor="text1"/>
          <w:sz w:val="20"/>
          <w:szCs w:val="20"/>
        </w:rPr>
        <w:t xml:space="preserve"> presentase tertinggi berada pad</w:t>
      </w:r>
      <w:r w:rsidR="00853320" w:rsidRPr="00950BBA">
        <w:rPr>
          <w:rFonts w:ascii="Arial" w:hAnsi="Arial" w:cs="Arial"/>
          <w:color w:val="000000" w:themeColor="text1"/>
          <w:sz w:val="20"/>
          <w:szCs w:val="20"/>
        </w:rPr>
        <w:t xml:space="preserve">a kategori </w:t>
      </w:r>
      <w:r w:rsidRPr="00950BBA">
        <w:rPr>
          <w:rFonts w:ascii="Arial" w:hAnsi="Arial" w:cs="Arial"/>
          <w:color w:val="000000" w:themeColor="text1"/>
          <w:sz w:val="20"/>
          <w:szCs w:val="20"/>
        </w:rPr>
        <w:t xml:space="preserve">aktif. </w:t>
      </w:r>
    </w:p>
    <w:p w:rsidR="0015499B" w:rsidRPr="00950BBA" w:rsidRDefault="0015499B" w:rsidP="0015499B">
      <w:pPr>
        <w:spacing w:after="0" w:line="240" w:lineRule="auto"/>
        <w:rPr>
          <w:rFonts w:ascii="Arial" w:hAnsi="Arial" w:cs="Arial"/>
          <w:b/>
          <w:color w:val="000000" w:themeColor="text1"/>
          <w:sz w:val="20"/>
          <w:szCs w:val="20"/>
        </w:rPr>
      </w:pPr>
    </w:p>
    <w:p w:rsidR="00EC2D54" w:rsidRPr="00950BBA" w:rsidRDefault="00EC2D54" w:rsidP="0015499B">
      <w:pPr>
        <w:spacing w:after="0" w:line="240" w:lineRule="auto"/>
        <w:rPr>
          <w:rFonts w:ascii="Arial" w:hAnsi="Arial" w:cs="Arial"/>
          <w:b/>
          <w:color w:val="000000" w:themeColor="text1"/>
          <w:sz w:val="20"/>
          <w:szCs w:val="20"/>
        </w:rPr>
      </w:pPr>
    </w:p>
    <w:p w:rsidR="0015499B" w:rsidRPr="00950BBA" w:rsidRDefault="00E37E8B" w:rsidP="0015499B">
      <w:pPr>
        <w:spacing w:after="0" w:line="240" w:lineRule="auto"/>
        <w:rPr>
          <w:rFonts w:ascii="Arial" w:hAnsi="Arial" w:cs="Arial"/>
          <w:b/>
          <w:color w:val="000000" w:themeColor="text1"/>
          <w:sz w:val="20"/>
          <w:szCs w:val="20"/>
        </w:rPr>
      </w:pPr>
      <w:r w:rsidRPr="00950BBA">
        <w:rPr>
          <w:rFonts w:ascii="Arial" w:hAnsi="Arial" w:cs="Arial"/>
          <w:b/>
          <w:color w:val="000000" w:themeColor="text1"/>
          <w:sz w:val="20"/>
          <w:szCs w:val="20"/>
        </w:rPr>
        <w:t>Kemampuan Berfikir Logis</w:t>
      </w:r>
    </w:p>
    <w:p w:rsidR="00844391" w:rsidRPr="00950BBA" w:rsidRDefault="00844391" w:rsidP="0015499B">
      <w:pPr>
        <w:spacing w:after="0" w:line="240" w:lineRule="auto"/>
        <w:rPr>
          <w:rFonts w:ascii="Arial" w:hAnsi="Arial" w:cs="Arial"/>
          <w:b/>
          <w:color w:val="000000" w:themeColor="text1"/>
          <w:sz w:val="20"/>
          <w:szCs w:val="20"/>
        </w:rPr>
      </w:pPr>
    </w:p>
    <w:p w:rsidR="0015499B" w:rsidRPr="00950BBA" w:rsidRDefault="00FA7406" w:rsidP="00EF0D78">
      <w:pPr>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Kemampuan berfikir logis</w:t>
      </w:r>
      <w:r w:rsidR="00844391" w:rsidRPr="00950BBA">
        <w:rPr>
          <w:rFonts w:ascii="Arial" w:hAnsi="Arial" w:cs="Arial"/>
          <w:color w:val="000000" w:themeColor="text1"/>
          <w:sz w:val="20"/>
          <w:szCs w:val="20"/>
        </w:rPr>
        <w:t xml:space="preserve"> dalam peneli</w:t>
      </w:r>
      <w:r w:rsidRPr="00950BBA">
        <w:rPr>
          <w:rFonts w:ascii="Arial" w:hAnsi="Arial" w:cs="Arial"/>
          <w:color w:val="000000" w:themeColor="text1"/>
          <w:sz w:val="20"/>
          <w:szCs w:val="20"/>
        </w:rPr>
        <w:t>tian ini terbagi menjadi dua belas</w:t>
      </w:r>
      <w:r w:rsidR="00844391" w:rsidRPr="00950BBA">
        <w:rPr>
          <w:rFonts w:ascii="Arial" w:hAnsi="Arial" w:cs="Arial"/>
          <w:color w:val="000000" w:themeColor="text1"/>
          <w:sz w:val="20"/>
          <w:szCs w:val="20"/>
        </w:rPr>
        <w:t xml:space="preserve"> indikator, diantaranya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enyusun benda berdasarkan ukuran besar –kecil,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enyusun benda berdasarkan ukuran banyak-sedikit,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enyusun benda berdasarkan ukuran panjang-pendek,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engelompokkan benda berdasarkan warna,</w:t>
      </w:r>
      <w:r w:rsidR="00EF0D78" w:rsidRPr="00950BBA">
        <w:rPr>
          <w:rFonts w:ascii="Arial" w:hAnsi="Arial" w:cs="Arial"/>
          <w:color w:val="000000" w:themeColor="text1"/>
          <w:sz w:val="20"/>
          <w:szCs w:val="20"/>
        </w:rPr>
        <w:t xml:space="preserve"> m</w:t>
      </w:r>
      <w:r w:rsidR="0019310D" w:rsidRPr="00950BBA">
        <w:rPr>
          <w:rFonts w:ascii="Arial" w:hAnsi="Arial" w:cs="Arial"/>
          <w:color w:val="000000" w:themeColor="text1"/>
          <w:sz w:val="20"/>
          <w:szCs w:val="20"/>
        </w:rPr>
        <w:t>enyusun benda berdasarkan warna,</w:t>
      </w:r>
      <w:r w:rsidR="00EF0D78" w:rsidRPr="00950BBA">
        <w:rPr>
          <w:rFonts w:ascii="Arial" w:hAnsi="Arial" w:cs="Arial"/>
          <w:color w:val="000000" w:themeColor="text1"/>
          <w:sz w:val="20"/>
          <w:szCs w:val="20"/>
        </w:rPr>
        <w:t xml:space="preserve"> m</w:t>
      </w:r>
      <w:r w:rsidR="0019310D" w:rsidRPr="00950BBA">
        <w:rPr>
          <w:rFonts w:ascii="Arial" w:hAnsi="Arial" w:cs="Arial"/>
          <w:color w:val="000000" w:themeColor="text1"/>
          <w:sz w:val="20"/>
          <w:szCs w:val="20"/>
        </w:rPr>
        <w:t>engurutkan benda berdasarkan warna,</w:t>
      </w:r>
      <w:r w:rsidR="00EF0D78" w:rsidRPr="00950BBA">
        <w:rPr>
          <w:rFonts w:ascii="Arial" w:hAnsi="Arial" w:cs="Arial"/>
          <w:color w:val="000000" w:themeColor="text1"/>
          <w:sz w:val="20"/>
          <w:szCs w:val="20"/>
        </w:rPr>
        <w:t xml:space="preserve"> m</w:t>
      </w:r>
      <w:r w:rsidR="0019310D" w:rsidRPr="00950BBA">
        <w:rPr>
          <w:rFonts w:ascii="Arial" w:hAnsi="Arial" w:cs="Arial"/>
          <w:color w:val="000000" w:themeColor="text1"/>
          <w:sz w:val="20"/>
          <w:szCs w:val="20"/>
        </w:rPr>
        <w:t>engelompokkan benda berdasarkan bentuk,</w:t>
      </w:r>
      <w:r w:rsidR="00EF0D78" w:rsidRPr="00950BBA">
        <w:rPr>
          <w:rFonts w:ascii="Arial" w:hAnsi="Arial" w:cs="Arial"/>
          <w:color w:val="000000" w:themeColor="text1"/>
          <w:sz w:val="20"/>
          <w:szCs w:val="20"/>
        </w:rPr>
        <w:t xml:space="preserve"> m</w:t>
      </w:r>
      <w:r w:rsidR="0019310D" w:rsidRPr="00950BBA">
        <w:rPr>
          <w:rFonts w:ascii="Arial" w:hAnsi="Arial" w:cs="Arial"/>
          <w:color w:val="000000" w:themeColor="text1"/>
          <w:sz w:val="20"/>
          <w:szCs w:val="20"/>
        </w:rPr>
        <w:t xml:space="preserve">enyusun benda berdasarkan bentuk,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engurutkan benda berdasarkan bentuk,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engelompokkan benda </w:t>
      </w:r>
      <w:r w:rsidR="0019310D" w:rsidRPr="00950BBA">
        <w:rPr>
          <w:rFonts w:ascii="Arial" w:hAnsi="Arial" w:cs="Arial"/>
          <w:color w:val="000000" w:themeColor="text1"/>
          <w:sz w:val="20"/>
          <w:szCs w:val="20"/>
        </w:rPr>
        <w:lastRenderedPageBreak/>
        <w:t xml:space="preserve">berdasarkan ukuran,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 xml:space="preserve">engurutkan benda dari paling kecil ke paling besar,  </w:t>
      </w:r>
      <w:r w:rsidR="00EF0D78" w:rsidRPr="00950BBA">
        <w:rPr>
          <w:rFonts w:ascii="Arial" w:hAnsi="Arial" w:cs="Arial"/>
          <w:color w:val="000000" w:themeColor="text1"/>
          <w:sz w:val="20"/>
          <w:szCs w:val="20"/>
        </w:rPr>
        <w:t>m</w:t>
      </w:r>
      <w:r w:rsidR="0019310D" w:rsidRPr="00950BBA">
        <w:rPr>
          <w:rFonts w:ascii="Arial" w:hAnsi="Arial" w:cs="Arial"/>
          <w:color w:val="000000" w:themeColor="text1"/>
          <w:sz w:val="20"/>
          <w:szCs w:val="20"/>
        </w:rPr>
        <w:t>engurutkan benda dari paling besar ke paling kecil.</w:t>
      </w:r>
      <w:r w:rsidR="00EF0D78" w:rsidRPr="00950BBA">
        <w:rPr>
          <w:rFonts w:ascii="Arial" w:hAnsi="Arial" w:cs="Arial"/>
          <w:color w:val="000000" w:themeColor="text1"/>
          <w:sz w:val="20"/>
          <w:szCs w:val="20"/>
        </w:rPr>
        <w:t xml:space="preserve"> </w:t>
      </w:r>
      <w:r w:rsidR="00844391" w:rsidRPr="00950BBA">
        <w:rPr>
          <w:rFonts w:ascii="Arial" w:hAnsi="Arial" w:cs="Arial"/>
          <w:color w:val="000000" w:themeColor="text1"/>
          <w:sz w:val="20"/>
          <w:szCs w:val="20"/>
        </w:rPr>
        <w:t>Berikut ini adalah data hasil perkembangan motorik kasar anak usia dini:</w:t>
      </w:r>
    </w:p>
    <w:p w:rsidR="00EF0D78" w:rsidRPr="00950BBA" w:rsidRDefault="00EF0D78" w:rsidP="00EF0D78">
      <w:pPr>
        <w:spacing w:after="0" w:line="240" w:lineRule="auto"/>
        <w:rPr>
          <w:rFonts w:ascii="Arial" w:hAnsi="Arial" w:cs="Arial"/>
          <w:color w:val="000000" w:themeColor="text1"/>
          <w:sz w:val="20"/>
          <w:szCs w:val="20"/>
        </w:rPr>
      </w:pPr>
    </w:p>
    <w:p w:rsidR="007C1671" w:rsidRPr="00950BBA" w:rsidRDefault="00844391" w:rsidP="00844391">
      <w:pPr>
        <w:pStyle w:val="Default"/>
        <w:jc w:val="both"/>
        <w:rPr>
          <w:rFonts w:ascii="Arial" w:hAnsi="Arial" w:cs="Arial"/>
          <w:b/>
          <w:color w:val="000000" w:themeColor="text1"/>
          <w:sz w:val="20"/>
          <w:szCs w:val="20"/>
        </w:rPr>
      </w:pPr>
      <w:r w:rsidRPr="00950BBA">
        <w:rPr>
          <w:rFonts w:ascii="Arial" w:hAnsi="Arial" w:cs="Arial"/>
          <w:b/>
          <w:color w:val="000000" w:themeColor="text1"/>
          <w:sz w:val="20"/>
          <w:szCs w:val="20"/>
        </w:rPr>
        <w:t xml:space="preserve">Tabel 3. Data </w:t>
      </w:r>
      <w:r w:rsidR="00950BBA" w:rsidRPr="00950BBA">
        <w:rPr>
          <w:rFonts w:ascii="Arial" w:hAnsi="Arial" w:cs="Arial"/>
          <w:b/>
          <w:color w:val="000000" w:themeColor="text1"/>
          <w:sz w:val="20"/>
          <w:szCs w:val="20"/>
        </w:rPr>
        <w:t>Kemampuan Berfikir Logis</w:t>
      </w:r>
    </w:p>
    <w:tbl>
      <w:tblPr>
        <w:tblStyle w:val="TableGrid"/>
        <w:tblW w:w="4253" w:type="dxa"/>
        <w:tblInd w:w="-34" w:type="dxa"/>
        <w:tblLayout w:type="fixed"/>
        <w:tblLook w:val="04A0"/>
      </w:tblPr>
      <w:tblGrid>
        <w:gridCol w:w="568"/>
        <w:gridCol w:w="1559"/>
        <w:gridCol w:w="992"/>
        <w:gridCol w:w="425"/>
        <w:gridCol w:w="709"/>
      </w:tblGrid>
      <w:tr w:rsidR="00844391" w:rsidRPr="00950BBA" w:rsidTr="00FA7406">
        <w:tc>
          <w:tcPr>
            <w:tcW w:w="568" w:type="dxa"/>
            <w:tcBorders>
              <w:top w:val="single" w:sz="4" w:space="0" w:color="auto"/>
              <w:left w:val="nil"/>
              <w:bottom w:val="single" w:sz="4" w:space="0" w:color="auto"/>
              <w:right w:val="nil"/>
            </w:tcBorders>
            <w:vAlign w:val="center"/>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No</w:t>
            </w:r>
          </w:p>
        </w:tc>
        <w:tc>
          <w:tcPr>
            <w:tcW w:w="1559" w:type="dxa"/>
            <w:tcBorders>
              <w:top w:val="single" w:sz="4" w:space="0" w:color="auto"/>
              <w:left w:val="nil"/>
              <w:bottom w:val="single" w:sz="4" w:space="0" w:color="auto"/>
              <w:right w:val="nil"/>
            </w:tcBorders>
            <w:vAlign w:val="center"/>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Indikator</w:t>
            </w:r>
          </w:p>
        </w:tc>
        <w:tc>
          <w:tcPr>
            <w:tcW w:w="992" w:type="dxa"/>
            <w:tcBorders>
              <w:top w:val="single" w:sz="4" w:space="0" w:color="auto"/>
              <w:left w:val="nil"/>
              <w:bottom w:val="single" w:sz="4" w:space="0" w:color="auto"/>
              <w:right w:val="nil"/>
            </w:tcBorders>
            <w:vAlign w:val="center"/>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Kategori</w:t>
            </w:r>
          </w:p>
        </w:tc>
        <w:tc>
          <w:tcPr>
            <w:tcW w:w="425" w:type="dxa"/>
            <w:tcBorders>
              <w:top w:val="single" w:sz="4" w:space="0" w:color="auto"/>
              <w:left w:val="nil"/>
              <w:bottom w:val="single" w:sz="4" w:space="0" w:color="auto"/>
              <w:right w:val="nil"/>
            </w:tcBorders>
            <w:vAlign w:val="center"/>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n</w:t>
            </w:r>
          </w:p>
        </w:tc>
        <w:tc>
          <w:tcPr>
            <w:tcW w:w="709" w:type="dxa"/>
            <w:tcBorders>
              <w:top w:val="single" w:sz="4" w:space="0" w:color="auto"/>
              <w:left w:val="nil"/>
              <w:bottom w:val="single" w:sz="4" w:space="0" w:color="auto"/>
              <w:right w:val="nil"/>
            </w:tcBorders>
            <w:vAlign w:val="center"/>
          </w:tcPr>
          <w:p w:rsidR="00844391" w:rsidRPr="00111C8B" w:rsidRDefault="00844391" w:rsidP="00FA7406">
            <w:pPr>
              <w:pStyle w:val="Default"/>
              <w:spacing w:line="360" w:lineRule="auto"/>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w:t>
            </w:r>
          </w:p>
        </w:tc>
      </w:tr>
      <w:tr w:rsidR="00844391" w:rsidRPr="00950BBA" w:rsidTr="00FA7406">
        <w:tc>
          <w:tcPr>
            <w:tcW w:w="568" w:type="dxa"/>
            <w:vMerge w:val="restart"/>
            <w:tcBorders>
              <w:top w:val="single" w:sz="4" w:space="0" w:color="auto"/>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1559" w:type="dxa"/>
            <w:vMerge w:val="restart"/>
            <w:tcBorders>
              <w:top w:val="single" w:sz="4" w:space="0" w:color="auto"/>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menyusun benda berdasarkan ukuran besar –kecil</w:t>
            </w:r>
          </w:p>
        </w:tc>
        <w:tc>
          <w:tcPr>
            <w:tcW w:w="992" w:type="dxa"/>
            <w:tcBorders>
              <w:top w:val="single" w:sz="4" w:space="0" w:color="auto"/>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single" w:sz="4" w:space="0" w:color="auto"/>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single" w:sz="4" w:space="0" w:color="auto"/>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44391" w:rsidRPr="00950BBA" w:rsidTr="00FA7406">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44391" w:rsidRPr="00950BBA" w:rsidTr="00FA7406">
        <w:trPr>
          <w:gridBefore w:val="1"/>
          <w:wBefore w:w="568" w:type="dxa"/>
        </w:trPr>
        <w:tc>
          <w:tcPr>
            <w:tcW w:w="1559" w:type="dxa"/>
            <w:vMerge/>
            <w:tcBorders>
              <w:top w:val="nil"/>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12</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40,00</w:t>
            </w:r>
          </w:p>
        </w:tc>
      </w:tr>
      <w:tr w:rsidR="00844391" w:rsidRPr="00950BBA" w:rsidTr="00FA7406">
        <w:trPr>
          <w:gridBefore w:val="1"/>
          <w:wBefore w:w="568" w:type="dxa"/>
        </w:trPr>
        <w:tc>
          <w:tcPr>
            <w:tcW w:w="1559" w:type="dxa"/>
            <w:vMerge/>
            <w:tcBorders>
              <w:top w:val="nil"/>
              <w:left w:val="nil"/>
              <w:bottom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17</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56,67</w:t>
            </w:r>
          </w:p>
        </w:tc>
      </w:tr>
      <w:tr w:rsidR="00EF0D78" w:rsidRPr="00950BBA" w:rsidTr="00FA7406">
        <w:tc>
          <w:tcPr>
            <w:tcW w:w="568" w:type="dxa"/>
            <w:vMerge w:val="restart"/>
            <w:tcBorders>
              <w:top w:val="nil"/>
              <w:left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1559" w:type="dxa"/>
            <w:vMerge w:val="restart"/>
            <w:tcBorders>
              <w:top w:val="nil"/>
              <w:left w:val="nil"/>
              <w:right w:val="nil"/>
            </w:tcBorders>
          </w:tcPr>
          <w:p w:rsidR="00EF0D78" w:rsidRPr="00111C8B" w:rsidRDefault="00EF0D78"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menyusun benda berdasarkan ukuran banyak-sedikit</w:t>
            </w: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EF0D78" w:rsidRPr="00950BBA" w:rsidTr="00FA7406">
        <w:tc>
          <w:tcPr>
            <w:tcW w:w="568" w:type="dxa"/>
            <w:vMerge/>
            <w:tcBorders>
              <w:left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6,67</w:t>
            </w:r>
          </w:p>
        </w:tc>
      </w:tr>
      <w:tr w:rsidR="00EF0D78" w:rsidRPr="00950BBA" w:rsidTr="00FA7406">
        <w:tc>
          <w:tcPr>
            <w:tcW w:w="568" w:type="dxa"/>
            <w:vMerge/>
            <w:tcBorders>
              <w:left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9</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30,00</w:t>
            </w:r>
          </w:p>
        </w:tc>
      </w:tr>
      <w:tr w:rsidR="00EF0D78" w:rsidRPr="00950BBA" w:rsidTr="00FA7406">
        <w:tc>
          <w:tcPr>
            <w:tcW w:w="568" w:type="dxa"/>
            <w:vMerge/>
            <w:tcBorders>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19</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63,33</w:t>
            </w:r>
          </w:p>
        </w:tc>
      </w:tr>
      <w:tr w:rsidR="00EF0D78" w:rsidRPr="00950BBA" w:rsidTr="00FA7406">
        <w:tc>
          <w:tcPr>
            <w:tcW w:w="568"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w:t>
            </w:r>
          </w:p>
        </w:tc>
        <w:tc>
          <w:tcPr>
            <w:tcW w:w="1559" w:type="dxa"/>
            <w:vMerge w:val="restart"/>
            <w:tcBorders>
              <w:top w:val="nil"/>
              <w:left w:val="nil"/>
              <w:right w:val="nil"/>
            </w:tcBorders>
          </w:tcPr>
          <w:p w:rsidR="00EF0D78" w:rsidRPr="00111C8B" w:rsidRDefault="00EF0D78"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menyusun benda berdasarkan ukuran panjang-pendek</w:t>
            </w: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EF0D78" w:rsidRPr="00950BBA" w:rsidTr="00FA7406">
        <w:tc>
          <w:tcPr>
            <w:tcW w:w="568"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10,00</w:t>
            </w:r>
          </w:p>
        </w:tc>
      </w:tr>
      <w:tr w:rsidR="00EF0D78" w:rsidRPr="00950BBA" w:rsidTr="00FA7406">
        <w:tc>
          <w:tcPr>
            <w:tcW w:w="568"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18</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60,00</w:t>
            </w:r>
          </w:p>
        </w:tc>
      </w:tr>
      <w:tr w:rsidR="00EF0D78" w:rsidRPr="00950BBA" w:rsidTr="00FA7406">
        <w:tc>
          <w:tcPr>
            <w:tcW w:w="568"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EF0D78" w:rsidRPr="00111C8B" w:rsidRDefault="00EF0D78"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EF0D78" w:rsidRPr="00111C8B" w:rsidRDefault="00EF0D78"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8</w:t>
            </w:r>
          </w:p>
        </w:tc>
        <w:tc>
          <w:tcPr>
            <w:tcW w:w="709" w:type="dxa"/>
            <w:tcBorders>
              <w:top w:val="nil"/>
              <w:left w:val="nil"/>
              <w:bottom w:val="nil"/>
              <w:right w:val="nil"/>
            </w:tcBorders>
          </w:tcPr>
          <w:p w:rsidR="00EF0D78"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26,67</w:t>
            </w:r>
          </w:p>
        </w:tc>
      </w:tr>
      <w:tr w:rsidR="00844391" w:rsidRPr="00950BBA" w:rsidTr="00FA7406">
        <w:tc>
          <w:tcPr>
            <w:tcW w:w="568" w:type="dxa"/>
            <w:vMerge w:val="restart"/>
            <w:tcBorders>
              <w:top w:val="nil"/>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w:t>
            </w:r>
          </w:p>
        </w:tc>
        <w:tc>
          <w:tcPr>
            <w:tcW w:w="1559" w:type="dxa"/>
            <w:vMerge w:val="restart"/>
            <w:tcBorders>
              <w:top w:val="nil"/>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mengelompokkan benda berdasarkan warna</w:t>
            </w: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44391" w:rsidRPr="00950BBA" w:rsidTr="00FA7406">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44391" w:rsidRPr="00950BBA" w:rsidTr="00FA7406">
        <w:trPr>
          <w:gridBefore w:val="1"/>
          <w:wBefore w:w="568" w:type="dxa"/>
        </w:trPr>
        <w:tc>
          <w:tcPr>
            <w:tcW w:w="1559" w:type="dxa"/>
            <w:vMerge/>
            <w:tcBorders>
              <w:top w:val="nil"/>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8</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26,67</w:t>
            </w:r>
          </w:p>
        </w:tc>
      </w:tr>
      <w:tr w:rsidR="00844391" w:rsidRPr="00950BBA" w:rsidTr="00FA7406">
        <w:trPr>
          <w:gridBefore w:val="1"/>
          <w:wBefore w:w="568" w:type="dxa"/>
        </w:trPr>
        <w:tc>
          <w:tcPr>
            <w:tcW w:w="1559" w:type="dxa"/>
            <w:vMerge/>
            <w:tcBorders>
              <w:top w:val="nil"/>
              <w:left w:val="nil"/>
              <w:bottom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21</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70</w:t>
            </w:r>
          </w:p>
        </w:tc>
      </w:tr>
      <w:tr w:rsidR="00844391" w:rsidRPr="00950BBA" w:rsidTr="00FA7406">
        <w:tc>
          <w:tcPr>
            <w:tcW w:w="568" w:type="dxa"/>
            <w:vMerge w:val="restart"/>
            <w:tcBorders>
              <w:top w:val="nil"/>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w:t>
            </w:r>
          </w:p>
        </w:tc>
        <w:tc>
          <w:tcPr>
            <w:tcW w:w="1559" w:type="dxa"/>
            <w:vMerge w:val="restart"/>
            <w:tcBorders>
              <w:top w:val="nil"/>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menyusun benda berdasarkan warna</w:t>
            </w: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13,33</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17</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56,67</w:t>
            </w:r>
          </w:p>
        </w:tc>
      </w:tr>
      <w:tr w:rsidR="00844391" w:rsidRPr="00950BBA" w:rsidTr="00FA7406">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8</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26,67</w:t>
            </w:r>
          </w:p>
        </w:tc>
      </w:tr>
      <w:tr w:rsidR="00844391" w:rsidRPr="00950BBA" w:rsidTr="00FA7406">
        <w:tc>
          <w:tcPr>
            <w:tcW w:w="568" w:type="dxa"/>
            <w:vMerge w:val="restart"/>
            <w:tcBorders>
              <w:top w:val="nil"/>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w:t>
            </w:r>
          </w:p>
        </w:tc>
        <w:tc>
          <w:tcPr>
            <w:tcW w:w="1559" w:type="dxa"/>
            <w:vMerge w:val="restart"/>
            <w:tcBorders>
              <w:top w:val="nil"/>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mengurutkan benda berdasarkan warna</w:t>
            </w: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9</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30,00</w:t>
            </w:r>
          </w:p>
        </w:tc>
      </w:tr>
      <w:tr w:rsidR="00844391" w:rsidRPr="00950BBA" w:rsidTr="00FA7406">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21</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70,00</w:t>
            </w:r>
          </w:p>
        </w:tc>
      </w:tr>
      <w:tr w:rsidR="00844391" w:rsidRPr="00950BBA" w:rsidTr="00FA7406">
        <w:tc>
          <w:tcPr>
            <w:tcW w:w="568" w:type="dxa"/>
            <w:vMerge w:val="restart"/>
            <w:tcBorders>
              <w:top w:val="nil"/>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7</w:t>
            </w:r>
          </w:p>
        </w:tc>
        <w:tc>
          <w:tcPr>
            <w:tcW w:w="1559" w:type="dxa"/>
            <w:vMerge w:val="restart"/>
            <w:tcBorders>
              <w:top w:val="nil"/>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mengelompokkan benda berdasarkan bentuk</w:t>
            </w: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6,67</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33,33</w:t>
            </w:r>
          </w:p>
        </w:tc>
      </w:tr>
      <w:tr w:rsidR="00844391" w:rsidRPr="00950BBA" w:rsidTr="00FA7406">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44391" w:rsidRPr="00111C8B" w:rsidRDefault="00844391" w:rsidP="00FA7406">
            <w:pPr>
              <w:pStyle w:val="Default"/>
              <w:contextualSpacing/>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17</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56,67</w:t>
            </w:r>
          </w:p>
        </w:tc>
      </w:tr>
      <w:tr w:rsidR="00844391" w:rsidRPr="00950BBA" w:rsidTr="00FA7406">
        <w:tc>
          <w:tcPr>
            <w:tcW w:w="568" w:type="dxa"/>
            <w:vMerge w:val="restart"/>
            <w:tcBorders>
              <w:top w:val="nil"/>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8</w:t>
            </w:r>
          </w:p>
        </w:tc>
        <w:tc>
          <w:tcPr>
            <w:tcW w:w="1559" w:type="dxa"/>
            <w:vMerge w:val="restart"/>
            <w:tcBorders>
              <w:top w:val="nil"/>
              <w:left w:val="nil"/>
              <w:right w:val="nil"/>
            </w:tcBorders>
          </w:tcPr>
          <w:p w:rsidR="00844391" w:rsidRPr="00111C8B" w:rsidRDefault="0019310D" w:rsidP="00FA7406">
            <w:pPr>
              <w:pStyle w:val="Default"/>
              <w:contextualSpacing/>
              <w:rPr>
                <w:rFonts w:ascii="Arial" w:hAnsi="Arial" w:cs="Arial"/>
                <w:color w:val="000000" w:themeColor="text1"/>
                <w:sz w:val="18"/>
                <w:szCs w:val="18"/>
              </w:rPr>
            </w:pPr>
            <w:r w:rsidRPr="00111C8B">
              <w:rPr>
                <w:rFonts w:ascii="Arial" w:hAnsi="Arial" w:cs="Arial"/>
                <w:color w:val="000000" w:themeColor="text1"/>
                <w:sz w:val="18"/>
                <w:szCs w:val="18"/>
              </w:rPr>
              <w:t>menyusun benda berdasarkan bentuk</w:t>
            </w: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6,67</w:t>
            </w:r>
          </w:p>
        </w:tc>
      </w:tr>
      <w:tr w:rsidR="00844391" w:rsidRPr="00950BBA" w:rsidTr="00FA7406">
        <w:tc>
          <w:tcPr>
            <w:tcW w:w="568" w:type="dxa"/>
            <w:vMerge/>
            <w:tcBorders>
              <w:left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44391" w:rsidRPr="00111C8B" w:rsidRDefault="00844391"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12</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40,00</w:t>
            </w:r>
          </w:p>
        </w:tc>
      </w:tr>
      <w:tr w:rsidR="00844391" w:rsidRPr="00950BBA" w:rsidTr="00F37FB2">
        <w:tc>
          <w:tcPr>
            <w:tcW w:w="568" w:type="dxa"/>
            <w:vMerge/>
            <w:tcBorders>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44391" w:rsidRPr="00111C8B" w:rsidRDefault="00844391"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44391" w:rsidRPr="00111C8B" w:rsidRDefault="00EF0D78"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16</w:t>
            </w:r>
          </w:p>
        </w:tc>
        <w:tc>
          <w:tcPr>
            <w:tcW w:w="709" w:type="dxa"/>
            <w:tcBorders>
              <w:top w:val="nil"/>
              <w:left w:val="nil"/>
              <w:bottom w:val="nil"/>
              <w:right w:val="nil"/>
            </w:tcBorders>
          </w:tcPr>
          <w:p w:rsidR="00844391" w:rsidRPr="00111C8B" w:rsidRDefault="00844391"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53,33</w:t>
            </w:r>
          </w:p>
        </w:tc>
      </w:tr>
      <w:tr w:rsidR="00853320" w:rsidRPr="00950BBA" w:rsidTr="00F37FB2">
        <w:tc>
          <w:tcPr>
            <w:tcW w:w="568" w:type="dxa"/>
            <w:vMerge w:val="restart"/>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9</w:t>
            </w:r>
          </w:p>
        </w:tc>
        <w:tc>
          <w:tcPr>
            <w:tcW w:w="1559" w:type="dxa"/>
            <w:vMerge w:val="restart"/>
            <w:tcBorders>
              <w:top w:val="nil"/>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r w:rsidRPr="00111C8B">
              <w:rPr>
                <w:rFonts w:ascii="Arial" w:hAnsi="Arial" w:cs="Arial"/>
                <w:color w:val="000000" w:themeColor="text1"/>
                <w:sz w:val="18"/>
                <w:szCs w:val="18"/>
              </w:rPr>
              <w:t>mengurutkan benda berdasarkan bentuk</w:t>
            </w:r>
          </w:p>
        </w:tc>
        <w:tc>
          <w:tcPr>
            <w:tcW w:w="992" w:type="dxa"/>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13,33</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17</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56,67</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8</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26,67</w:t>
            </w:r>
          </w:p>
        </w:tc>
      </w:tr>
      <w:tr w:rsidR="00853320" w:rsidRPr="00950BBA" w:rsidTr="00F37FB2">
        <w:tc>
          <w:tcPr>
            <w:tcW w:w="568" w:type="dxa"/>
            <w:vMerge w:val="restart"/>
            <w:tcBorders>
              <w:top w:val="nil"/>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10</w:t>
            </w:r>
          </w:p>
        </w:tc>
        <w:tc>
          <w:tcPr>
            <w:tcW w:w="1559" w:type="dxa"/>
            <w:vMerge w:val="restart"/>
            <w:tcBorders>
              <w:top w:val="nil"/>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r w:rsidRPr="00111C8B">
              <w:rPr>
                <w:rFonts w:ascii="Arial" w:hAnsi="Arial" w:cs="Arial"/>
                <w:color w:val="000000" w:themeColor="text1"/>
                <w:sz w:val="18"/>
                <w:szCs w:val="18"/>
              </w:rPr>
              <w:t>mengelompokkan benda berdasarkan ukuran</w:t>
            </w: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53320" w:rsidRPr="00950BBA" w:rsidTr="00FA7406">
        <w:tc>
          <w:tcPr>
            <w:tcW w:w="568" w:type="dxa"/>
            <w:vMerge/>
            <w:tcBorders>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53320" w:rsidRPr="00950BBA" w:rsidTr="00FA7406">
        <w:tc>
          <w:tcPr>
            <w:tcW w:w="568" w:type="dxa"/>
            <w:vMerge/>
            <w:tcBorders>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9</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30,00</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21</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70,00</w:t>
            </w:r>
          </w:p>
        </w:tc>
      </w:tr>
      <w:tr w:rsidR="00853320" w:rsidRPr="00950BBA" w:rsidTr="00F37FB2">
        <w:tc>
          <w:tcPr>
            <w:tcW w:w="568" w:type="dxa"/>
            <w:vMerge w:val="restart"/>
            <w:tcBorders>
              <w:top w:val="nil"/>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11</w:t>
            </w:r>
          </w:p>
        </w:tc>
        <w:tc>
          <w:tcPr>
            <w:tcW w:w="1559" w:type="dxa"/>
            <w:vMerge w:val="restart"/>
            <w:tcBorders>
              <w:top w:val="nil"/>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r w:rsidRPr="00111C8B">
              <w:rPr>
                <w:rFonts w:ascii="Arial" w:hAnsi="Arial" w:cs="Arial"/>
                <w:color w:val="000000" w:themeColor="text1"/>
                <w:sz w:val="18"/>
                <w:szCs w:val="18"/>
              </w:rPr>
              <w:t>mengurutkan benda dari paling kecil ke paling besar</w:t>
            </w: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6,67</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10</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33,33</w:t>
            </w:r>
          </w:p>
        </w:tc>
      </w:tr>
      <w:tr w:rsidR="00853320" w:rsidRPr="00950BBA" w:rsidTr="00F37FB2">
        <w:tc>
          <w:tcPr>
            <w:tcW w:w="568" w:type="dxa"/>
            <w:vMerge/>
            <w:tcBorders>
              <w:left w:val="nil"/>
              <w:bottom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17</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56,67</w:t>
            </w:r>
          </w:p>
        </w:tc>
      </w:tr>
      <w:tr w:rsidR="00853320" w:rsidRPr="00950BBA" w:rsidTr="00F37FB2">
        <w:tc>
          <w:tcPr>
            <w:tcW w:w="568" w:type="dxa"/>
            <w:vMerge w:val="restart"/>
            <w:tcBorders>
              <w:top w:val="nil"/>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12</w:t>
            </w:r>
          </w:p>
        </w:tc>
        <w:tc>
          <w:tcPr>
            <w:tcW w:w="1559" w:type="dxa"/>
            <w:vMerge w:val="restart"/>
            <w:tcBorders>
              <w:top w:val="nil"/>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r w:rsidRPr="00111C8B">
              <w:rPr>
                <w:rFonts w:ascii="Arial" w:hAnsi="Arial" w:cs="Arial"/>
                <w:color w:val="000000" w:themeColor="text1"/>
                <w:sz w:val="18"/>
                <w:szCs w:val="18"/>
              </w:rPr>
              <w:t>mengurutkan benda dari paling besar ke paling kecil</w:t>
            </w: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0,00</w:t>
            </w:r>
          </w:p>
        </w:tc>
      </w:tr>
      <w:tr w:rsidR="00853320" w:rsidRPr="00950BBA" w:rsidTr="00FA7406">
        <w:tc>
          <w:tcPr>
            <w:tcW w:w="568" w:type="dxa"/>
            <w:vMerge/>
            <w:tcBorders>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KM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2</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6,67</w:t>
            </w:r>
          </w:p>
        </w:tc>
      </w:tr>
      <w:tr w:rsidR="00853320" w:rsidRPr="00950BBA" w:rsidTr="00FA7406">
        <w:tc>
          <w:tcPr>
            <w:tcW w:w="568" w:type="dxa"/>
            <w:vMerge/>
            <w:tcBorders>
              <w:left w:val="nil"/>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nil"/>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M</w:t>
            </w:r>
          </w:p>
        </w:tc>
        <w:tc>
          <w:tcPr>
            <w:tcW w:w="425"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12</w:t>
            </w:r>
          </w:p>
        </w:tc>
        <w:tc>
          <w:tcPr>
            <w:tcW w:w="709" w:type="dxa"/>
            <w:tcBorders>
              <w:top w:val="nil"/>
              <w:left w:val="nil"/>
              <w:bottom w:val="nil"/>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40,00</w:t>
            </w:r>
          </w:p>
        </w:tc>
      </w:tr>
      <w:tr w:rsidR="00853320" w:rsidRPr="00950BBA" w:rsidTr="00FA7406">
        <w:tc>
          <w:tcPr>
            <w:tcW w:w="568" w:type="dxa"/>
            <w:vMerge/>
            <w:tcBorders>
              <w:left w:val="nil"/>
              <w:bottom w:val="single" w:sz="4" w:space="0" w:color="auto"/>
              <w:right w:val="nil"/>
            </w:tcBorders>
          </w:tcPr>
          <w:p w:rsidR="00853320" w:rsidRPr="00111C8B" w:rsidRDefault="00853320" w:rsidP="00FA7406">
            <w:pPr>
              <w:pStyle w:val="Default"/>
              <w:contextualSpacing/>
              <w:jc w:val="center"/>
              <w:rPr>
                <w:rFonts w:ascii="Arial" w:hAnsi="Arial" w:cs="Arial"/>
                <w:color w:val="000000" w:themeColor="text1"/>
                <w:sz w:val="18"/>
                <w:szCs w:val="18"/>
              </w:rPr>
            </w:pPr>
          </w:p>
        </w:tc>
        <w:tc>
          <w:tcPr>
            <w:tcW w:w="1559" w:type="dxa"/>
            <w:vMerge/>
            <w:tcBorders>
              <w:left w:val="nil"/>
              <w:bottom w:val="single" w:sz="4" w:space="0" w:color="auto"/>
              <w:right w:val="nil"/>
            </w:tcBorders>
          </w:tcPr>
          <w:p w:rsidR="00853320" w:rsidRPr="00111C8B" w:rsidRDefault="00853320" w:rsidP="00FA7406">
            <w:pPr>
              <w:pStyle w:val="Default"/>
              <w:contextualSpacing/>
              <w:jc w:val="both"/>
              <w:rPr>
                <w:rFonts w:ascii="Arial" w:hAnsi="Arial" w:cs="Arial"/>
                <w:color w:val="000000" w:themeColor="text1"/>
                <w:sz w:val="18"/>
                <w:szCs w:val="18"/>
              </w:rPr>
            </w:pPr>
          </w:p>
        </w:tc>
        <w:tc>
          <w:tcPr>
            <w:tcW w:w="992" w:type="dxa"/>
            <w:tcBorders>
              <w:top w:val="nil"/>
              <w:left w:val="nil"/>
              <w:bottom w:val="single" w:sz="4" w:space="0" w:color="auto"/>
              <w:right w:val="nil"/>
            </w:tcBorders>
          </w:tcPr>
          <w:p w:rsidR="00853320" w:rsidRPr="00111C8B" w:rsidRDefault="00853320" w:rsidP="00AE3B6F">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SM</w:t>
            </w:r>
          </w:p>
        </w:tc>
        <w:tc>
          <w:tcPr>
            <w:tcW w:w="425" w:type="dxa"/>
            <w:tcBorders>
              <w:top w:val="nil"/>
              <w:left w:val="nil"/>
              <w:bottom w:val="single" w:sz="4" w:space="0" w:color="auto"/>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16</w:t>
            </w:r>
          </w:p>
        </w:tc>
        <w:tc>
          <w:tcPr>
            <w:tcW w:w="709" w:type="dxa"/>
            <w:tcBorders>
              <w:top w:val="nil"/>
              <w:left w:val="nil"/>
              <w:bottom w:val="single" w:sz="4" w:space="0" w:color="auto"/>
              <w:right w:val="nil"/>
            </w:tcBorders>
          </w:tcPr>
          <w:p w:rsidR="00853320" w:rsidRPr="00111C8B" w:rsidRDefault="00853320" w:rsidP="007955E9">
            <w:pPr>
              <w:pStyle w:val="Default"/>
              <w:contextualSpacing/>
              <w:jc w:val="center"/>
              <w:rPr>
                <w:rFonts w:ascii="Arial" w:hAnsi="Arial" w:cs="Arial"/>
                <w:color w:val="000000" w:themeColor="text1"/>
                <w:sz w:val="18"/>
                <w:szCs w:val="18"/>
              </w:rPr>
            </w:pPr>
            <w:r w:rsidRPr="00111C8B">
              <w:rPr>
                <w:rFonts w:ascii="Arial" w:hAnsi="Arial" w:cs="Arial"/>
                <w:color w:val="000000" w:themeColor="text1"/>
                <w:sz w:val="18"/>
                <w:szCs w:val="18"/>
              </w:rPr>
              <w:t>53,33</w:t>
            </w:r>
          </w:p>
        </w:tc>
      </w:tr>
    </w:tbl>
    <w:p w:rsidR="00950BBA" w:rsidRPr="00950BBA" w:rsidRDefault="00950BBA" w:rsidP="00844391">
      <w:pPr>
        <w:spacing w:after="0" w:line="240" w:lineRule="auto"/>
        <w:contextualSpacing/>
        <w:jc w:val="both"/>
        <w:rPr>
          <w:rFonts w:ascii="Arial" w:hAnsi="Arial" w:cs="Arial"/>
          <w:color w:val="000000" w:themeColor="text1"/>
          <w:sz w:val="20"/>
          <w:szCs w:val="20"/>
        </w:rPr>
      </w:pPr>
    </w:p>
    <w:p w:rsidR="00844391" w:rsidRPr="00950BBA" w:rsidRDefault="00844391" w:rsidP="00844391">
      <w:pPr>
        <w:spacing w:after="0" w:line="240" w:lineRule="auto"/>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Keterangan :</w:t>
      </w:r>
    </w:p>
    <w:p w:rsidR="00844391" w:rsidRPr="00950BBA" w:rsidRDefault="00EF0D78" w:rsidP="00844391">
      <w:pPr>
        <w:spacing w:after="0" w:line="240" w:lineRule="auto"/>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TM</w:t>
      </w:r>
      <w:r w:rsidR="00844391" w:rsidRPr="00950BBA">
        <w:rPr>
          <w:rFonts w:ascii="Arial" w:hAnsi="Arial" w:cs="Arial"/>
          <w:color w:val="000000" w:themeColor="text1"/>
          <w:sz w:val="20"/>
          <w:szCs w:val="20"/>
        </w:rPr>
        <w:t xml:space="preserve"> = </w:t>
      </w:r>
      <w:r w:rsidRPr="00950BBA">
        <w:rPr>
          <w:rFonts w:ascii="Arial" w:hAnsi="Arial" w:cs="Arial"/>
          <w:color w:val="000000" w:themeColor="text1"/>
          <w:sz w:val="20"/>
          <w:szCs w:val="20"/>
        </w:rPr>
        <w:t>Tidak Mampu</w:t>
      </w:r>
    </w:p>
    <w:p w:rsidR="00844391" w:rsidRPr="00950BBA" w:rsidRDefault="00EF0D78" w:rsidP="00844391">
      <w:pPr>
        <w:spacing w:after="0" w:line="240" w:lineRule="auto"/>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KM = Kurang Mampu</w:t>
      </w:r>
    </w:p>
    <w:p w:rsidR="00844391" w:rsidRPr="00950BBA" w:rsidRDefault="00EF0D78" w:rsidP="00844391">
      <w:pPr>
        <w:spacing w:after="0" w:line="240" w:lineRule="auto"/>
        <w:contextualSpacing/>
        <w:jc w:val="both"/>
        <w:rPr>
          <w:rFonts w:ascii="Arial" w:hAnsi="Arial" w:cs="Arial"/>
          <w:color w:val="000000" w:themeColor="text1"/>
          <w:sz w:val="20"/>
          <w:szCs w:val="20"/>
        </w:rPr>
      </w:pPr>
      <w:r w:rsidRPr="00950BBA">
        <w:rPr>
          <w:rFonts w:ascii="Arial" w:hAnsi="Arial" w:cs="Arial"/>
          <w:color w:val="000000" w:themeColor="text1"/>
          <w:sz w:val="20"/>
          <w:szCs w:val="20"/>
        </w:rPr>
        <w:lastRenderedPageBreak/>
        <w:t>M = Mampu</w:t>
      </w:r>
    </w:p>
    <w:p w:rsidR="00844391" w:rsidRPr="00950BBA" w:rsidRDefault="00EF0D78" w:rsidP="00844391">
      <w:pPr>
        <w:spacing w:after="120" w:line="240" w:lineRule="auto"/>
        <w:jc w:val="both"/>
        <w:rPr>
          <w:rFonts w:ascii="Arial" w:hAnsi="Arial" w:cs="Arial"/>
          <w:color w:val="000000" w:themeColor="text1"/>
          <w:sz w:val="20"/>
          <w:szCs w:val="20"/>
        </w:rPr>
      </w:pPr>
      <w:r w:rsidRPr="00950BBA">
        <w:rPr>
          <w:rFonts w:ascii="Arial" w:hAnsi="Arial" w:cs="Arial"/>
          <w:color w:val="000000" w:themeColor="text1"/>
          <w:sz w:val="20"/>
          <w:szCs w:val="20"/>
        </w:rPr>
        <w:t>SM = Sangat Mampu</w:t>
      </w:r>
      <w:r w:rsidR="00844391" w:rsidRPr="00950BBA">
        <w:rPr>
          <w:rFonts w:ascii="Arial" w:hAnsi="Arial" w:cs="Arial"/>
          <w:color w:val="000000" w:themeColor="text1"/>
          <w:sz w:val="20"/>
          <w:szCs w:val="20"/>
        </w:rPr>
        <w:t xml:space="preserve"> </w:t>
      </w:r>
    </w:p>
    <w:p w:rsidR="00844391" w:rsidRPr="00950BBA" w:rsidRDefault="00844391" w:rsidP="00844391">
      <w:pPr>
        <w:spacing w:after="0" w:line="240" w:lineRule="auto"/>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tabel di atas, terlihat bahwa sebanyak 56,67% anak </w:t>
      </w:r>
      <w:r w:rsidR="00853320" w:rsidRPr="00950BBA">
        <w:rPr>
          <w:rFonts w:ascii="Arial" w:hAnsi="Arial" w:cs="Arial"/>
          <w:color w:val="000000" w:themeColor="text1"/>
          <w:sz w:val="20"/>
          <w:szCs w:val="20"/>
        </w:rPr>
        <w:t>mampu menyusun benda berdasarkan ukuran besar-kecil berada pada kategori sangat mampu</w:t>
      </w:r>
      <w:r w:rsidRPr="00950BBA">
        <w:rPr>
          <w:rFonts w:ascii="Arial" w:hAnsi="Arial" w:cs="Arial"/>
          <w:color w:val="000000" w:themeColor="text1"/>
          <w:sz w:val="20"/>
          <w:szCs w:val="20"/>
        </w:rPr>
        <w:t xml:space="preserve">. Untuk kategori </w:t>
      </w:r>
      <w:r w:rsidR="00853320" w:rsidRPr="00950BBA">
        <w:rPr>
          <w:rFonts w:ascii="Arial" w:hAnsi="Arial" w:cs="Arial"/>
          <w:color w:val="000000" w:themeColor="text1"/>
          <w:sz w:val="20"/>
          <w:szCs w:val="20"/>
        </w:rPr>
        <w:t xml:space="preserve">menyusun benda berdasarkan ukuran banyak-sedikit </w:t>
      </w:r>
      <w:r w:rsidRPr="00950BBA">
        <w:rPr>
          <w:rFonts w:ascii="Arial" w:hAnsi="Arial" w:cs="Arial"/>
          <w:color w:val="000000" w:themeColor="text1"/>
          <w:sz w:val="20"/>
          <w:szCs w:val="20"/>
        </w:rPr>
        <w:t>sebanyak 63,33% berada pada</w:t>
      </w:r>
      <w:r w:rsidR="00853320" w:rsidRPr="00950BBA">
        <w:rPr>
          <w:rFonts w:ascii="Arial" w:hAnsi="Arial" w:cs="Arial"/>
          <w:color w:val="000000" w:themeColor="text1"/>
          <w:sz w:val="20"/>
          <w:szCs w:val="20"/>
        </w:rPr>
        <w:t xml:space="preserve"> kategori sangat mampu</w:t>
      </w:r>
      <w:r w:rsidRPr="00950BBA">
        <w:rPr>
          <w:rFonts w:ascii="Arial" w:hAnsi="Arial" w:cs="Arial"/>
          <w:color w:val="000000" w:themeColor="text1"/>
          <w:sz w:val="20"/>
          <w:szCs w:val="20"/>
        </w:rPr>
        <w:t xml:space="preserve">. Pada kategori </w:t>
      </w:r>
      <w:r w:rsidR="0091008A" w:rsidRPr="00950BBA">
        <w:rPr>
          <w:rFonts w:ascii="Arial" w:hAnsi="Arial" w:cs="Arial"/>
          <w:color w:val="000000" w:themeColor="text1"/>
          <w:sz w:val="20"/>
          <w:szCs w:val="20"/>
        </w:rPr>
        <w:t xml:space="preserve">menyusun benda berdasarkan ukuran panjang-pendek </w:t>
      </w:r>
      <w:r w:rsidRPr="00950BBA">
        <w:rPr>
          <w:rFonts w:ascii="Arial" w:hAnsi="Arial" w:cs="Arial"/>
          <w:color w:val="000000" w:themeColor="text1"/>
          <w:sz w:val="20"/>
          <w:szCs w:val="20"/>
        </w:rPr>
        <w:t xml:space="preserve">terdapat 60% anak berada pada kategori </w:t>
      </w:r>
      <w:r w:rsidR="0091008A" w:rsidRPr="00950BBA">
        <w:rPr>
          <w:rFonts w:ascii="Arial" w:hAnsi="Arial" w:cs="Arial"/>
          <w:color w:val="000000" w:themeColor="text1"/>
          <w:sz w:val="20"/>
          <w:szCs w:val="20"/>
        </w:rPr>
        <w:t>mampu.  Sebanyak 7</w:t>
      </w:r>
      <w:r w:rsidRPr="00950BBA">
        <w:rPr>
          <w:rFonts w:ascii="Arial" w:hAnsi="Arial" w:cs="Arial"/>
          <w:color w:val="000000" w:themeColor="text1"/>
          <w:sz w:val="20"/>
          <w:szCs w:val="20"/>
        </w:rPr>
        <w:t xml:space="preserve">0,00% anak </w:t>
      </w:r>
      <w:r w:rsidR="0091008A" w:rsidRPr="00950BBA">
        <w:rPr>
          <w:rFonts w:ascii="Arial" w:hAnsi="Arial" w:cs="Arial"/>
          <w:color w:val="000000" w:themeColor="text1"/>
          <w:sz w:val="20"/>
          <w:szCs w:val="20"/>
        </w:rPr>
        <w:t xml:space="preserve">mengelompokkan benda berdasarkan warna </w:t>
      </w:r>
      <w:r w:rsidRPr="00950BBA">
        <w:rPr>
          <w:rFonts w:ascii="Arial" w:hAnsi="Arial" w:cs="Arial"/>
          <w:color w:val="000000" w:themeColor="text1"/>
          <w:sz w:val="20"/>
          <w:szCs w:val="20"/>
        </w:rPr>
        <w:t xml:space="preserve">berada pada kategori </w:t>
      </w:r>
      <w:r w:rsidR="0091008A" w:rsidRPr="00950BBA">
        <w:rPr>
          <w:rFonts w:ascii="Arial" w:hAnsi="Arial" w:cs="Arial"/>
          <w:color w:val="000000" w:themeColor="text1"/>
          <w:sz w:val="20"/>
          <w:szCs w:val="20"/>
        </w:rPr>
        <w:t>sangat mampu</w:t>
      </w:r>
      <w:r w:rsidRPr="00950BBA">
        <w:rPr>
          <w:rFonts w:ascii="Arial" w:hAnsi="Arial" w:cs="Arial"/>
          <w:color w:val="000000" w:themeColor="text1"/>
          <w:sz w:val="20"/>
          <w:szCs w:val="20"/>
        </w:rPr>
        <w:t xml:space="preserve">. Pada indikator </w:t>
      </w:r>
      <w:r w:rsidR="0091008A" w:rsidRPr="00950BBA">
        <w:rPr>
          <w:rFonts w:ascii="Arial" w:hAnsi="Arial" w:cs="Arial"/>
          <w:color w:val="000000" w:themeColor="text1"/>
          <w:sz w:val="20"/>
          <w:szCs w:val="20"/>
        </w:rPr>
        <w:t>menyusun benda berdasarkan warna 56,67</w:t>
      </w:r>
      <w:r w:rsidRPr="00950BBA">
        <w:rPr>
          <w:rFonts w:ascii="Arial" w:hAnsi="Arial" w:cs="Arial"/>
          <w:color w:val="000000" w:themeColor="text1"/>
          <w:sz w:val="20"/>
          <w:szCs w:val="20"/>
        </w:rPr>
        <w:t xml:space="preserve">% berada pada kategori </w:t>
      </w:r>
      <w:r w:rsidR="0091008A" w:rsidRPr="00950BBA">
        <w:rPr>
          <w:rFonts w:ascii="Arial" w:hAnsi="Arial" w:cs="Arial"/>
          <w:color w:val="000000" w:themeColor="text1"/>
          <w:sz w:val="20"/>
          <w:szCs w:val="20"/>
        </w:rPr>
        <w:t>mampu. Selanjutnya sebanyak 70,00</w:t>
      </w:r>
      <w:r w:rsidRPr="00950BBA">
        <w:rPr>
          <w:rFonts w:ascii="Arial" w:hAnsi="Arial" w:cs="Arial"/>
          <w:color w:val="000000" w:themeColor="text1"/>
          <w:sz w:val="20"/>
          <w:szCs w:val="20"/>
        </w:rPr>
        <w:t xml:space="preserve">% anak </w:t>
      </w:r>
      <w:r w:rsidR="0091008A" w:rsidRPr="00950BBA">
        <w:rPr>
          <w:rFonts w:ascii="Arial" w:hAnsi="Arial" w:cs="Arial"/>
          <w:color w:val="000000" w:themeColor="text1"/>
          <w:sz w:val="20"/>
          <w:szCs w:val="20"/>
        </w:rPr>
        <w:t>mengurutkan benda berdasarkan warna</w:t>
      </w:r>
      <w:r w:rsidRPr="00950BBA">
        <w:rPr>
          <w:rFonts w:ascii="Arial" w:hAnsi="Arial" w:cs="Arial"/>
          <w:color w:val="000000" w:themeColor="text1"/>
          <w:sz w:val="20"/>
          <w:szCs w:val="20"/>
        </w:rPr>
        <w:t xml:space="preserve"> ka</w:t>
      </w:r>
      <w:r w:rsidR="0091008A" w:rsidRPr="00950BBA">
        <w:rPr>
          <w:rFonts w:ascii="Arial" w:hAnsi="Arial" w:cs="Arial"/>
          <w:color w:val="000000" w:themeColor="text1"/>
          <w:sz w:val="20"/>
          <w:szCs w:val="20"/>
        </w:rPr>
        <w:t>tegori sangat mampu, lalu sebanyak 70,00</w:t>
      </w:r>
      <w:r w:rsidRPr="00950BBA">
        <w:rPr>
          <w:rFonts w:ascii="Arial" w:hAnsi="Arial" w:cs="Arial"/>
          <w:color w:val="000000" w:themeColor="text1"/>
          <w:sz w:val="20"/>
          <w:szCs w:val="20"/>
        </w:rPr>
        <w:t xml:space="preserve">% anak sudah bisa </w:t>
      </w:r>
      <w:r w:rsidR="0091008A" w:rsidRPr="00950BBA">
        <w:rPr>
          <w:rFonts w:ascii="Arial" w:hAnsi="Arial" w:cs="Arial"/>
          <w:color w:val="000000" w:themeColor="text1"/>
          <w:sz w:val="20"/>
          <w:szCs w:val="20"/>
        </w:rPr>
        <w:t xml:space="preserve">mengelompokkan benda berdasarkan bentuk </w:t>
      </w:r>
      <w:r w:rsidRPr="00950BBA">
        <w:rPr>
          <w:rFonts w:ascii="Arial" w:hAnsi="Arial" w:cs="Arial"/>
          <w:color w:val="000000" w:themeColor="text1"/>
          <w:sz w:val="20"/>
          <w:szCs w:val="20"/>
        </w:rPr>
        <w:t>berada pada</w:t>
      </w:r>
      <w:r w:rsidR="0091008A" w:rsidRPr="00950BBA">
        <w:rPr>
          <w:rFonts w:ascii="Arial" w:hAnsi="Arial" w:cs="Arial"/>
          <w:color w:val="000000" w:themeColor="text1"/>
          <w:sz w:val="20"/>
          <w:szCs w:val="20"/>
        </w:rPr>
        <w:t xml:space="preserve"> kategori sangat mampu</w:t>
      </w:r>
      <w:r w:rsidRPr="00950BBA">
        <w:rPr>
          <w:rFonts w:ascii="Arial" w:hAnsi="Arial" w:cs="Arial"/>
          <w:color w:val="000000" w:themeColor="text1"/>
          <w:sz w:val="20"/>
          <w:szCs w:val="20"/>
        </w:rPr>
        <w:t xml:space="preserve">. Kemudian sebanyak 53,33% anak sudah </w:t>
      </w:r>
      <w:r w:rsidR="0091008A" w:rsidRPr="00950BBA">
        <w:rPr>
          <w:rFonts w:ascii="Arial" w:hAnsi="Arial" w:cs="Arial"/>
          <w:color w:val="000000" w:themeColor="text1"/>
          <w:sz w:val="20"/>
          <w:szCs w:val="20"/>
        </w:rPr>
        <w:t>menyusun benda berdasarkan bentuk</w:t>
      </w:r>
      <w:r w:rsidRPr="00950BBA">
        <w:rPr>
          <w:rFonts w:ascii="Arial" w:hAnsi="Arial" w:cs="Arial"/>
          <w:color w:val="000000" w:themeColor="text1"/>
          <w:sz w:val="20"/>
          <w:szCs w:val="20"/>
        </w:rPr>
        <w:t xml:space="preserve"> berada pada </w:t>
      </w:r>
      <w:r w:rsidR="0091008A" w:rsidRPr="00950BBA">
        <w:rPr>
          <w:rFonts w:ascii="Arial" w:hAnsi="Arial" w:cs="Arial"/>
          <w:color w:val="000000" w:themeColor="text1"/>
          <w:sz w:val="20"/>
          <w:szCs w:val="20"/>
        </w:rPr>
        <w:t>sangat mampu</w:t>
      </w:r>
      <w:r w:rsidRPr="00950BBA">
        <w:rPr>
          <w:rFonts w:ascii="Arial" w:hAnsi="Arial" w:cs="Arial"/>
          <w:color w:val="000000" w:themeColor="text1"/>
          <w:sz w:val="20"/>
          <w:szCs w:val="20"/>
        </w:rPr>
        <w:t xml:space="preserve">.  </w:t>
      </w:r>
      <w:r w:rsidR="0091008A" w:rsidRPr="00950BBA">
        <w:rPr>
          <w:rFonts w:ascii="Arial" w:hAnsi="Arial" w:cs="Arial"/>
          <w:color w:val="000000" w:themeColor="text1"/>
          <w:sz w:val="20"/>
          <w:szCs w:val="20"/>
        </w:rPr>
        <w:t xml:space="preserve">Pada indikator mengurutkan benda berdasarkan bentuk 56,67% berada pada kategori mampu. Selanjutnya sebanyak 70,00% anak mengelompokkan benda berdasarkan ukuran berada kategori sangat mampu, lalu sebanyak 56,67% anak sudah bisa mengurutkan benda dari paling kecil ke paling besar berada pada kategori sangat mampu. Kemudian sebanyak 53,33% anak sudah mampu mengurutkan benda dari paling besar ke paling kecil berada pada sangat mampu.  </w:t>
      </w:r>
    </w:p>
    <w:p w:rsidR="00844391" w:rsidRPr="00950BBA" w:rsidRDefault="00844391" w:rsidP="00844391">
      <w:pPr>
        <w:spacing w:after="0" w:line="240" w:lineRule="auto"/>
        <w:ind w:firstLine="426"/>
        <w:jc w:val="both"/>
        <w:rPr>
          <w:rFonts w:ascii="Arial" w:hAnsi="Arial" w:cs="Arial"/>
          <w:color w:val="000000" w:themeColor="text1"/>
          <w:sz w:val="20"/>
          <w:szCs w:val="20"/>
        </w:rPr>
      </w:pPr>
    </w:p>
    <w:p w:rsidR="00EF0D78" w:rsidRPr="00950BBA" w:rsidRDefault="00EF0D78" w:rsidP="00EF0D78">
      <w:pPr>
        <w:pStyle w:val="Default"/>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Adapun hasil distribusi menggunakan rumus interval dipe</w:t>
      </w:r>
      <w:r w:rsidR="00D9513D" w:rsidRPr="00950BBA">
        <w:rPr>
          <w:rFonts w:ascii="Arial" w:hAnsi="Arial" w:cs="Arial"/>
          <w:color w:val="000000" w:themeColor="text1"/>
          <w:sz w:val="20"/>
          <w:szCs w:val="20"/>
        </w:rPr>
        <w:t>roleh nilai tertinggi sebesar 92 dan nilai terendah sebesar 69</w:t>
      </w:r>
      <w:r w:rsidRPr="00950BBA">
        <w:rPr>
          <w:rFonts w:ascii="Arial" w:hAnsi="Arial" w:cs="Arial"/>
          <w:color w:val="000000" w:themeColor="text1"/>
          <w:sz w:val="20"/>
          <w:szCs w:val="20"/>
        </w:rPr>
        <w:t>. Nilai perkembangan motorik kasar dapat diketahui sebagai berikut:</w:t>
      </w:r>
    </w:p>
    <w:p w:rsidR="00642F96" w:rsidRPr="00950BBA" w:rsidRDefault="00642F96" w:rsidP="00A013A3">
      <w:pPr>
        <w:pStyle w:val="Default"/>
        <w:jc w:val="both"/>
        <w:rPr>
          <w:rFonts w:ascii="Arial" w:hAnsi="Arial" w:cs="Arial"/>
          <w:color w:val="000000" w:themeColor="text1"/>
          <w:sz w:val="20"/>
          <w:szCs w:val="20"/>
        </w:rPr>
      </w:pPr>
    </w:p>
    <w:p w:rsidR="00EF0D78" w:rsidRPr="00950BBA" w:rsidRDefault="00EF0D78" w:rsidP="00EF0D78">
      <w:pPr>
        <w:spacing w:after="0" w:line="240" w:lineRule="auto"/>
        <w:jc w:val="both"/>
        <w:rPr>
          <w:rFonts w:ascii="Arial" w:hAnsi="Arial" w:cs="Arial"/>
          <w:b/>
          <w:color w:val="000000" w:themeColor="text1"/>
          <w:sz w:val="20"/>
          <w:szCs w:val="20"/>
        </w:rPr>
      </w:pPr>
      <w:r w:rsidRPr="00950BBA">
        <w:rPr>
          <w:rFonts w:ascii="Arial" w:hAnsi="Arial" w:cs="Arial"/>
          <w:b/>
          <w:color w:val="000000" w:themeColor="text1"/>
          <w:sz w:val="20"/>
          <w:szCs w:val="20"/>
        </w:rPr>
        <w:t>Tabel 4. Rekapitulasi Nilai Variabel Y</w:t>
      </w:r>
    </w:p>
    <w:tbl>
      <w:tblPr>
        <w:tblStyle w:val="TableGrid"/>
        <w:tblW w:w="4253" w:type="dxa"/>
        <w:tblInd w:w="108" w:type="dxa"/>
        <w:tblLayout w:type="fixed"/>
        <w:tblLook w:val="04A0"/>
      </w:tblPr>
      <w:tblGrid>
        <w:gridCol w:w="472"/>
        <w:gridCol w:w="946"/>
        <w:gridCol w:w="425"/>
        <w:gridCol w:w="709"/>
        <w:gridCol w:w="850"/>
        <w:gridCol w:w="851"/>
      </w:tblGrid>
      <w:tr w:rsidR="00EF0D78" w:rsidRPr="00950BBA" w:rsidTr="00AE3B6F">
        <w:trPr>
          <w:trHeight w:val="195"/>
        </w:trPr>
        <w:tc>
          <w:tcPr>
            <w:tcW w:w="472" w:type="dxa"/>
            <w:vMerge w:val="restart"/>
            <w:tcBorders>
              <w:top w:val="single" w:sz="4" w:space="0" w:color="auto"/>
              <w:left w:val="nil"/>
              <w:right w:val="nil"/>
            </w:tcBorders>
            <w:vAlign w:val="center"/>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No</w:t>
            </w:r>
          </w:p>
        </w:tc>
        <w:tc>
          <w:tcPr>
            <w:tcW w:w="946" w:type="dxa"/>
            <w:vMerge w:val="restart"/>
            <w:tcBorders>
              <w:top w:val="single" w:sz="4" w:space="0" w:color="auto"/>
              <w:left w:val="nil"/>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Kategori</w:t>
            </w:r>
          </w:p>
        </w:tc>
        <w:tc>
          <w:tcPr>
            <w:tcW w:w="425" w:type="dxa"/>
            <w:vMerge w:val="restart"/>
            <w:tcBorders>
              <w:top w:val="single" w:sz="4" w:space="0" w:color="auto"/>
              <w:left w:val="nil"/>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N</w:t>
            </w:r>
          </w:p>
        </w:tc>
        <w:tc>
          <w:tcPr>
            <w:tcW w:w="709" w:type="dxa"/>
            <w:vMerge w:val="restart"/>
            <w:tcBorders>
              <w:top w:val="single" w:sz="4" w:space="0" w:color="auto"/>
              <w:left w:val="nil"/>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w:t>
            </w:r>
          </w:p>
        </w:tc>
        <w:tc>
          <w:tcPr>
            <w:tcW w:w="1701" w:type="dxa"/>
            <w:gridSpan w:val="2"/>
            <w:tcBorders>
              <w:top w:val="single" w:sz="4" w:space="0" w:color="auto"/>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p-Value</w:t>
            </w:r>
          </w:p>
        </w:tc>
      </w:tr>
      <w:tr w:rsidR="00EF0D78" w:rsidRPr="00950BBA" w:rsidTr="00AE3B6F">
        <w:trPr>
          <w:trHeight w:val="147"/>
        </w:trPr>
        <w:tc>
          <w:tcPr>
            <w:tcW w:w="472" w:type="dxa"/>
            <w:vMerge/>
            <w:tcBorders>
              <w:left w:val="nil"/>
              <w:bottom w:val="single" w:sz="4" w:space="0" w:color="auto"/>
              <w:right w:val="nil"/>
            </w:tcBorders>
            <w:vAlign w:val="center"/>
          </w:tcPr>
          <w:p w:rsidR="00EF0D78" w:rsidRPr="00950BBA" w:rsidRDefault="00EF0D78" w:rsidP="00AE3B6F">
            <w:pPr>
              <w:pStyle w:val="Default"/>
              <w:contextualSpacing/>
              <w:jc w:val="center"/>
              <w:rPr>
                <w:rFonts w:ascii="Arial" w:hAnsi="Arial" w:cs="Arial"/>
                <w:color w:val="000000" w:themeColor="text1"/>
                <w:sz w:val="20"/>
                <w:szCs w:val="20"/>
              </w:rPr>
            </w:pPr>
          </w:p>
        </w:tc>
        <w:tc>
          <w:tcPr>
            <w:tcW w:w="946" w:type="dxa"/>
            <w:vMerge/>
            <w:tcBorders>
              <w:left w:val="nil"/>
              <w:bottom w:val="single" w:sz="4" w:space="0" w:color="auto"/>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p>
        </w:tc>
        <w:tc>
          <w:tcPr>
            <w:tcW w:w="425" w:type="dxa"/>
            <w:vMerge/>
            <w:tcBorders>
              <w:left w:val="nil"/>
              <w:bottom w:val="single" w:sz="4" w:space="0" w:color="auto"/>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p>
        </w:tc>
        <w:tc>
          <w:tcPr>
            <w:tcW w:w="709" w:type="dxa"/>
            <w:vMerge/>
            <w:tcBorders>
              <w:left w:val="nil"/>
              <w:bottom w:val="single" w:sz="4" w:space="0" w:color="auto"/>
              <w:right w:val="nil"/>
            </w:tcBorders>
            <w:vAlign w:val="center"/>
          </w:tcPr>
          <w:p w:rsidR="00EF0D78" w:rsidRPr="00F37FB2" w:rsidRDefault="00EF0D78" w:rsidP="00AE3B6F">
            <w:pPr>
              <w:pStyle w:val="Default"/>
              <w:contextualSpacing/>
              <w:jc w:val="center"/>
              <w:rPr>
                <w:rFonts w:ascii="Arial" w:hAnsi="Arial" w:cs="Arial"/>
                <w:color w:val="000000" w:themeColor="text1"/>
                <w:sz w:val="18"/>
                <w:szCs w:val="18"/>
              </w:rPr>
            </w:pPr>
          </w:p>
        </w:tc>
        <w:tc>
          <w:tcPr>
            <w:tcW w:w="850" w:type="dxa"/>
            <w:tcBorders>
              <w:top w:val="single" w:sz="4" w:space="0" w:color="auto"/>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T</w:t>
            </w:r>
          </w:p>
        </w:tc>
        <w:tc>
          <w:tcPr>
            <w:tcW w:w="851" w:type="dxa"/>
            <w:tcBorders>
              <w:top w:val="single" w:sz="4" w:space="0" w:color="auto"/>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Sig</w:t>
            </w:r>
          </w:p>
        </w:tc>
      </w:tr>
      <w:tr w:rsidR="00EF0D78" w:rsidRPr="00950BBA" w:rsidTr="00AE3B6F">
        <w:tc>
          <w:tcPr>
            <w:tcW w:w="472" w:type="dxa"/>
            <w:tcBorders>
              <w:top w:val="single" w:sz="4" w:space="0" w:color="auto"/>
              <w:left w:val="nil"/>
              <w:bottom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1</w:t>
            </w:r>
          </w:p>
        </w:tc>
        <w:tc>
          <w:tcPr>
            <w:tcW w:w="946" w:type="dxa"/>
            <w:tcBorders>
              <w:top w:val="single" w:sz="4" w:space="0" w:color="auto"/>
              <w:left w:val="nil"/>
              <w:bottom w:val="nil"/>
              <w:right w:val="nil"/>
            </w:tcBorders>
          </w:tcPr>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TM</w:t>
            </w:r>
          </w:p>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(69-74</w:t>
            </w:r>
            <w:r w:rsidR="00EF0D78" w:rsidRPr="00F37FB2">
              <w:rPr>
                <w:rFonts w:ascii="Arial" w:hAnsi="Arial" w:cs="Arial"/>
                <w:color w:val="000000" w:themeColor="text1"/>
                <w:sz w:val="18"/>
                <w:szCs w:val="18"/>
              </w:rPr>
              <w:t>)</w:t>
            </w:r>
          </w:p>
        </w:tc>
        <w:tc>
          <w:tcPr>
            <w:tcW w:w="425" w:type="dxa"/>
            <w:tcBorders>
              <w:top w:val="single" w:sz="4" w:space="0" w:color="auto"/>
              <w:left w:val="nil"/>
              <w:bottom w:val="nil"/>
              <w:right w:val="nil"/>
            </w:tcBorders>
          </w:tcPr>
          <w:p w:rsidR="00EF0D78" w:rsidRPr="00F37FB2" w:rsidRDefault="00D9513D"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1</w:t>
            </w:r>
          </w:p>
        </w:tc>
        <w:tc>
          <w:tcPr>
            <w:tcW w:w="709" w:type="dxa"/>
            <w:tcBorders>
              <w:top w:val="single" w:sz="4" w:space="0" w:color="auto"/>
              <w:left w:val="nil"/>
              <w:bottom w:val="nil"/>
              <w:right w:val="nil"/>
            </w:tcBorders>
          </w:tcPr>
          <w:p w:rsidR="00EF0D78" w:rsidRPr="00F37FB2" w:rsidRDefault="00D9513D"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3,40</w:t>
            </w:r>
          </w:p>
        </w:tc>
        <w:tc>
          <w:tcPr>
            <w:tcW w:w="850" w:type="dxa"/>
            <w:vMerge w:val="restart"/>
            <w:tcBorders>
              <w:top w:val="single" w:sz="4" w:space="0" w:color="auto"/>
              <w:left w:val="nil"/>
              <w:right w:val="nil"/>
            </w:tcBorders>
            <w:vAlign w:val="center"/>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30.390</w:t>
            </w:r>
          </w:p>
        </w:tc>
        <w:tc>
          <w:tcPr>
            <w:tcW w:w="851" w:type="dxa"/>
            <w:vMerge w:val="restart"/>
            <w:tcBorders>
              <w:top w:val="single" w:sz="4" w:space="0" w:color="auto"/>
              <w:left w:val="nil"/>
              <w:right w:val="nil"/>
            </w:tcBorders>
            <w:vAlign w:val="center"/>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0,000</w:t>
            </w:r>
          </w:p>
        </w:tc>
      </w:tr>
      <w:tr w:rsidR="00EF0D78" w:rsidRPr="00950BBA" w:rsidTr="00AE3B6F">
        <w:tc>
          <w:tcPr>
            <w:tcW w:w="472" w:type="dxa"/>
            <w:tcBorders>
              <w:top w:val="nil"/>
              <w:left w:val="nil"/>
              <w:bottom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2</w:t>
            </w:r>
          </w:p>
        </w:tc>
        <w:tc>
          <w:tcPr>
            <w:tcW w:w="946" w:type="dxa"/>
            <w:tcBorders>
              <w:top w:val="nil"/>
              <w:left w:val="nil"/>
              <w:bottom w:val="nil"/>
              <w:right w:val="nil"/>
            </w:tcBorders>
          </w:tcPr>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KM</w:t>
            </w:r>
          </w:p>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(75-80)</w:t>
            </w:r>
          </w:p>
        </w:tc>
        <w:tc>
          <w:tcPr>
            <w:tcW w:w="425" w:type="dxa"/>
            <w:tcBorders>
              <w:top w:val="nil"/>
              <w:left w:val="nil"/>
              <w:bottom w:val="nil"/>
              <w:right w:val="nil"/>
            </w:tcBorders>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0</w:t>
            </w:r>
          </w:p>
        </w:tc>
        <w:tc>
          <w:tcPr>
            <w:tcW w:w="709" w:type="dxa"/>
            <w:tcBorders>
              <w:top w:val="nil"/>
              <w:left w:val="nil"/>
              <w:bottom w:val="nil"/>
              <w:right w:val="nil"/>
            </w:tcBorders>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0,00</w:t>
            </w:r>
          </w:p>
        </w:tc>
        <w:tc>
          <w:tcPr>
            <w:tcW w:w="850" w:type="dxa"/>
            <w:vMerge/>
            <w:tcBorders>
              <w:left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c>
          <w:tcPr>
            <w:tcW w:w="851" w:type="dxa"/>
            <w:vMerge/>
            <w:tcBorders>
              <w:left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r>
      <w:tr w:rsidR="00EF0D78" w:rsidRPr="00950BBA" w:rsidTr="00AE3B6F">
        <w:tc>
          <w:tcPr>
            <w:tcW w:w="472" w:type="dxa"/>
            <w:tcBorders>
              <w:top w:val="nil"/>
              <w:left w:val="nil"/>
              <w:bottom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3</w:t>
            </w:r>
          </w:p>
        </w:tc>
        <w:tc>
          <w:tcPr>
            <w:tcW w:w="946" w:type="dxa"/>
            <w:tcBorders>
              <w:top w:val="nil"/>
              <w:left w:val="nil"/>
              <w:bottom w:val="nil"/>
              <w:right w:val="nil"/>
            </w:tcBorders>
          </w:tcPr>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M</w:t>
            </w:r>
          </w:p>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(81-86</w:t>
            </w:r>
            <w:r w:rsidR="00EF0D78" w:rsidRPr="00F37FB2">
              <w:rPr>
                <w:rFonts w:ascii="Arial" w:hAnsi="Arial" w:cs="Arial"/>
                <w:color w:val="000000" w:themeColor="text1"/>
                <w:sz w:val="18"/>
                <w:szCs w:val="18"/>
              </w:rPr>
              <w:t>)</w:t>
            </w:r>
          </w:p>
        </w:tc>
        <w:tc>
          <w:tcPr>
            <w:tcW w:w="425" w:type="dxa"/>
            <w:tcBorders>
              <w:top w:val="nil"/>
              <w:left w:val="nil"/>
              <w:bottom w:val="nil"/>
              <w:right w:val="nil"/>
            </w:tcBorders>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19</w:t>
            </w:r>
          </w:p>
        </w:tc>
        <w:tc>
          <w:tcPr>
            <w:tcW w:w="709" w:type="dxa"/>
            <w:tcBorders>
              <w:top w:val="nil"/>
              <w:left w:val="nil"/>
              <w:bottom w:val="nil"/>
              <w:right w:val="nil"/>
            </w:tcBorders>
          </w:tcPr>
          <w:p w:rsidR="00EF0D78" w:rsidRPr="00F37FB2" w:rsidRDefault="00EF0D78"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63,30</w:t>
            </w:r>
          </w:p>
        </w:tc>
        <w:tc>
          <w:tcPr>
            <w:tcW w:w="850" w:type="dxa"/>
            <w:vMerge/>
            <w:tcBorders>
              <w:left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c>
          <w:tcPr>
            <w:tcW w:w="851" w:type="dxa"/>
            <w:vMerge/>
            <w:tcBorders>
              <w:left w:val="nil"/>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r>
      <w:tr w:rsidR="00EF0D78" w:rsidRPr="00950BBA" w:rsidTr="00AE3B6F">
        <w:tc>
          <w:tcPr>
            <w:tcW w:w="472" w:type="dxa"/>
            <w:tcBorders>
              <w:top w:val="nil"/>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r w:rsidRPr="00950BBA">
              <w:rPr>
                <w:rFonts w:ascii="Arial" w:hAnsi="Arial" w:cs="Arial"/>
                <w:color w:val="000000" w:themeColor="text1"/>
                <w:sz w:val="20"/>
                <w:szCs w:val="20"/>
              </w:rPr>
              <w:t>4</w:t>
            </w:r>
          </w:p>
        </w:tc>
        <w:tc>
          <w:tcPr>
            <w:tcW w:w="946" w:type="dxa"/>
            <w:tcBorders>
              <w:top w:val="nil"/>
              <w:left w:val="nil"/>
              <w:bottom w:val="single" w:sz="4" w:space="0" w:color="auto"/>
              <w:right w:val="nil"/>
            </w:tcBorders>
          </w:tcPr>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SM</w:t>
            </w:r>
          </w:p>
          <w:p w:rsidR="00EF0D78" w:rsidRPr="00F37FB2" w:rsidRDefault="00D9513D" w:rsidP="00AE3B6F">
            <w:pPr>
              <w:pStyle w:val="Default"/>
              <w:contextualSpacing/>
              <w:jc w:val="both"/>
              <w:rPr>
                <w:rFonts w:ascii="Arial" w:hAnsi="Arial" w:cs="Arial"/>
                <w:color w:val="000000" w:themeColor="text1"/>
                <w:sz w:val="18"/>
                <w:szCs w:val="18"/>
              </w:rPr>
            </w:pPr>
            <w:r w:rsidRPr="00F37FB2">
              <w:rPr>
                <w:rFonts w:ascii="Arial" w:hAnsi="Arial" w:cs="Arial"/>
                <w:color w:val="000000" w:themeColor="text1"/>
                <w:sz w:val="18"/>
                <w:szCs w:val="18"/>
              </w:rPr>
              <w:t>(≥87</w:t>
            </w:r>
            <w:r w:rsidR="00EF0D78" w:rsidRPr="00F37FB2">
              <w:rPr>
                <w:rFonts w:ascii="Arial" w:hAnsi="Arial" w:cs="Arial"/>
                <w:color w:val="000000" w:themeColor="text1"/>
                <w:sz w:val="18"/>
                <w:szCs w:val="18"/>
              </w:rPr>
              <w:t>)</w:t>
            </w:r>
          </w:p>
        </w:tc>
        <w:tc>
          <w:tcPr>
            <w:tcW w:w="425" w:type="dxa"/>
            <w:tcBorders>
              <w:top w:val="nil"/>
              <w:left w:val="nil"/>
              <w:bottom w:val="single" w:sz="4" w:space="0" w:color="auto"/>
              <w:right w:val="nil"/>
            </w:tcBorders>
          </w:tcPr>
          <w:p w:rsidR="00EF0D78" w:rsidRPr="00F37FB2" w:rsidRDefault="00D9513D"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10</w:t>
            </w:r>
          </w:p>
        </w:tc>
        <w:tc>
          <w:tcPr>
            <w:tcW w:w="709" w:type="dxa"/>
            <w:tcBorders>
              <w:top w:val="nil"/>
              <w:left w:val="nil"/>
              <w:bottom w:val="single" w:sz="4" w:space="0" w:color="auto"/>
              <w:right w:val="nil"/>
            </w:tcBorders>
          </w:tcPr>
          <w:p w:rsidR="00EF0D78" w:rsidRPr="00F37FB2" w:rsidRDefault="00D9513D" w:rsidP="00AE3B6F">
            <w:pPr>
              <w:pStyle w:val="Default"/>
              <w:contextualSpacing/>
              <w:jc w:val="center"/>
              <w:rPr>
                <w:rFonts w:ascii="Arial" w:hAnsi="Arial" w:cs="Arial"/>
                <w:color w:val="000000" w:themeColor="text1"/>
                <w:sz w:val="18"/>
                <w:szCs w:val="18"/>
              </w:rPr>
            </w:pPr>
            <w:r w:rsidRPr="00F37FB2">
              <w:rPr>
                <w:rFonts w:ascii="Arial" w:hAnsi="Arial" w:cs="Arial"/>
                <w:color w:val="000000" w:themeColor="text1"/>
                <w:sz w:val="18"/>
                <w:szCs w:val="18"/>
              </w:rPr>
              <w:t>33,30</w:t>
            </w:r>
          </w:p>
        </w:tc>
        <w:tc>
          <w:tcPr>
            <w:tcW w:w="850" w:type="dxa"/>
            <w:vMerge/>
            <w:tcBorders>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c>
          <w:tcPr>
            <w:tcW w:w="851" w:type="dxa"/>
            <w:vMerge/>
            <w:tcBorders>
              <w:left w:val="nil"/>
              <w:bottom w:val="single" w:sz="4" w:space="0" w:color="auto"/>
              <w:right w:val="nil"/>
            </w:tcBorders>
          </w:tcPr>
          <w:p w:rsidR="00EF0D78" w:rsidRPr="00950BBA" w:rsidRDefault="00EF0D78" w:rsidP="00AE3B6F">
            <w:pPr>
              <w:pStyle w:val="Default"/>
              <w:contextualSpacing/>
              <w:jc w:val="center"/>
              <w:rPr>
                <w:rFonts w:ascii="Arial" w:hAnsi="Arial" w:cs="Arial"/>
                <w:color w:val="000000" w:themeColor="text1"/>
                <w:sz w:val="20"/>
                <w:szCs w:val="20"/>
              </w:rPr>
            </w:pPr>
          </w:p>
        </w:tc>
      </w:tr>
      <w:tr w:rsidR="00EF0D78" w:rsidRPr="00950BBA" w:rsidTr="00AE3B6F">
        <w:tc>
          <w:tcPr>
            <w:tcW w:w="1418" w:type="dxa"/>
            <w:gridSpan w:val="2"/>
            <w:tcBorders>
              <w:top w:val="single" w:sz="4" w:space="0" w:color="auto"/>
              <w:left w:val="nil"/>
              <w:bottom w:val="nil"/>
              <w:right w:val="nil"/>
            </w:tcBorders>
          </w:tcPr>
          <w:p w:rsidR="00EF0D78" w:rsidRPr="00950BBA" w:rsidRDefault="00EF0D78" w:rsidP="00AE3B6F">
            <w:pPr>
              <w:pStyle w:val="Default"/>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 xml:space="preserve">Jumlah </w:t>
            </w:r>
          </w:p>
        </w:tc>
        <w:tc>
          <w:tcPr>
            <w:tcW w:w="1134" w:type="dxa"/>
            <w:gridSpan w:val="2"/>
            <w:tcBorders>
              <w:top w:val="single" w:sz="4" w:space="0" w:color="auto"/>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r w:rsidRPr="00950BBA">
              <w:rPr>
                <w:rFonts w:ascii="Arial" w:hAnsi="Arial" w:cs="Arial"/>
                <w:color w:val="000000" w:themeColor="text1"/>
                <w:sz w:val="20"/>
                <w:szCs w:val="20"/>
              </w:rPr>
              <w:t>30</w:t>
            </w:r>
          </w:p>
        </w:tc>
        <w:tc>
          <w:tcPr>
            <w:tcW w:w="850" w:type="dxa"/>
            <w:tcBorders>
              <w:top w:val="single" w:sz="4" w:space="0" w:color="auto"/>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p>
        </w:tc>
        <w:tc>
          <w:tcPr>
            <w:tcW w:w="851" w:type="dxa"/>
            <w:tcBorders>
              <w:top w:val="single" w:sz="4" w:space="0" w:color="auto"/>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p>
        </w:tc>
      </w:tr>
      <w:tr w:rsidR="00EF0D78" w:rsidRPr="00950BBA" w:rsidTr="00AE3B6F">
        <w:tc>
          <w:tcPr>
            <w:tcW w:w="1418" w:type="dxa"/>
            <w:gridSpan w:val="2"/>
            <w:tcBorders>
              <w:top w:val="nil"/>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r w:rsidRPr="00950BBA">
              <w:rPr>
                <w:rFonts w:ascii="Arial" w:hAnsi="Arial" w:cs="Arial"/>
                <w:color w:val="000000" w:themeColor="text1"/>
                <w:sz w:val="20"/>
                <w:szCs w:val="20"/>
              </w:rPr>
              <w:t>Rata-rata ± Std</w:t>
            </w:r>
          </w:p>
        </w:tc>
        <w:tc>
          <w:tcPr>
            <w:tcW w:w="1134" w:type="dxa"/>
            <w:gridSpan w:val="2"/>
            <w:tcBorders>
              <w:top w:val="nil"/>
              <w:left w:val="nil"/>
              <w:bottom w:val="nil"/>
              <w:right w:val="nil"/>
            </w:tcBorders>
          </w:tcPr>
          <w:p w:rsidR="00EF0D78" w:rsidRPr="00950BBA" w:rsidRDefault="00D9513D" w:rsidP="00D9513D">
            <w:pPr>
              <w:rPr>
                <w:rFonts w:ascii="Arial" w:hAnsi="Arial" w:cs="Arial"/>
                <w:color w:val="000000" w:themeColor="text1"/>
                <w:sz w:val="20"/>
                <w:szCs w:val="20"/>
              </w:rPr>
            </w:pPr>
            <w:r w:rsidRPr="00950BBA">
              <w:rPr>
                <w:rFonts w:ascii="Arial" w:hAnsi="Arial" w:cs="Arial"/>
                <w:color w:val="000000" w:themeColor="text1"/>
                <w:sz w:val="20"/>
                <w:szCs w:val="20"/>
              </w:rPr>
              <w:t>5,133281</w:t>
            </w:r>
          </w:p>
        </w:tc>
        <w:tc>
          <w:tcPr>
            <w:tcW w:w="850" w:type="dxa"/>
            <w:tcBorders>
              <w:top w:val="nil"/>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p>
        </w:tc>
        <w:tc>
          <w:tcPr>
            <w:tcW w:w="851" w:type="dxa"/>
            <w:tcBorders>
              <w:top w:val="nil"/>
              <w:left w:val="nil"/>
              <w:bottom w:val="nil"/>
              <w:right w:val="nil"/>
            </w:tcBorders>
          </w:tcPr>
          <w:p w:rsidR="00EF0D78" w:rsidRPr="00950BBA" w:rsidRDefault="00EF0D78" w:rsidP="00AE3B6F">
            <w:pPr>
              <w:pStyle w:val="Default"/>
              <w:contextualSpacing/>
              <w:rPr>
                <w:rFonts w:ascii="Arial" w:hAnsi="Arial" w:cs="Arial"/>
                <w:color w:val="000000" w:themeColor="text1"/>
                <w:sz w:val="20"/>
                <w:szCs w:val="20"/>
              </w:rPr>
            </w:pPr>
          </w:p>
        </w:tc>
      </w:tr>
      <w:tr w:rsidR="00EF0D78" w:rsidRPr="00950BBA" w:rsidTr="00AE3B6F">
        <w:tc>
          <w:tcPr>
            <w:tcW w:w="1418" w:type="dxa"/>
            <w:gridSpan w:val="2"/>
            <w:tcBorders>
              <w:top w:val="nil"/>
              <w:left w:val="nil"/>
              <w:bottom w:val="single" w:sz="4" w:space="0" w:color="auto"/>
              <w:right w:val="nil"/>
            </w:tcBorders>
          </w:tcPr>
          <w:p w:rsidR="00EF0D78" w:rsidRPr="00950BBA" w:rsidRDefault="00EF0D78" w:rsidP="00AE3B6F">
            <w:pPr>
              <w:pStyle w:val="Default"/>
              <w:contextualSpacing/>
              <w:jc w:val="both"/>
              <w:rPr>
                <w:rFonts w:ascii="Arial" w:hAnsi="Arial" w:cs="Arial"/>
                <w:color w:val="000000" w:themeColor="text1"/>
                <w:sz w:val="20"/>
                <w:szCs w:val="20"/>
              </w:rPr>
            </w:pPr>
            <w:r w:rsidRPr="00950BBA">
              <w:rPr>
                <w:rFonts w:ascii="Arial" w:hAnsi="Arial" w:cs="Arial"/>
                <w:color w:val="000000" w:themeColor="text1"/>
                <w:sz w:val="20"/>
                <w:szCs w:val="20"/>
              </w:rPr>
              <w:t>Min – Max</w:t>
            </w:r>
          </w:p>
        </w:tc>
        <w:tc>
          <w:tcPr>
            <w:tcW w:w="1134" w:type="dxa"/>
            <w:gridSpan w:val="2"/>
            <w:tcBorders>
              <w:top w:val="nil"/>
              <w:left w:val="nil"/>
              <w:bottom w:val="single" w:sz="4" w:space="0" w:color="auto"/>
              <w:right w:val="nil"/>
            </w:tcBorders>
          </w:tcPr>
          <w:p w:rsidR="00EF0D78" w:rsidRPr="00950BBA" w:rsidRDefault="00D9513D" w:rsidP="00AE3B6F">
            <w:pPr>
              <w:pStyle w:val="Default"/>
              <w:contextualSpacing/>
              <w:rPr>
                <w:rFonts w:ascii="Arial" w:hAnsi="Arial" w:cs="Arial"/>
                <w:color w:val="000000" w:themeColor="text1"/>
                <w:sz w:val="20"/>
                <w:szCs w:val="20"/>
              </w:rPr>
            </w:pPr>
            <w:r w:rsidRPr="00950BBA">
              <w:rPr>
                <w:rFonts w:ascii="Arial" w:hAnsi="Arial" w:cs="Arial"/>
                <w:color w:val="000000" w:themeColor="text1"/>
                <w:sz w:val="20"/>
                <w:szCs w:val="20"/>
              </w:rPr>
              <w:t>69-92</w:t>
            </w:r>
          </w:p>
        </w:tc>
        <w:tc>
          <w:tcPr>
            <w:tcW w:w="850" w:type="dxa"/>
            <w:tcBorders>
              <w:top w:val="nil"/>
              <w:left w:val="nil"/>
              <w:bottom w:val="single" w:sz="4" w:space="0" w:color="auto"/>
              <w:right w:val="nil"/>
            </w:tcBorders>
          </w:tcPr>
          <w:p w:rsidR="00EF0D78" w:rsidRPr="00950BBA" w:rsidRDefault="00EF0D78" w:rsidP="00AE3B6F">
            <w:pPr>
              <w:pStyle w:val="Default"/>
              <w:contextualSpacing/>
              <w:rPr>
                <w:rFonts w:ascii="Arial" w:hAnsi="Arial" w:cs="Arial"/>
                <w:color w:val="000000" w:themeColor="text1"/>
                <w:sz w:val="20"/>
                <w:szCs w:val="20"/>
              </w:rPr>
            </w:pPr>
          </w:p>
        </w:tc>
        <w:tc>
          <w:tcPr>
            <w:tcW w:w="851" w:type="dxa"/>
            <w:tcBorders>
              <w:top w:val="nil"/>
              <w:left w:val="nil"/>
              <w:bottom w:val="single" w:sz="4" w:space="0" w:color="auto"/>
              <w:right w:val="nil"/>
            </w:tcBorders>
          </w:tcPr>
          <w:p w:rsidR="00EF0D78" w:rsidRPr="00950BBA" w:rsidRDefault="00EF0D78" w:rsidP="00AE3B6F">
            <w:pPr>
              <w:pStyle w:val="Default"/>
              <w:contextualSpacing/>
              <w:rPr>
                <w:rFonts w:ascii="Arial" w:hAnsi="Arial" w:cs="Arial"/>
                <w:color w:val="000000" w:themeColor="text1"/>
                <w:sz w:val="20"/>
                <w:szCs w:val="20"/>
              </w:rPr>
            </w:pPr>
          </w:p>
        </w:tc>
      </w:tr>
    </w:tbl>
    <w:p w:rsidR="007C1671" w:rsidRPr="00950BBA" w:rsidRDefault="007C1671" w:rsidP="00950BBA">
      <w:pPr>
        <w:spacing w:after="0" w:line="240" w:lineRule="auto"/>
        <w:jc w:val="both"/>
        <w:rPr>
          <w:rFonts w:ascii="Arial" w:hAnsi="Arial" w:cs="Arial"/>
          <w:color w:val="000000" w:themeColor="text1"/>
          <w:sz w:val="20"/>
          <w:szCs w:val="20"/>
        </w:rPr>
      </w:pPr>
    </w:p>
    <w:p w:rsidR="00844391" w:rsidRPr="00950BBA" w:rsidRDefault="00844391" w:rsidP="00844391">
      <w:pPr>
        <w:spacing w:after="0" w:line="240" w:lineRule="auto"/>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kedua tabel di atas, terlihat bahwa </w:t>
      </w:r>
      <w:r w:rsidR="00D9513D" w:rsidRPr="00950BBA">
        <w:rPr>
          <w:rFonts w:ascii="Arial" w:hAnsi="Arial" w:cs="Arial"/>
          <w:color w:val="000000" w:themeColor="text1"/>
          <w:sz w:val="20"/>
          <w:szCs w:val="20"/>
        </w:rPr>
        <w:t>penggunaan media alam sekitar</w:t>
      </w:r>
      <w:r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lastRenderedPageBreak/>
        <w:t>memiliki hubungan d</w:t>
      </w:r>
      <w:r w:rsidR="00D9513D" w:rsidRPr="00950BBA">
        <w:rPr>
          <w:rFonts w:ascii="Arial" w:hAnsi="Arial" w:cs="Arial"/>
          <w:color w:val="000000" w:themeColor="text1"/>
          <w:sz w:val="20"/>
          <w:szCs w:val="20"/>
        </w:rPr>
        <w:t>engan kemampuan berfikir logis anak usia dini. Media alam sekitar</w:t>
      </w:r>
      <w:r w:rsidRPr="00950BBA">
        <w:rPr>
          <w:rFonts w:ascii="Arial" w:hAnsi="Arial" w:cs="Arial"/>
          <w:color w:val="000000" w:themeColor="text1"/>
          <w:sz w:val="20"/>
          <w:szCs w:val="20"/>
        </w:rPr>
        <w:t xml:space="preserve"> dapat dijadikan salah satu alternatif untuk mengoptim</w:t>
      </w:r>
      <w:r w:rsidR="00D9513D" w:rsidRPr="00950BBA">
        <w:rPr>
          <w:rFonts w:ascii="Arial" w:hAnsi="Arial" w:cs="Arial"/>
          <w:color w:val="000000" w:themeColor="text1"/>
          <w:sz w:val="20"/>
          <w:szCs w:val="20"/>
        </w:rPr>
        <w:t>alkan kemampuan berfikir logis, selain mnggunakan media</w:t>
      </w:r>
      <w:r w:rsidRPr="00950BBA">
        <w:rPr>
          <w:rFonts w:ascii="Arial" w:hAnsi="Arial" w:cs="Arial"/>
          <w:color w:val="000000" w:themeColor="text1"/>
          <w:sz w:val="20"/>
          <w:szCs w:val="20"/>
        </w:rPr>
        <w:t xml:space="preserve"> perlu adanya pembiasaan dan bimbingan</w:t>
      </w:r>
      <w:r w:rsidR="00D9513D" w:rsidRPr="00950BBA">
        <w:rPr>
          <w:rFonts w:ascii="Arial" w:hAnsi="Arial" w:cs="Arial"/>
          <w:color w:val="000000" w:themeColor="text1"/>
          <w:sz w:val="20"/>
          <w:szCs w:val="20"/>
        </w:rPr>
        <w:t xml:space="preserve"> guru. Pembiasaan berupa penggunaan media pembelajaran saat kegiatan bermain</w:t>
      </w:r>
      <w:r w:rsidRPr="00950BBA">
        <w:rPr>
          <w:rFonts w:ascii="Arial" w:hAnsi="Arial" w:cs="Arial"/>
          <w:color w:val="000000" w:themeColor="text1"/>
          <w:sz w:val="20"/>
          <w:szCs w:val="20"/>
        </w:rPr>
        <w:t xml:space="preserve"> yang dilakukan secara terbimbing memili</w:t>
      </w:r>
      <w:r w:rsidR="00D9513D" w:rsidRPr="00950BBA">
        <w:rPr>
          <w:rFonts w:ascii="Arial" w:hAnsi="Arial" w:cs="Arial"/>
          <w:color w:val="000000" w:themeColor="text1"/>
          <w:sz w:val="20"/>
          <w:szCs w:val="20"/>
        </w:rPr>
        <w:t>ki hubungan dengan kemampuan kognitif</w:t>
      </w:r>
      <w:r w:rsidRPr="00950BBA">
        <w:rPr>
          <w:rFonts w:ascii="Arial" w:hAnsi="Arial" w:cs="Arial"/>
          <w:color w:val="000000" w:themeColor="text1"/>
          <w:sz w:val="20"/>
          <w:szCs w:val="20"/>
        </w:rPr>
        <w:t xml:space="preserve"> anak hal ini dapat membantu mengoptim</w:t>
      </w:r>
      <w:r w:rsidR="00D9513D" w:rsidRPr="00950BBA">
        <w:rPr>
          <w:rFonts w:ascii="Arial" w:hAnsi="Arial" w:cs="Arial"/>
          <w:color w:val="000000" w:themeColor="text1"/>
          <w:sz w:val="20"/>
          <w:szCs w:val="20"/>
        </w:rPr>
        <w:t>alkan kemampuan berfikir logis</w:t>
      </w:r>
      <w:r w:rsidRPr="00950BBA">
        <w:rPr>
          <w:rFonts w:ascii="Arial" w:hAnsi="Arial" w:cs="Arial"/>
          <w:color w:val="000000" w:themeColor="text1"/>
          <w:sz w:val="20"/>
          <w:szCs w:val="20"/>
        </w:rPr>
        <w:t>.</w:t>
      </w:r>
    </w:p>
    <w:p w:rsidR="00844391" w:rsidRPr="00950BBA" w:rsidRDefault="00844391" w:rsidP="00844391">
      <w:pPr>
        <w:spacing w:after="0" w:line="240" w:lineRule="auto"/>
        <w:ind w:firstLine="426"/>
        <w:jc w:val="both"/>
        <w:rPr>
          <w:rFonts w:ascii="Arial" w:hAnsi="Arial" w:cs="Arial"/>
          <w:color w:val="000000" w:themeColor="text1"/>
          <w:sz w:val="20"/>
          <w:szCs w:val="20"/>
        </w:rPr>
      </w:pPr>
    </w:p>
    <w:p w:rsidR="00844391" w:rsidRPr="00950BBA" w:rsidRDefault="00844391" w:rsidP="00D9513D">
      <w:pPr>
        <w:pStyle w:val="Default"/>
        <w:ind w:firstLine="426"/>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tabel di atas, diketahui </w:t>
      </w:r>
      <w:r w:rsidR="00D9513D" w:rsidRPr="00950BBA">
        <w:rPr>
          <w:rFonts w:ascii="Arial" w:hAnsi="Arial" w:cs="Arial"/>
          <w:color w:val="000000" w:themeColor="text1"/>
          <w:sz w:val="20"/>
          <w:szCs w:val="20"/>
        </w:rPr>
        <w:t>bahwa kemampuan berfikir logis</w:t>
      </w:r>
      <w:r w:rsidRPr="00950BBA">
        <w:rPr>
          <w:rFonts w:ascii="Arial" w:hAnsi="Arial" w:cs="Arial"/>
          <w:color w:val="000000" w:themeColor="text1"/>
          <w:sz w:val="20"/>
          <w:szCs w:val="20"/>
        </w:rPr>
        <w:t xml:space="preserve"> anak berada pada ka</w:t>
      </w:r>
      <w:r w:rsidR="00D9513D" w:rsidRPr="00950BBA">
        <w:rPr>
          <w:rFonts w:ascii="Arial" w:hAnsi="Arial" w:cs="Arial"/>
          <w:color w:val="000000" w:themeColor="text1"/>
          <w:sz w:val="20"/>
          <w:szCs w:val="20"/>
        </w:rPr>
        <w:t>tegori sangat mampu.  sebanyak dua belas</w:t>
      </w:r>
      <w:r w:rsidRPr="00950BBA">
        <w:rPr>
          <w:rFonts w:ascii="Arial" w:hAnsi="Arial" w:cs="Arial"/>
          <w:color w:val="000000" w:themeColor="text1"/>
          <w:sz w:val="20"/>
          <w:szCs w:val="20"/>
        </w:rPr>
        <w:t xml:space="preserve"> indikator presentase paling tinggi berada pada kate</w:t>
      </w:r>
      <w:r w:rsidR="00D9513D" w:rsidRPr="00950BBA">
        <w:rPr>
          <w:rFonts w:ascii="Arial" w:hAnsi="Arial" w:cs="Arial"/>
          <w:color w:val="000000" w:themeColor="text1"/>
          <w:sz w:val="20"/>
          <w:szCs w:val="20"/>
        </w:rPr>
        <w:t>gori sangat mampu</w:t>
      </w:r>
      <w:r w:rsidRPr="00950BBA">
        <w:rPr>
          <w:rFonts w:ascii="Arial" w:hAnsi="Arial" w:cs="Arial"/>
          <w:color w:val="000000" w:themeColor="text1"/>
          <w:sz w:val="20"/>
          <w:szCs w:val="20"/>
        </w:rPr>
        <w:t>.</w:t>
      </w:r>
    </w:p>
    <w:p w:rsidR="000A18F4" w:rsidRPr="00950BBA" w:rsidRDefault="000A18F4" w:rsidP="000A18F4">
      <w:pPr>
        <w:autoSpaceDE w:val="0"/>
        <w:autoSpaceDN w:val="0"/>
        <w:adjustRightInd w:val="0"/>
        <w:spacing w:after="0" w:line="240" w:lineRule="auto"/>
        <w:ind w:firstLine="720"/>
        <w:jc w:val="both"/>
        <w:rPr>
          <w:rFonts w:ascii="Arial" w:hAnsi="Arial" w:cs="Arial"/>
          <w:color w:val="000000" w:themeColor="text1"/>
          <w:sz w:val="20"/>
          <w:szCs w:val="20"/>
        </w:rPr>
      </w:pPr>
    </w:p>
    <w:p w:rsidR="000A18F4" w:rsidRPr="00950BBA" w:rsidRDefault="000A18F4" w:rsidP="000A18F4">
      <w:pPr>
        <w:autoSpaceDE w:val="0"/>
        <w:autoSpaceDN w:val="0"/>
        <w:adjustRightInd w:val="0"/>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Berdasarkan hasil analisis data pada tabel 5 perhitungan kor</w:t>
      </w:r>
      <w:r w:rsidR="00D9513D" w:rsidRPr="00950BBA">
        <w:rPr>
          <w:rFonts w:ascii="Arial" w:hAnsi="Arial" w:cs="Arial"/>
          <w:color w:val="000000" w:themeColor="text1"/>
          <w:sz w:val="20"/>
          <w:szCs w:val="20"/>
        </w:rPr>
        <w:t>elasi antara penggunaan media alam sekitar dengan kemampuan berfikir logis</w:t>
      </w:r>
      <w:r w:rsidRPr="00950BBA">
        <w:rPr>
          <w:rFonts w:ascii="Arial" w:hAnsi="Arial" w:cs="Arial"/>
          <w:color w:val="000000" w:themeColor="text1"/>
          <w:sz w:val="20"/>
          <w:szCs w:val="20"/>
        </w:rPr>
        <w:t xml:space="preserve"> diperoleh nilai rho (</w:t>
      </w:r>
      <w:r w:rsidRPr="00950BBA">
        <w:rPr>
          <w:rFonts w:ascii="Arial" w:hAnsi="Arial" w:cs="Arial"/>
          <w:i/>
          <w:color w:val="000000" w:themeColor="text1"/>
          <w:sz w:val="20"/>
          <w:szCs w:val="20"/>
        </w:rPr>
        <w:t>p</w:t>
      </w:r>
      <w:r w:rsidRPr="00950BBA">
        <w:rPr>
          <w:rFonts w:ascii="Arial" w:hAnsi="Arial" w:cs="Arial"/>
          <w:color w:val="000000" w:themeColor="text1"/>
          <w:sz w:val="20"/>
          <w:szCs w:val="20"/>
        </w:rPr>
        <w:t>) 0.000&lt;0.05. Dari hasil analisis tersebut terlihat bahwa dapat disimpulkan Ha diterima dan Ho ditolak  yang berarti menunjuk</w:t>
      </w:r>
      <w:r w:rsidR="00D9513D" w:rsidRPr="00950BBA">
        <w:rPr>
          <w:rFonts w:ascii="Arial" w:hAnsi="Arial" w:cs="Arial"/>
          <w:color w:val="000000" w:themeColor="text1"/>
          <w:sz w:val="20"/>
          <w:szCs w:val="20"/>
        </w:rPr>
        <w:t>kan bahwa ada hubungan antara penggunaan media alam sekitar dengan kemampuan berfikir lofis</w:t>
      </w:r>
      <w:r w:rsidRPr="00950BBA">
        <w:rPr>
          <w:rFonts w:ascii="Arial" w:hAnsi="Arial" w:cs="Arial"/>
          <w:color w:val="000000" w:themeColor="text1"/>
          <w:sz w:val="20"/>
          <w:szCs w:val="20"/>
        </w:rPr>
        <w:t xml:space="preserve"> anak usia dini di </w:t>
      </w:r>
      <w:r w:rsidR="00D9513D" w:rsidRPr="00950BBA">
        <w:rPr>
          <w:rFonts w:ascii="Arial" w:hAnsi="Arial" w:cs="Arial"/>
          <w:color w:val="000000" w:themeColor="text1"/>
          <w:sz w:val="20"/>
          <w:szCs w:val="20"/>
        </w:rPr>
        <w:t>TK Kartika II-27</w:t>
      </w:r>
      <w:r w:rsidRPr="00950BBA">
        <w:rPr>
          <w:rFonts w:ascii="Arial" w:hAnsi="Arial" w:cs="Arial"/>
          <w:color w:val="000000" w:themeColor="text1"/>
          <w:sz w:val="20"/>
          <w:szCs w:val="20"/>
        </w:rPr>
        <w:t xml:space="preserve"> Bandar Lampung.</w:t>
      </w:r>
    </w:p>
    <w:p w:rsidR="000A18F4" w:rsidRPr="00950BBA" w:rsidRDefault="000A18F4" w:rsidP="000A18F4">
      <w:pPr>
        <w:spacing w:after="0" w:line="240" w:lineRule="auto"/>
        <w:ind w:left="1"/>
        <w:jc w:val="both"/>
        <w:rPr>
          <w:rFonts w:ascii="Arial" w:hAnsi="Arial" w:cs="Arial"/>
          <w:color w:val="000000" w:themeColor="text1"/>
          <w:sz w:val="20"/>
          <w:szCs w:val="20"/>
        </w:rPr>
      </w:pPr>
    </w:p>
    <w:p w:rsidR="000A18F4" w:rsidRPr="00950BBA" w:rsidRDefault="000A18F4" w:rsidP="000A18F4">
      <w:pPr>
        <w:autoSpaceDE w:val="0"/>
        <w:autoSpaceDN w:val="0"/>
        <w:adjustRightInd w:val="0"/>
        <w:spacing w:after="0" w:line="240" w:lineRule="auto"/>
        <w:jc w:val="both"/>
        <w:rPr>
          <w:rFonts w:ascii="Arial" w:hAnsi="Arial" w:cs="Arial"/>
          <w:b/>
          <w:color w:val="000000" w:themeColor="text1"/>
          <w:sz w:val="20"/>
          <w:szCs w:val="20"/>
        </w:rPr>
      </w:pPr>
      <w:r w:rsidRPr="00950BBA">
        <w:rPr>
          <w:rFonts w:ascii="Arial" w:hAnsi="Arial" w:cs="Arial"/>
          <w:b/>
          <w:color w:val="000000" w:themeColor="text1"/>
          <w:sz w:val="20"/>
          <w:szCs w:val="20"/>
        </w:rPr>
        <w:t>Tabel 5. Koefisien Korelasi Variabel x, y</w:t>
      </w:r>
    </w:p>
    <w:tbl>
      <w:tblPr>
        <w:tblW w:w="0" w:type="auto"/>
        <w:tblBorders>
          <w:top w:val="single" w:sz="4" w:space="0" w:color="auto"/>
          <w:bottom w:val="single" w:sz="4" w:space="0" w:color="auto"/>
          <w:insideH w:val="single" w:sz="4" w:space="0" w:color="auto"/>
        </w:tblBorders>
        <w:tblLook w:val="04A0"/>
      </w:tblPr>
      <w:tblGrid>
        <w:gridCol w:w="1520"/>
        <w:gridCol w:w="1520"/>
        <w:gridCol w:w="1357"/>
      </w:tblGrid>
      <w:tr w:rsidR="000A18F4" w:rsidRPr="00950BBA" w:rsidTr="00FA7406">
        <w:trPr>
          <w:trHeight w:val="491"/>
        </w:trPr>
        <w:tc>
          <w:tcPr>
            <w:tcW w:w="2838" w:type="dxa"/>
            <w:shd w:val="clear" w:color="auto" w:fill="auto"/>
          </w:tcPr>
          <w:p w:rsidR="000A18F4" w:rsidRPr="00950BBA" w:rsidRDefault="000A18F4" w:rsidP="00FA7406">
            <w:pPr>
              <w:jc w:val="both"/>
              <w:rPr>
                <w:rFonts w:ascii="Arial" w:eastAsia="Times New Roman" w:hAnsi="Arial" w:cs="Arial"/>
                <w:color w:val="000000" w:themeColor="text1"/>
                <w:sz w:val="20"/>
                <w:szCs w:val="20"/>
              </w:rPr>
            </w:pPr>
          </w:p>
        </w:tc>
        <w:tc>
          <w:tcPr>
            <w:tcW w:w="2839" w:type="dxa"/>
            <w:shd w:val="clear" w:color="auto" w:fill="auto"/>
          </w:tcPr>
          <w:p w:rsidR="000A18F4" w:rsidRPr="00950BBA" w:rsidRDefault="000A18F4" w:rsidP="00FA7406">
            <w:pPr>
              <w:jc w:val="both"/>
              <w:rPr>
                <w:rFonts w:ascii="Arial" w:eastAsia="Times New Roman" w:hAnsi="Arial" w:cs="Arial"/>
                <w:color w:val="000000" w:themeColor="text1"/>
                <w:sz w:val="20"/>
                <w:szCs w:val="20"/>
              </w:rPr>
            </w:pPr>
            <w:r w:rsidRPr="00950BBA">
              <w:rPr>
                <w:rFonts w:ascii="Arial" w:eastAsia="Times New Roman" w:hAnsi="Arial" w:cs="Arial"/>
                <w:color w:val="000000" w:themeColor="text1"/>
                <w:sz w:val="20"/>
                <w:szCs w:val="20"/>
              </w:rPr>
              <w:t>Variabel Y</w:t>
            </w:r>
          </w:p>
        </w:tc>
        <w:tc>
          <w:tcPr>
            <w:tcW w:w="2839" w:type="dxa"/>
            <w:shd w:val="clear" w:color="auto" w:fill="auto"/>
          </w:tcPr>
          <w:p w:rsidR="000A18F4" w:rsidRPr="00950BBA" w:rsidRDefault="000A18F4" w:rsidP="00FA7406">
            <w:pPr>
              <w:jc w:val="both"/>
              <w:rPr>
                <w:rFonts w:ascii="Arial" w:eastAsia="Times New Roman" w:hAnsi="Arial" w:cs="Arial"/>
                <w:i/>
                <w:color w:val="000000" w:themeColor="text1"/>
                <w:sz w:val="20"/>
                <w:szCs w:val="20"/>
              </w:rPr>
            </w:pPr>
            <w:r w:rsidRPr="00950BBA">
              <w:rPr>
                <w:rFonts w:ascii="Arial" w:hAnsi="Arial" w:cs="Arial"/>
                <w:i/>
                <w:color w:val="000000" w:themeColor="text1"/>
                <w:sz w:val="20"/>
                <w:szCs w:val="20"/>
              </w:rPr>
              <w:t>P</w:t>
            </w:r>
          </w:p>
        </w:tc>
      </w:tr>
      <w:tr w:rsidR="000A18F4" w:rsidRPr="00950BBA" w:rsidTr="00FA7406">
        <w:trPr>
          <w:trHeight w:val="70"/>
        </w:trPr>
        <w:tc>
          <w:tcPr>
            <w:tcW w:w="2838" w:type="dxa"/>
            <w:shd w:val="clear" w:color="auto" w:fill="auto"/>
          </w:tcPr>
          <w:p w:rsidR="000A18F4" w:rsidRPr="00950BBA" w:rsidRDefault="000A18F4" w:rsidP="00FA7406">
            <w:pPr>
              <w:jc w:val="both"/>
              <w:rPr>
                <w:rFonts w:ascii="Arial" w:eastAsia="Times New Roman" w:hAnsi="Arial" w:cs="Arial"/>
                <w:color w:val="000000" w:themeColor="text1"/>
                <w:sz w:val="20"/>
                <w:szCs w:val="20"/>
              </w:rPr>
            </w:pPr>
            <w:r w:rsidRPr="00950BBA">
              <w:rPr>
                <w:rFonts w:ascii="Arial" w:eastAsia="Times New Roman" w:hAnsi="Arial" w:cs="Arial"/>
                <w:color w:val="000000" w:themeColor="text1"/>
                <w:sz w:val="20"/>
                <w:szCs w:val="20"/>
              </w:rPr>
              <w:t>Variabel X</w:t>
            </w:r>
          </w:p>
          <w:p w:rsidR="000A18F4" w:rsidRPr="00950BBA" w:rsidRDefault="000A18F4" w:rsidP="00FA7406">
            <w:pPr>
              <w:jc w:val="both"/>
              <w:rPr>
                <w:rFonts w:ascii="Arial" w:eastAsia="Times New Roman" w:hAnsi="Arial" w:cs="Arial"/>
                <w:color w:val="000000" w:themeColor="text1"/>
                <w:sz w:val="20"/>
                <w:szCs w:val="20"/>
              </w:rPr>
            </w:pPr>
          </w:p>
        </w:tc>
        <w:tc>
          <w:tcPr>
            <w:tcW w:w="2839" w:type="dxa"/>
            <w:shd w:val="clear" w:color="auto" w:fill="auto"/>
          </w:tcPr>
          <w:p w:rsidR="000A18F4" w:rsidRPr="00950BBA" w:rsidRDefault="000A18F4" w:rsidP="00FA7406">
            <w:pPr>
              <w:jc w:val="both"/>
              <w:rPr>
                <w:rFonts w:ascii="Arial" w:hAnsi="Arial" w:cs="Arial"/>
                <w:color w:val="000000" w:themeColor="text1"/>
                <w:sz w:val="20"/>
                <w:szCs w:val="20"/>
              </w:rPr>
            </w:pPr>
            <w:r w:rsidRPr="00950BBA">
              <w:rPr>
                <w:rFonts w:ascii="Arial" w:hAnsi="Arial" w:cs="Arial"/>
                <w:color w:val="000000" w:themeColor="text1"/>
                <w:sz w:val="20"/>
                <w:szCs w:val="20"/>
              </w:rPr>
              <w:t>1.000</w:t>
            </w:r>
          </w:p>
          <w:p w:rsidR="000A18F4" w:rsidRPr="00950BBA" w:rsidRDefault="000A18F4" w:rsidP="00FA7406">
            <w:pPr>
              <w:jc w:val="both"/>
              <w:rPr>
                <w:rFonts w:ascii="Arial" w:eastAsia="Times New Roman" w:hAnsi="Arial" w:cs="Arial"/>
                <w:color w:val="000000" w:themeColor="text1"/>
                <w:sz w:val="20"/>
                <w:szCs w:val="20"/>
              </w:rPr>
            </w:pPr>
            <w:r w:rsidRPr="00950BBA">
              <w:rPr>
                <w:rFonts w:ascii="Arial" w:hAnsi="Arial" w:cs="Arial"/>
                <w:color w:val="000000" w:themeColor="text1"/>
                <w:sz w:val="20"/>
                <w:szCs w:val="20"/>
              </w:rPr>
              <w:t>0.</w:t>
            </w:r>
            <w:r w:rsidR="00987EE1" w:rsidRPr="00950BBA">
              <w:rPr>
                <w:rFonts w:ascii="Arial" w:hAnsi="Arial" w:cs="Arial"/>
                <w:color w:val="000000" w:themeColor="text1"/>
                <w:sz w:val="20"/>
                <w:szCs w:val="20"/>
              </w:rPr>
              <w:t>536</w:t>
            </w:r>
          </w:p>
        </w:tc>
        <w:tc>
          <w:tcPr>
            <w:tcW w:w="2839" w:type="dxa"/>
            <w:shd w:val="clear" w:color="auto" w:fill="auto"/>
          </w:tcPr>
          <w:p w:rsidR="000A18F4" w:rsidRPr="00950BBA" w:rsidRDefault="000A18F4" w:rsidP="00FA7406">
            <w:pPr>
              <w:jc w:val="both"/>
              <w:rPr>
                <w:rFonts w:ascii="Arial" w:eastAsia="Times New Roman" w:hAnsi="Arial" w:cs="Arial"/>
                <w:color w:val="000000" w:themeColor="text1"/>
                <w:sz w:val="20"/>
                <w:szCs w:val="20"/>
              </w:rPr>
            </w:pPr>
            <w:r w:rsidRPr="00950BBA">
              <w:rPr>
                <w:rFonts w:ascii="Arial" w:hAnsi="Arial" w:cs="Arial"/>
                <w:color w:val="000000" w:themeColor="text1"/>
                <w:sz w:val="20"/>
                <w:szCs w:val="20"/>
              </w:rPr>
              <w:t>0.000</w:t>
            </w:r>
          </w:p>
        </w:tc>
      </w:tr>
    </w:tbl>
    <w:p w:rsidR="000A18F4" w:rsidRPr="00950BBA" w:rsidRDefault="000A18F4" w:rsidP="000A18F4">
      <w:pPr>
        <w:autoSpaceDE w:val="0"/>
        <w:autoSpaceDN w:val="0"/>
        <w:adjustRightInd w:val="0"/>
        <w:spacing w:after="0" w:line="240" w:lineRule="auto"/>
        <w:jc w:val="both"/>
        <w:rPr>
          <w:rFonts w:ascii="Arial" w:hAnsi="Arial" w:cs="Arial"/>
          <w:color w:val="000000" w:themeColor="text1"/>
          <w:sz w:val="20"/>
          <w:szCs w:val="20"/>
        </w:rPr>
      </w:pPr>
      <w:r w:rsidRPr="00950BBA">
        <w:rPr>
          <w:rFonts w:ascii="Arial" w:hAnsi="Arial" w:cs="Arial"/>
          <w:color w:val="000000" w:themeColor="text1"/>
          <w:sz w:val="20"/>
          <w:szCs w:val="20"/>
        </w:rPr>
        <w:t>Keterangan : p&lt;0.05</w:t>
      </w:r>
    </w:p>
    <w:p w:rsidR="00642F96" w:rsidRPr="00950BBA" w:rsidRDefault="00642F96" w:rsidP="00A013A3">
      <w:pPr>
        <w:spacing w:after="0" w:line="240" w:lineRule="auto"/>
        <w:jc w:val="both"/>
        <w:rPr>
          <w:rFonts w:ascii="Arial" w:hAnsi="Arial" w:cs="Arial"/>
          <w:b/>
          <w:color w:val="000000" w:themeColor="text1"/>
          <w:sz w:val="20"/>
          <w:szCs w:val="20"/>
        </w:rPr>
      </w:pPr>
    </w:p>
    <w:p w:rsidR="00642F96" w:rsidRPr="00950BBA" w:rsidRDefault="00642F96" w:rsidP="00F449B6">
      <w:pPr>
        <w:spacing w:after="0" w:line="240" w:lineRule="auto"/>
        <w:ind w:left="1"/>
        <w:jc w:val="both"/>
        <w:rPr>
          <w:rFonts w:ascii="Arial" w:hAnsi="Arial" w:cs="Arial"/>
          <w:b/>
          <w:color w:val="000000" w:themeColor="text1"/>
          <w:sz w:val="20"/>
          <w:szCs w:val="20"/>
        </w:rPr>
      </w:pPr>
    </w:p>
    <w:p w:rsidR="00A5514D" w:rsidRPr="00950BBA" w:rsidRDefault="00A5514D" w:rsidP="00F449B6">
      <w:pPr>
        <w:spacing w:after="0" w:line="240" w:lineRule="auto"/>
        <w:ind w:left="1"/>
        <w:jc w:val="both"/>
        <w:rPr>
          <w:rFonts w:ascii="Arial" w:hAnsi="Arial" w:cs="Arial"/>
          <w:b/>
          <w:color w:val="000000" w:themeColor="text1"/>
          <w:sz w:val="20"/>
          <w:szCs w:val="20"/>
        </w:rPr>
      </w:pPr>
      <w:r w:rsidRPr="00950BBA">
        <w:rPr>
          <w:rFonts w:ascii="Arial" w:hAnsi="Arial" w:cs="Arial"/>
          <w:b/>
          <w:color w:val="000000" w:themeColor="text1"/>
          <w:sz w:val="20"/>
          <w:szCs w:val="20"/>
        </w:rPr>
        <w:t xml:space="preserve">Pembahasan </w:t>
      </w:r>
    </w:p>
    <w:p w:rsidR="00A5514D" w:rsidRPr="00950BBA" w:rsidRDefault="00A5514D" w:rsidP="00F449B6">
      <w:pPr>
        <w:spacing w:after="0" w:line="240" w:lineRule="auto"/>
        <w:ind w:left="1"/>
        <w:jc w:val="both"/>
        <w:rPr>
          <w:rFonts w:ascii="Arial" w:hAnsi="Arial" w:cs="Arial"/>
          <w:color w:val="000000" w:themeColor="text1"/>
          <w:sz w:val="20"/>
          <w:szCs w:val="20"/>
        </w:rPr>
      </w:pPr>
    </w:p>
    <w:p w:rsidR="00EB7D72" w:rsidRPr="00950BBA" w:rsidRDefault="00E37E8B" w:rsidP="00F449B6">
      <w:pPr>
        <w:spacing w:after="0" w:line="240" w:lineRule="auto"/>
        <w:ind w:left="1"/>
        <w:jc w:val="both"/>
        <w:rPr>
          <w:rFonts w:ascii="Arial" w:hAnsi="Arial" w:cs="Arial"/>
          <w:b/>
          <w:color w:val="000000" w:themeColor="text1"/>
          <w:sz w:val="20"/>
          <w:szCs w:val="20"/>
        </w:rPr>
      </w:pPr>
      <w:r w:rsidRPr="00950BBA">
        <w:rPr>
          <w:rFonts w:ascii="Arial" w:hAnsi="Arial" w:cs="Arial"/>
          <w:b/>
          <w:color w:val="000000" w:themeColor="text1"/>
          <w:sz w:val="20"/>
          <w:szCs w:val="20"/>
        </w:rPr>
        <w:t>Penggunaan Media Alam Sekitar</w:t>
      </w:r>
    </w:p>
    <w:p w:rsidR="00B34451" w:rsidRPr="00950BBA" w:rsidRDefault="00B34451" w:rsidP="00882FBD">
      <w:pPr>
        <w:spacing w:after="0" w:line="240" w:lineRule="auto"/>
        <w:rPr>
          <w:rFonts w:ascii="Arial" w:hAnsi="Arial" w:cs="Arial"/>
          <w:b/>
          <w:color w:val="000000" w:themeColor="text1"/>
          <w:sz w:val="20"/>
          <w:szCs w:val="20"/>
        </w:rPr>
      </w:pPr>
    </w:p>
    <w:p w:rsidR="00FA17AD" w:rsidRPr="00950BBA" w:rsidRDefault="00E37572" w:rsidP="00FA17AD">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hasil penelitian ditemukan bahwa aktivitas </w:t>
      </w:r>
      <w:r w:rsidR="00C11DE4" w:rsidRPr="00950BBA">
        <w:rPr>
          <w:rFonts w:ascii="Arial" w:hAnsi="Arial" w:cs="Arial"/>
          <w:color w:val="000000" w:themeColor="text1"/>
          <w:sz w:val="20"/>
          <w:szCs w:val="20"/>
        </w:rPr>
        <w:t>penggunaan media alam sekitar</w:t>
      </w:r>
      <w:r w:rsidRPr="00950BBA">
        <w:rPr>
          <w:rFonts w:ascii="Arial" w:hAnsi="Arial" w:cs="Arial"/>
          <w:color w:val="000000" w:themeColor="text1"/>
          <w:sz w:val="20"/>
          <w:szCs w:val="20"/>
        </w:rPr>
        <w:t xml:space="preserve"> anak usia dini masuk pada kategori aktif. Sebab sebagian besar anak telah</w:t>
      </w:r>
      <w:r w:rsidR="00C11DE4" w:rsidRPr="00950BBA">
        <w:rPr>
          <w:rFonts w:ascii="Arial" w:hAnsi="Arial" w:cs="Arial"/>
          <w:color w:val="000000" w:themeColor="text1"/>
          <w:sz w:val="20"/>
          <w:szCs w:val="20"/>
        </w:rPr>
        <w:t xml:space="preserve"> aktif dalam menggunakan media alam yang ada di  lingkungan sekitar</w:t>
      </w:r>
      <w:r w:rsidRPr="00950BBA">
        <w:rPr>
          <w:rFonts w:ascii="Arial" w:hAnsi="Arial" w:cs="Arial"/>
          <w:color w:val="000000" w:themeColor="text1"/>
          <w:sz w:val="20"/>
          <w:szCs w:val="20"/>
        </w:rPr>
        <w:t xml:space="preserve"> untuk anak usia dini.</w:t>
      </w:r>
      <w:r w:rsidR="000C622E" w:rsidRPr="00950BBA">
        <w:rPr>
          <w:rFonts w:ascii="Arial" w:hAnsi="Arial" w:cs="Arial"/>
          <w:color w:val="000000" w:themeColor="text1"/>
          <w:sz w:val="20"/>
          <w:szCs w:val="20"/>
        </w:rPr>
        <w:t xml:space="preserve"> </w:t>
      </w:r>
      <w:r w:rsidR="002E2E1B" w:rsidRPr="00950BBA">
        <w:rPr>
          <w:rFonts w:ascii="Arial" w:hAnsi="Arial" w:cs="Arial"/>
          <w:color w:val="000000" w:themeColor="text1"/>
          <w:sz w:val="20"/>
          <w:szCs w:val="20"/>
        </w:rPr>
        <w:t>Menurut</w:t>
      </w:r>
      <w:r w:rsidRPr="00950BBA">
        <w:rPr>
          <w:rFonts w:ascii="Arial" w:hAnsi="Arial" w:cs="Arial"/>
          <w:color w:val="000000" w:themeColor="text1"/>
          <w:sz w:val="20"/>
          <w:szCs w:val="20"/>
        </w:rPr>
        <w:t xml:space="preserve"> </w:t>
      </w:r>
      <w:r w:rsidR="00956DCC" w:rsidRPr="00950BBA">
        <w:rPr>
          <w:rFonts w:ascii="Arial" w:hAnsi="Arial" w:cs="Arial"/>
          <w:color w:val="000000" w:themeColor="text1"/>
          <w:sz w:val="20"/>
          <w:szCs w:val="20"/>
        </w:rPr>
        <w:t>Rachmawati dalam Rachmawati dan Kurnia (2010) belajar pada alam sekitar, anak dapat mengenal berbagai makhluk, warna, bentuk, bau, rasa, bunyi, dan ukuran melalui alam.</w:t>
      </w:r>
    </w:p>
    <w:p w:rsidR="001B7543" w:rsidRPr="00950BBA" w:rsidRDefault="001B7543" w:rsidP="00FA17AD">
      <w:pPr>
        <w:spacing w:after="0" w:line="240" w:lineRule="auto"/>
        <w:ind w:left="1" w:firstLine="719"/>
        <w:jc w:val="both"/>
        <w:rPr>
          <w:rFonts w:ascii="Arial" w:hAnsi="Arial" w:cs="Arial"/>
          <w:color w:val="000000" w:themeColor="text1"/>
          <w:sz w:val="20"/>
          <w:szCs w:val="20"/>
        </w:rPr>
      </w:pPr>
    </w:p>
    <w:p w:rsidR="0096255A" w:rsidRPr="00950BBA" w:rsidRDefault="00FA17AD" w:rsidP="00FA17AD">
      <w:pPr>
        <w:spacing w:after="0" w:line="240" w:lineRule="auto"/>
        <w:ind w:left="1" w:firstLine="719"/>
        <w:jc w:val="both"/>
        <w:rPr>
          <w:rFonts w:ascii="Arial" w:eastAsiaTheme="minorHAnsi" w:hAnsi="Arial" w:cs="Arial"/>
          <w:color w:val="000000" w:themeColor="text1"/>
          <w:sz w:val="20"/>
          <w:szCs w:val="20"/>
          <w:lang w:eastAsia="en-US"/>
        </w:rPr>
      </w:pPr>
      <w:r w:rsidRPr="00950BBA">
        <w:rPr>
          <w:rFonts w:ascii="Arial" w:hAnsi="Arial" w:cs="Arial"/>
          <w:color w:val="000000" w:themeColor="text1"/>
          <w:sz w:val="20"/>
          <w:szCs w:val="20"/>
        </w:rPr>
        <w:t xml:space="preserve">Media alam sekitar merupakan media yang efektif digunakan saat kegiatan pembelajaran. Menurut </w:t>
      </w:r>
      <w:r w:rsidRPr="00950BBA">
        <w:rPr>
          <w:rFonts w:ascii="Arial" w:eastAsiaTheme="minorHAnsi" w:hAnsi="Arial" w:cs="Arial"/>
          <w:color w:val="000000" w:themeColor="text1"/>
          <w:sz w:val="20"/>
          <w:szCs w:val="20"/>
          <w:lang w:eastAsia="en-US"/>
        </w:rPr>
        <w:t>Yukananda (2012)</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Bahan/ media alam yaitu bahan yang</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 xml:space="preserve">langsung </w:t>
      </w:r>
      <w:r w:rsidRPr="00950BBA">
        <w:rPr>
          <w:rFonts w:ascii="Arial" w:eastAsiaTheme="minorHAnsi" w:hAnsi="Arial" w:cs="Arial"/>
          <w:color w:val="000000" w:themeColor="text1"/>
          <w:sz w:val="20"/>
          <w:szCs w:val="20"/>
          <w:lang w:eastAsia="en-US"/>
        </w:rPr>
        <w:lastRenderedPageBreak/>
        <w:t>diperoleh dari alam. Media</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bahan alam dapat dimanfaatkan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sebagai media dalam belajar. Bahan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alam yang dapat dimanfaatkan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sebagai media adalah batu-batuan,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kayu dan ranting, biji-bijian, daun, pelepah, bambu, dan lain sebagainya.</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Pemanfaatan media bahan alam</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sebagai media pembelajaran oleh guru</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secara tepat akan membantu anak</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dalam menggembangkan berbagai</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aspek perkembangan anak baik aspek</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kognitif, sosial emosional, bahasa,</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motorik, moral dan nilai-nilai agama</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 xml:space="preserve">serta kecakapan hidup ( </w:t>
      </w:r>
      <w:r w:rsidRPr="00950BBA">
        <w:rPr>
          <w:rFonts w:ascii="Arial" w:eastAsiaTheme="minorHAnsi" w:hAnsi="Arial" w:cs="Arial"/>
          <w:i/>
          <w:iCs/>
          <w:color w:val="000000" w:themeColor="text1"/>
          <w:sz w:val="20"/>
          <w:szCs w:val="20"/>
          <w:lang w:eastAsia="en-US"/>
        </w:rPr>
        <w:t>life Skill</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 xml:space="preserve">). </w:t>
      </w:r>
    </w:p>
    <w:p w:rsidR="0096255A" w:rsidRPr="00950BBA" w:rsidRDefault="0096255A" w:rsidP="00FA17AD">
      <w:pPr>
        <w:spacing w:after="0" w:line="240" w:lineRule="auto"/>
        <w:ind w:left="1" w:firstLine="719"/>
        <w:jc w:val="both"/>
        <w:rPr>
          <w:rFonts w:ascii="Arial" w:eastAsiaTheme="minorHAnsi" w:hAnsi="Arial" w:cs="Arial"/>
          <w:color w:val="000000" w:themeColor="text1"/>
          <w:sz w:val="20"/>
          <w:szCs w:val="20"/>
          <w:lang w:eastAsia="en-US"/>
        </w:rPr>
      </w:pPr>
    </w:p>
    <w:p w:rsidR="001B7543" w:rsidRPr="00950BBA" w:rsidRDefault="001B7543" w:rsidP="00FA17AD">
      <w:pPr>
        <w:spacing w:after="0" w:line="240" w:lineRule="auto"/>
        <w:ind w:left="1" w:firstLine="719"/>
        <w:jc w:val="both"/>
        <w:rPr>
          <w:rFonts w:ascii="Arial" w:eastAsiaTheme="minorHAnsi" w:hAnsi="Arial" w:cs="Arial"/>
          <w:color w:val="000000" w:themeColor="text1"/>
          <w:sz w:val="20"/>
          <w:szCs w:val="20"/>
          <w:lang w:eastAsia="en-US"/>
        </w:rPr>
      </w:pPr>
      <w:r w:rsidRPr="00950BBA">
        <w:rPr>
          <w:rFonts w:ascii="Arial" w:eastAsiaTheme="minorHAnsi" w:hAnsi="Arial" w:cs="Arial"/>
          <w:color w:val="000000" w:themeColor="text1"/>
          <w:sz w:val="20"/>
          <w:szCs w:val="20"/>
          <w:lang w:eastAsia="en-US"/>
        </w:rPr>
        <w:t>Lanigan (2014) menyatakan bahwa aktivitas bermain menggunakan bahan alam pada anak-anak dapat mengembangkan pengetahuan, perilaku, dan meningkatkan kesehatan. Menggunakan bahan alam selain dapat mengembangkan kemampuan mengklasifikasikan benda juga dapat mengembangkan aspek perkembangan yang lain seperti fisik motorik, sosial emosional, dan seni.</w:t>
      </w:r>
    </w:p>
    <w:p w:rsidR="00FA17AD" w:rsidRPr="00950BBA" w:rsidRDefault="00FA17AD" w:rsidP="00FA17AD">
      <w:pPr>
        <w:spacing w:after="0" w:line="240" w:lineRule="auto"/>
        <w:ind w:left="1" w:firstLine="719"/>
        <w:jc w:val="both"/>
        <w:rPr>
          <w:rFonts w:ascii="Arial" w:eastAsiaTheme="minorHAnsi" w:hAnsi="Arial" w:cs="Arial"/>
          <w:color w:val="000000" w:themeColor="text1"/>
          <w:sz w:val="20"/>
          <w:szCs w:val="20"/>
          <w:lang w:eastAsia="en-US"/>
        </w:rPr>
      </w:pPr>
      <w:r w:rsidRPr="00950BBA">
        <w:rPr>
          <w:rFonts w:ascii="Arial" w:eastAsiaTheme="minorHAnsi" w:hAnsi="Arial" w:cs="Arial"/>
          <w:color w:val="000000" w:themeColor="text1"/>
          <w:sz w:val="20"/>
          <w:szCs w:val="20"/>
          <w:lang w:eastAsia="en-US"/>
        </w:rPr>
        <w:t>Pada umumnya anak usia dini sering memperhatikan,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membicarakan, dan menanyakan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berbagai hal yang dilihat, didengar,</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dan dirasakannya. Mereka memiliki</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minat yang kuat terhadap</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lingkungan dan benda-benda yang</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ada disekitarnya seperti media bahan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alam tersebut, dan ini sangat</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bermanfaat bagi aspek perkembangan</w:t>
      </w:r>
      <w:r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anak usia dini.</w:t>
      </w:r>
    </w:p>
    <w:p w:rsidR="00950BBA" w:rsidRPr="00950BBA" w:rsidRDefault="00950BBA" w:rsidP="00FA17AD">
      <w:pPr>
        <w:spacing w:after="0" w:line="240" w:lineRule="auto"/>
        <w:ind w:left="1" w:firstLine="719"/>
        <w:jc w:val="both"/>
        <w:rPr>
          <w:rFonts w:ascii="Arial" w:eastAsiaTheme="minorHAnsi" w:hAnsi="Arial" w:cs="Arial"/>
          <w:color w:val="000000" w:themeColor="text1"/>
          <w:sz w:val="20"/>
          <w:szCs w:val="20"/>
          <w:lang w:eastAsia="en-US"/>
        </w:rPr>
      </w:pPr>
    </w:p>
    <w:p w:rsidR="008B66CF" w:rsidRPr="00950BBA" w:rsidRDefault="00DB0689" w:rsidP="00FA17AD">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Jiwaningrum (2014) p</w:t>
      </w:r>
      <w:r w:rsidR="008B66CF" w:rsidRPr="00950BBA">
        <w:rPr>
          <w:rFonts w:ascii="Arial" w:hAnsi="Arial" w:cs="Arial"/>
          <w:color w:val="000000" w:themeColor="text1"/>
          <w:sz w:val="20"/>
          <w:szCs w:val="20"/>
        </w:rPr>
        <w:t>enggunaan media pembelajaran berbasis alam perlu dilaksanakan dalam pembelajaran di pendidikan usai dini. Media pembelajaran berbasis alam dapat mendukung kegiatan pembelajaran untuk membantu mendekatkan jarak pemahaman kognitif anak tentang suatu konsep dan kegiatan yang dipelajari, sehingga tidak ada jarak pemahaman antara anak dan pendidik dalam proses pembelajaran. Pendidik dapat menggunakan media pembelajaran berbasis alam ini sebagai sumber belajar dengan mengajak anak dalam suasana sesungguhnya melalui belajar pada lingkungan alam sekitar yang nyata.</w:t>
      </w:r>
    </w:p>
    <w:p w:rsidR="008A2662" w:rsidRPr="00950BBA" w:rsidRDefault="008A2662" w:rsidP="00956DCC">
      <w:pPr>
        <w:spacing w:after="0" w:line="240" w:lineRule="auto"/>
        <w:ind w:left="1" w:firstLine="719"/>
        <w:jc w:val="both"/>
        <w:rPr>
          <w:rFonts w:ascii="Arial" w:hAnsi="Arial" w:cs="Arial"/>
          <w:color w:val="000000" w:themeColor="text1"/>
          <w:sz w:val="20"/>
          <w:szCs w:val="20"/>
        </w:rPr>
      </w:pPr>
    </w:p>
    <w:p w:rsidR="0096255A" w:rsidRPr="00950BBA" w:rsidRDefault="00E37E8B" w:rsidP="00642F96">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 xml:space="preserve">Anak usia dini berpikir secara abstrak, oleh karena itu mereka perlu fakta yang nyata. Menurut Piaget dalam Sujiono </w:t>
      </w:r>
      <w:r w:rsidR="008A2662" w:rsidRPr="00950BBA">
        <w:rPr>
          <w:rFonts w:ascii="Arial" w:hAnsi="Arial" w:cs="Arial"/>
          <w:color w:val="000000" w:themeColor="text1"/>
          <w:sz w:val="20"/>
          <w:szCs w:val="20"/>
        </w:rPr>
        <w:t>(2010</w:t>
      </w:r>
      <w:r w:rsidRPr="00950BBA">
        <w:rPr>
          <w:rFonts w:ascii="Arial" w:hAnsi="Arial" w:cs="Arial"/>
          <w:color w:val="000000" w:themeColor="text1"/>
          <w:sz w:val="20"/>
          <w:szCs w:val="20"/>
        </w:rPr>
        <w:t>) perkembangan kognitif terjadi ketika anak membangun pengetahuan melalui eksplorasi aktif dan penyelidikan pada lingkungan fisik dan sosial di lingkungan sekitar.</w:t>
      </w:r>
      <w:r w:rsidR="0096255A" w:rsidRPr="00950BBA">
        <w:rPr>
          <w:rFonts w:ascii="Arial" w:hAnsi="Arial" w:cs="Arial"/>
          <w:color w:val="000000" w:themeColor="text1"/>
          <w:sz w:val="20"/>
          <w:szCs w:val="20"/>
        </w:rPr>
        <w:t xml:space="preserve"> </w:t>
      </w:r>
    </w:p>
    <w:p w:rsidR="00E37E8B" w:rsidRPr="00950BBA" w:rsidRDefault="00E37E8B" w:rsidP="00950BBA">
      <w:pPr>
        <w:spacing w:after="0" w:line="240" w:lineRule="auto"/>
        <w:jc w:val="both"/>
        <w:rPr>
          <w:rFonts w:ascii="Arial" w:hAnsi="Arial" w:cs="Arial"/>
          <w:color w:val="000000" w:themeColor="text1"/>
          <w:sz w:val="20"/>
          <w:szCs w:val="20"/>
        </w:rPr>
      </w:pPr>
    </w:p>
    <w:p w:rsidR="00956DCC" w:rsidRPr="00950BBA" w:rsidRDefault="00EE3133" w:rsidP="00956DCC">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W</w:t>
      </w:r>
      <w:r w:rsidR="00956DCC" w:rsidRPr="00950BBA">
        <w:rPr>
          <w:rFonts w:ascii="Arial" w:hAnsi="Arial" w:cs="Arial"/>
          <w:color w:val="000000" w:themeColor="text1"/>
          <w:sz w:val="20"/>
          <w:szCs w:val="20"/>
        </w:rPr>
        <w:t>idiastuti</w:t>
      </w:r>
      <w:r w:rsidR="000C622E" w:rsidRPr="00950BBA">
        <w:rPr>
          <w:rFonts w:ascii="Arial" w:hAnsi="Arial" w:cs="Arial"/>
          <w:color w:val="000000" w:themeColor="text1"/>
          <w:sz w:val="20"/>
          <w:szCs w:val="20"/>
        </w:rPr>
        <w:t xml:space="preserve"> </w:t>
      </w:r>
      <w:r w:rsidR="00D96B5D" w:rsidRPr="00950BBA">
        <w:rPr>
          <w:rFonts w:ascii="Arial" w:hAnsi="Arial" w:cs="Arial"/>
          <w:color w:val="000000" w:themeColor="text1"/>
          <w:sz w:val="20"/>
          <w:szCs w:val="20"/>
        </w:rPr>
        <w:t>(201</w:t>
      </w:r>
      <w:r w:rsidR="00956DCC" w:rsidRPr="00950BBA">
        <w:rPr>
          <w:rFonts w:ascii="Arial" w:hAnsi="Arial" w:cs="Arial"/>
          <w:color w:val="000000" w:themeColor="text1"/>
          <w:sz w:val="20"/>
          <w:szCs w:val="20"/>
        </w:rPr>
        <w:t>3</w:t>
      </w:r>
      <w:r w:rsidR="00314B34" w:rsidRPr="00950BBA">
        <w:rPr>
          <w:rFonts w:ascii="Arial" w:hAnsi="Arial" w:cs="Arial"/>
          <w:color w:val="000000" w:themeColor="text1"/>
          <w:sz w:val="20"/>
          <w:szCs w:val="20"/>
        </w:rPr>
        <w:t>)</w:t>
      </w:r>
      <w:r w:rsidR="002E2E1B" w:rsidRPr="00950BBA">
        <w:rPr>
          <w:rFonts w:ascii="Arial" w:hAnsi="Arial" w:cs="Arial"/>
          <w:color w:val="000000" w:themeColor="text1"/>
          <w:sz w:val="20"/>
          <w:szCs w:val="20"/>
        </w:rPr>
        <w:t>,</w:t>
      </w:r>
      <w:r w:rsidR="00956DCC" w:rsidRPr="00950BBA">
        <w:rPr>
          <w:rFonts w:ascii="Arial" w:hAnsi="Arial" w:cs="Arial"/>
          <w:color w:val="000000" w:themeColor="text1"/>
          <w:sz w:val="20"/>
          <w:szCs w:val="20"/>
        </w:rPr>
        <w:t xml:space="preserve"> </w:t>
      </w:r>
      <w:r w:rsidRPr="00950BBA">
        <w:rPr>
          <w:rFonts w:ascii="Arial" w:eastAsiaTheme="minorHAnsi" w:hAnsi="Arial" w:cs="Arial"/>
          <w:color w:val="000000" w:themeColor="text1"/>
          <w:sz w:val="20"/>
          <w:szCs w:val="20"/>
          <w:lang w:eastAsia="en-US"/>
        </w:rPr>
        <w:t>m</w:t>
      </w:r>
      <w:r w:rsidR="00956DCC" w:rsidRPr="00950BBA">
        <w:rPr>
          <w:rFonts w:ascii="Arial" w:eastAsiaTheme="minorHAnsi" w:hAnsi="Arial" w:cs="Arial"/>
          <w:color w:val="000000" w:themeColor="text1"/>
          <w:sz w:val="20"/>
          <w:szCs w:val="20"/>
          <w:lang w:eastAsia="en-US"/>
        </w:rPr>
        <w:t>edia alam sekitar adalah segala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sesuatu yang ada di sekitar kita yang dapat digunakan untuk menunjang</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lastRenderedPageBreak/>
        <w:t>pembelajaran. Media ini sangat murah namun dapat dipergunakan secara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sangat efektif untuk pembelajaran. Selain itu, media alam sekitar juga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dapat menghilangkan kebosanan dan kejenuhan siswa. Dengan media alam</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sekitar siswa juga bisa lebih mengenal alam yang ada di sekitarnya.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Pembelajaran selama ini selalu di ruang kelas, akan tetapi dengan media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alam sekitar siswa dapat diajak ke luar ruangan pada saat pembelajaran</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berlangsung. Siswa diajak untuk mengamati bagaimana alam yang ada</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disekitanya. Hal ini akan menarik perhatian siswa, sehingga tujuan</w:t>
      </w:r>
      <w:r w:rsidR="00956DCC" w:rsidRPr="00950BBA">
        <w:rPr>
          <w:rFonts w:ascii="Arial" w:hAnsi="Arial" w:cs="Arial"/>
          <w:color w:val="000000" w:themeColor="text1"/>
          <w:sz w:val="20"/>
          <w:szCs w:val="20"/>
        </w:rPr>
        <w:t xml:space="preserve"> </w:t>
      </w:r>
      <w:r w:rsidR="00956DCC" w:rsidRPr="00950BBA">
        <w:rPr>
          <w:rFonts w:ascii="Arial" w:eastAsiaTheme="minorHAnsi" w:hAnsi="Arial" w:cs="Arial"/>
          <w:color w:val="000000" w:themeColor="text1"/>
          <w:sz w:val="20"/>
          <w:szCs w:val="20"/>
          <w:lang w:eastAsia="en-US"/>
        </w:rPr>
        <w:t>pembelajaran dapat tercapai.</w:t>
      </w:r>
    </w:p>
    <w:p w:rsidR="005A7DFD" w:rsidRPr="00950BBA" w:rsidRDefault="005A7DFD" w:rsidP="0001131B">
      <w:pPr>
        <w:spacing w:after="0" w:line="240" w:lineRule="auto"/>
        <w:jc w:val="both"/>
        <w:rPr>
          <w:rFonts w:ascii="Arial" w:hAnsi="Arial" w:cs="Arial"/>
          <w:color w:val="000000" w:themeColor="text1"/>
          <w:sz w:val="20"/>
          <w:szCs w:val="20"/>
        </w:rPr>
      </w:pPr>
    </w:p>
    <w:p w:rsidR="00B174AC" w:rsidRPr="00950BBA" w:rsidRDefault="00417035" w:rsidP="002E2E1B">
      <w:pPr>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 xml:space="preserve">Langkah-langkah </w:t>
      </w:r>
      <w:r w:rsidR="002E2E1B" w:rsidRPr="00950BBA">
        <w:rPr>
          <w:rFonts w:ascii="Arial" w:hAnsi="Arial" w:cs="Arial"/>
          <w:color w:val="000000" w:themeColor="text1"/>
          <w:sz w:val="20"/>
          <w:szCs w:val="20"/>
        </w:rPr>
        <w:t xml:space="preserve">dalam </w:t>
      </w:r>
      <w:r w:rsidR="008A2662" w:rsidRPr="00950BBA">
        <w:rPr>
          <w:rFonts w:ascii="Arial" w:hAnsi="Arial" w:cs="Arial"/>
          <w:color w:val="000000" w:themeColor="text1"/>
          <w:sz w:val="20"/>
          <w:szCs w:val="20"/>
        </w:rPr>
        <w:t>menggunakan media alam sekitar</w:t>
      </w:r>
      <w:r w:rsidR="00121664" w:rsidRPr="00950BBA">
        <w:rPr>
          <w:rFonts w:ascii="Arial" w:hAnsi="Arial" w:cs="Arial"/>
          <w:color w:val="000000" w:themeColor="text1"/>
          <w:sz w:val="20"/>
          <w:szCs w:val="20"/>
        </w:rPr>
        <w:t xml:space="preserve"> yaitu</w:t>
      </w:r>
      <w:r w:rsidR="001A0E1D" w:rsidRPr="00950BBA">
        <w:rPr>
          <w:rFonts w:ascii="Arial" w:hAnsi="Arial" w:cs="Arial"/>
          <w:color w:val="000000" w:themeColor="text1"/>
          <w:sz w:val="20"/>
          <w:szCs w:val="20"/>
        </w:rPr>
        <w:t xml:space="preserve"> anak</w:t>
      </w:r>
      <w:r w:rsidRPr="00950BBA">
        <w:rPr>
          <w:rFonts w:ascii="Arial" w:hAnsi="Arial" w:cs="Arial"/>
          <w:color w:val="000000" w:themeColor="text1"/>
          <w:sz w:val="20"/>
          <w:szCs w:val="20"/>
        </w:rPr>
        <w:t xml:space="preserve"> </w:t>
      </w:r>
      <w:r w:rsidR="001A0E1D" w:rsidRPr="00950BBA">
        <w:rPr>
          <w:rFonts w:ascii="Arial" w:hAnsi="Arial" w:cs="Arial"/>
          <w:color w:val="000000" w:themeColor="text1"/>
          <w:sz w:val="20"/>
          <w:szCs w:val="20"/>
        </w:rPr>
        <w:t xml:space="preserve">mencari benda di lingkungan alam yang ada disekitarnya diawasi oleh guru, kemudian anak memilih benda alam sekitar yang akan dipakai saat pembelajaran, kemudian anak mulai menyusun media alam sekitar sesuai dengan kegiatan pembelajaran yang dia arahkan guru. Media alam yang sudah disusun lalu ditunjukkan kepada guru. Berikan </w:t>
      </w:r>
      <w:r w:rsidRPr="00950BBA">
        <w:rPr>
          <w:rFonts w:ascii="Arial" w:hAnsi="Arial" w:cs="Arial"/>
          <w:color w:val="000000" w:themeColor="text1"/>
          <w:sz w:val="20"/>
          <w:szCs w:val="20"/>
        </w:rPr>
        <w:t xml:space="preserve">anak </w:t>
      </w:r>
      <w:r w:rsidR="001A0E1D" w:rsidRPr="00950BBA">
        <w:rPr>
          <w:rFonts w:ascii="Arial" w:hAnsi="Arial" w:cs="Arial"/>
          <w:color w:val="000000" w:themeColor="text1"/>
          <w:sz w:val="20"/>
          <w:szCs w:val="20"/>
        </w:rPr>
        <w:t>waktu  secara bergiliran saat menunjukkan benda</w:t>
      </w:r>
      <w:r w:rsidRPr="00950BBA">
        <w:rPr>
          <w:rFonts w:ascii="Arial" w:hAnsi="Arial" w:cs="Arial"/>
          <w:color w:val="000000" w:themeColor="text1"/>
          <w:sz w:val="20"/>
          <w:szCs w:val="20"/>
        </w:rPr>
        <w:t>.</w:t>
      </w:r>
    </w:p>
    <w:p w:rsidR="000C622E" w:rsidRPr="00950BBA" w:rsidRDefault="000C622E" w:rsidP="00D75F59">
      <w:pPr>
        <w:spacing w:after="0" w:line="240" w:lineRule="auto"/>
        <w:ind w:left="1"/>
        <w:jc w:val="both"/>
        <w:rPr>
          <w:rFonts w:ascii="Arial" w:hAnsi="Arial" w:cs="Arial"/>
          <w:color w:val="000000" w:themeColor="text1"/>
          <w:sz w:val="20"/>
          <w:szCs w:val="20"/>
        </w:rPr>
      </w:pPr>
    </w:p>
    <w:p w:rsidR="00B174AC" w:rsidRPr="00950BBA" w:rsidRDefault="00E37E8B" w:rsidP="00F60BAC">
      <w:pPr>
        <w:spacing w:after="0" w:line="240" w:lineRule="auto"/>
        <w:ind w:left="1"/>
        <w:jc w:val="both"/>
        <w:rPr>
          <w:rFonts w:ascii="Arial" w:hAnsi="Arial" w:cs="Arial"/>
          <w:b/>
          <w:color w:val="000000" w:themeColor="text1"/>
          <w:sz w:val="20"/>
          <w:szCs w:val="20"/>
        </w:rPr>
      </w:pPr>
      <w:r w:rsidRPr="00950BBA">
        <w:rPr>
          <w:rFonts w:ascii="Arial" w:hAnsi="Arial" w:cs="Arial"/>
          <w:b/>
          <w:color w:val="000000" w:themeColor="text1"/>
          <w:sz w:val="20"/>
          <w:szCs w:val="20"/>
        </w:rPr>
        <w:t>Kemampuan Berfikir Logis</w:t>
      </w:r>
      <w:r w:rsidR="00B174AC" w:rsidRPr="00950BBA">
        <w:rPr>
          <w:rFonts w:ascii="Arial" w:hAnsi="Arial" w:cs="Arial"/>
          <w:b/>
          <w:color w:val="000000" w:themeColor="text1"/>
          <w:sz w:val="20"/>
          <w:szCs w:val="20"/>
        </w:rPr>
        <w:t xml:space="preserve"> </w:t>
      </w:r>
    </w:p>
    <w:p w:rsidR="00417035" w:rsidRPr="00950BBA" w:rsidRDefault="00417035" w:rsidP="00F60BAC">
      <w:pPr>
        <w:spacing w:after="0" w:line="240" w:lineRule="auto"/>
        <w:jc w:val="both"/>
        <w:rPr>
          <w:rFonts w:ascii="Arial" w:hAnsi="Arial" w:cs="Arial"/>
          <w:color w:val="000000" w:themeColor="text1"/>
          <w:sz w:val="20"/>
          <w:szCs w:val="20"/>
        </w:rPr>
      </w:pPr>
    </w:p>
    <w:p w:rsidR="00682F10" w:rsidRPr="00950BBA" w:rsidRDefault="004F169E" w:rsidP="00682F10">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Berdasarkan hasil pengujian hipotesis</w:t>
      </w:r>
      <w:r w:rsidR="00E37572"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t>dapat disimpu</w:t>
      </w:r>
      <w:r w:rsidR="001A0E1D" w:rsidRPr="00950BBA">
        <w:rPr>
          <w:rFonts w:ascii="Arial" w:hAnsi="Arial" w:cs="Arial"/>
          <w:color w:val="000000" w:themeColor="text1"/>
          <w:sz w:val="20"/>
          <w:szCs w:val="20"/>
        </w:rPr>
        <w:t>lkan bahwa ada hubungan penggunaan media alam sekitar</w:t>
      </w:r>
      <w:r w:rsidR="006048F6" w:rsidRPr="00950BBA">
        <w:rPr>
          <w:rFonts w:ascii="Arial" w:hAnsi="Arial" w:cs="Arial"/>
          <w:color w:val="000000" w:themeColor="text1"/>
          <w:sz w:val="20"/>
          <w:szCs w:val="20"/>
        </w:rPr>
        <w:t xml:space="preserve"> </w:t>
      </w:r>
      <w:r w:rsidRPr="00950BBA">
        <w:rPr>
          <w:rFonts w:ascii="Arial" w:hAnsi="Arial" w:cs="Arial"/>
          <w:color w:val="000000" w:themeColor="text1"/>
          <w:sz w:val="20"/>
          <w:szCs w:val="20"/>
        </w:rPr>
        <w:t xml:space="preserve">dengan </w:t>
      </w:r>
      <w:r w:rsidR="001A0E1D" w:rsidRPr="00950BBA">
        <w:rPr>
          <w:rFonts w:ascii="Arial" w:hAnsi="Arial" w:cs="Arial"/>
          <w:color w:val="000000" w:themeColor="text1"/>
          <w:sz w:val="20"/>
          <w:szCs w:val="20"/>
        </w:rPr>
        <w:t>kemampuan berfikir logis</w:t>
      </w:r>
      <w:r w:rsidRPr="00950BBA">
        <w:rPr>
          <w:rFonts w:ascii="Arial" w:hAnsi="Arial" w:cs="Arial"/>
          <w:color w:val="000000" w:themeColor="text1"/>
          <w:sz w:val="20"/>
          <w:szCs w:val="20"/>
        </w:rPr>
        <w:t xml:space="preserve"> anak usia </w:t>
      </w:r>
      <w:r w:rsidR="006048F6" w:rsidRPr="00950BBA">
        <w:rPr>
          <w:rFonts w:ascii="Arial" w:hAnsi="Arial" w:cs="Arial"/>
          <w:color w:val="000000" w:themeColor="text1"/>
          <w:sz w:val="20"/>
          <w:szCs w:val="20"/>
        </w:rPr>
        <w:t>dini.</w:t>
      </w:r>
      <w:r w:rsidR="00EE1F0C" w:rsidRPr="00950BBA">
        <w:rPr>
          <w:rFonts w:ascii="Arial" w:hAnsi="Arial" w:cs="Arial"/>
          <w:b/>
          <w:color w:val="000000" w:themeColor="text1"/>
          <w:sz w:val="20"/>
          <w:szCs w:val="20"/>
        </w:rPr>
        <w:t xml:space="preserve"> </w:t>
      </w:r>
      <w:r w:rsidR="004679CD" w:rsidRPr="00950BBA">
        <w:rPr>
          <w:rFonts w:ascii="Arial" w:hAnsi="Arial" w:cs="Arial"/>
          <w:color w:val="000000" w:themeColor="text1"/>
          <w:sz w:val="20"/>
          <w:szCs w:val="20"/>
        </w:rPr>
        <w:t xml:space="preserve">Sebab sebagian besar </w:t>
      </w:r>
      <w:r w:rsidR="00EE1F0C" w:rsidRPr="00950BBA">
        <w:rPr>
          <w:rFonts w:ascii="Arial" w:hAnsi="Arial" w:cs="Arial"/>
          <w:color w:val="000000" w:themeColor="text1"/>
          <w:sz w:val="20"/>
          <w:szCs w:val="20"/>
        </w:rPr>
        <w:t>anak</w:t>
      </w:r>
      <w:r w:rsidR="004679CD" w:rsidRPr="00950BBA">
        <w:rPr>
          <w:rFonts w:ascii="Arial" w:hAnsi="Arial" w:cs="Arial"/>
          <w:color w:val="000000" w:themeColor="text1"/>
          <w:sz w:val="20"/>
          <w:szCs w:val="20"/>
        </w:rPr>
        <w:t xml:space="preserve"> </w:t>
      </w:r>
      <w:r w:rsidR="00CD2D8F" w:rsidRPr="00950BBA">
        <w:rPr>
          <w:rFonts w:ascii="Arial" w:hAnsi="Arial" w:cs="Arial"/>
          <w:color w:val="000000" w:themeColor="text1"/>
          <w:sz w:val="20"/>
          <w:szCs w:val="20"/>
        </w:rPr>
        <w:t xml:space="preserve">kemampuan kognitifnya </w:t>
      </w:r>
      <w:r w:rsidR="004679CD" w:rsidRPr="00950BBA">
        <w:rPr>
          <w:rFonts w:ascii="Arial" w:hAnsi="Arial" w:cs="Arial"/>
          <w:color w:val="000000" w:themeColor="text1"/>
          <w:sz w:val="20"/>
          <w:szCs w:val="20"/>
        </w:rPr>
        <w:t xml:space="preserve">telah </w:t>
      </w:r>
      <w:r w:rsidR="00CD2D8F" w:rsidRPr="00950BBA">
        <w:rPr>
          <w:rFonts w:ascii="Arial" w:hAnsi="Arial" w:cs="Arial"/>
          <w:color w:val="000000" w:themeColor="text1"/>
          <w:sz w:val="20"/>
          <w:szCs w:val="20"/>
        </w:rPr>
        <w:t xml:space="preserve">mampu dalam berfikir logis </w:t>
      </w:r>
      <w:r w:rsidR="00EE1F0C" w:rsidRPr="00950BBA">
        <w:rPr>
          <w:rFonts w:ascii="Arial" w:hAnsi="Arial" w:cs="Arial"/>
          <w:color w:val="000000" w:themeColor="text1"/>
          <w:sz w:val="20"/>
          <w:szCs w:val="20"/>
        </w:rPr>
        <w:t>seperti dal</w:t>
      </w:r>
      <w:r w:rsidR="00CD2D8F" w:rsidRPr="00950BBA">
        <w:rPr>
          <w:rFonts w:ascii="Arial" w:hAnsi="Arial" w:cs="Arial"/>
          <w:color w:val="000000" w:themeColor="text1"/>
          <w:sz w:val="20"/>
          <w:szCs w:val="20"/>
        </w:rPr>
        <w:t>am mengelompokkan, menyusun, dan mengurutkan benda yang digunakan sebagai media</w:t>
      </w:r>
      <w:r w:rsidR="004679CD" w:rsidRPr="00950BBA">
        <w:rPr>
          <w:rFonts w:ascii="Arial" w:hAnsi="Arial" w:cs="Arial"/>
          <w:color w:val="000000" w:themeColor="text1"/>
          <w:sz w:val="20"/>
          <w:szCs w:val="20"/>
        </w:rPr>
        <w:t xml:space="preserve">. </w:t>
      </w:r>
    </w:p>
    <w:p w:rsidR="00D67128" w:rsidRPr="00950BBA" w:rsidRDefault="00D67128" w:rsidP="00682F10">
      <w:pPr>
        <w:spacing w:after="0" w:line="240" w:lineRule="auto"/>
        <w:ind w:left="1" w:firstLine="719"/>
        <w:jc w:val="both"/>
        <w:rPr>
          <w:rFonts w:ascii="Arial" w:hAnsi="Arial" w:cs="Arial"/>
          <w:color w:val="000000" w:themeColor="text1"/>
          <w:sz w:val="20"/>
          <w:szCs w:val="20"/>
        </w:rPr>
      </w:pPr>
    </w:p>
    <w:p w:rsidR="00D67128" w:rsidRPr="00950BBA" w:rsidRDefault="00D67128" w:rsidP="00D67128">
      <w:pPr>
        <w:pStyle w:val="ListParagraph"/>
        <w:spacing w:after="0" w:line="240" w:lineRule="auto"/>
        <w:ind w:left="0" w:firstLine="709"/>
        <w:rPr>
          <w:rFonts w:ascii="Arial" w:hAnsi="Arial" w:cs="Arial"/>
          <w:color w:val="000000" w:themeColor="text1"/>
          <w:sz w:val="20"/>
          <w:szCs w:val="20"/>
        </w:rPr>
      </w:pPr>
      <w:r w:rsidRPr="00950BBA">
        <w:rPr>
          <w:rFonts w:ascii="Arial" w:hAnsi="Arial" w:cs="Arial"/>
          <w:color w:val="000000" w:themeColor="text1"/>
          <w:sz w:val="20"/>
          <w:szCs w:val="20"/>
        </w:rPr>
        <w:t>Retraningrum (2016) pembelajaran perkemba</w:t>
      </w:r>
      <w:r w:rsidR="00F37FB2">
        <w:rPr>
          <w:rFonts w:ascii="Arial" w:hAnsi="Arial" w:cs="Arial"/>
          <w:color w:val="000000" w:themeColor="text1"/>
          <w:sz w:val="20"/>
          <w:szCs w:val="20"/>
        </w:rPr>
        <w:t>ngan kognitif anak merupakan hal</w:t>
      </w:r>
      <w:r w:rsidRPr="00950BBA">
        <w:rPr>
          <w:rFonts w:ascii="Arial" w:hAnsi="Arial" w:cs="Arial"/>
          <w:color w:val="000000" w:themeColor="text1"/>
          <w:sz w:val="20"/>
          <w:szCs w:val="20"/>
        </w:rPr>
        <w:t xml:space="preserve"> yang sangat penting, perlu mendapatkan perhatian yang sungguh-sungguh, perlu dirangsang dan dikembangkan supaya anak dapat memecahkan masalah, membantu anak mengembangkan logika matematika, mengelompokkan dan mengetahui ukuran benda, maka hendaknya dalam mengarahkan anak melalui proses pembelajaran yang bermakna dan dilakukan secara sederhana melalui media. Media sebagai pesan apa yang akan dipelajari supaya memudahkan anak belajar memahami sesuatu yang mungkin sulit atau menyederhanakan sesuatu yang kompleks sehingga kegiatan pembelajaran menjadi lebih menarik, interaktif, menyenangkan dan kualitas pembelajaran dapat ditingkatkan.</w:t>
      </w:r>
    </w:p>
    <w:p w:rsidR="00682F10" w:rsidRPr="00950BBA" w:rsidRDefault="00682F10" w:rsidP="00682F10">
      <w:pPr>
        <w:spacing w:after="0" w:line="240" w:lineRule="auto"/>
        <w:ind w:left="1" w:firstLine="719"/>
        <w:jc w:val="both"/>
        <w:rPr>
          <w:rFonts w:ascii="Arial" w:hAnsi="Arial" w:cs="Arial"/>
          <w:b/>
          <w:color w:val="000000" w:themeColor="text1"/>
          <w:sz w:val="20"/>
          <w:szCs w:val="20"/>
        </w:rPr>
      </w:pPr>
    </w:p>
    <w:p w:rsidR="00217716" w:rsidRPr="00950BBA" w:rsidRDefault="00682F10" w:rsidP="00217716">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lastRenderedPageBreak/>
        <w:t xml:space="preserve">Kemampuan berfikir logis pada anak terlihat saat menggunakan media alam sekitar sebagai media pembelajaran yang digunakan anak sangat membantu anak saat kegiatan pembelajaran berlangsung. Anak menggunakan media alam untuk mengelompokkan, menyusun dan mengurutkan benda sesuai dengan kemampuan berfikir logis anak masing-masing. </w:t>
      </w:r>
      <w:r w:rsidR="00217716" w:rsidRPr="00950BBA">
        <w:rPr>
          <w:rFonts w:ascii="Arial" w:hAnsi="Arial" w:cs="Arial"/>
          <w:color w:val="000000" w:themeColor="text1"/>
          <w:sz w:val="20"/>
          <w:szCs w:val="20"/>
        </w:rPr>
        <w:t xml:space="preserve">Fios (2013) Kesesuian antara fakta objektif yang diperoleh dari kajian literatur dengan topik yang dipelajari menunjukkan adanya jalan pemikiran yang logis. </w:t>
      </w:r>
    </w:p>
    <w:p w:rsidR="005A7DFD" w:rsidRPr="00950BBA" w:rsidRDefault="005A7DFD" w:rsidP="00217716">
      <w:pPr>
        <w:spacing w:after="0" w:line="240" w:lineRule="auto"/>
        <w:jc w:val="both"/>
        <w:rPr>
          <w:rFonts w:ascii="Arial" w:eastAsia="Times New Roman" w:hAnsi="Arial" w:cs="Arial"/>
          <w:color w:val="000000" w:themeColor="text1"/>
          <w:sz w:val="20"/>
          <w:szCs w:val="20"/>
        </w:rPr>
      </w:pPr>
    </w:p>
    <w:p w:rsidR="00FA09CD" w:rsidRPr="00950BBA" w:rsidRDefault="00DF7079" w:rsidP="005A7DFD">
      <w:pPr>
        <w:spacing w:after="0" w:line="240" w:lineRule="auto"/>
        <w:ind w:left="1" w:firstLine="719"/>
        <w:jc w:val="both"/>
        <w:rPr>
          <w:rFonts w:ascii="Arial" w:eastAsia="Times New Roman" w:hAnsi="Arial" w:cs="Arial"/>
          <w:color w:val="000000" w:themeColor="text1"/>
          <w:sz w:val="20"/>
          <w:szCs w:val="20"/>
        </w:rPr>
      </w:pPr>
      <w:r w:rsidRPr="00950BBA">
        <w:rPr>
          <w:rFonts w:ascii="Arial" w:eastAsia="Times New Roman" w:hAnsi="Arial" w:cs="Arial"/>
          <w:color w:val="000000" w:themeColor="text1"/>
          <w:sz w:val="20"/>
          <w:szCs w:val="20"/>
        </w:rPr>
        <w:t xml:space="preserve">Berdasarkan penelitian </w:t>
      </w:r>
      <w:r w:rsidR="00185327" w:rsidRPr="00950BBA">
        <w:rPr>
          <w:rFonts w:ascii="Arial" w:eastAsia="Times New Roman" w:hAnsi="Arial" w:cs="Arial"/>
          <w:color w:val="000000" w:themeColor="text1"/>
          <w:sz w:val="20"/>
          <w:szCs w:val="20"/>
        </w:rPr>
        <w:t xml:space="preserve">yang </w:t>
      </w:r>
      <w:r w:rsidR="00FA09CD" w:rsidRPr="00950BBA">
        <w:rPr>
          <w:rFonts w:ascii="Arial" w:hAnsi="Arial" w:cs="Arial"/>
          <w:color w:val="000000" w:themeColor="text1"/>
          <w:sz w:val="20"/>
          <w:szCs w:val="20"/>
        </w:rPr>
        <w:t>dilakukan oleh R</w:t>
      </w:r>
      <w:r w:rsidR="00847253" w:rsidRPr="00950BBA">
        <w:rPr>
          <w:rFonts w:ascii="Arial" w:hAnsi="Arial" w:cs="Arial"/>
          <w:color w:val="000000" w:themeColor="text1"/>
          <w:sz w:val="20"/>
          <w:szCs w:val="20"/>
        </w:rPr>
        <w:t xml:space="preserve">osdiana (2015) dengan judul </w:t>
      </w:r>
      <w:r w:rsidR="00847253" w:rsidRPr="00950BBA">
        <w:rPr>
          <w:rFonts w:ascii="Arial" w:hAnsi="Arial" w:cs="Arial"/>
          <w:bCs/>
          <w:color w:val="000000" w:themeColor="text1"/>
          <w:sz w:val="20"/>
          <w:szCs w:val="20"/>
        </w:rPr>
        <w:t>Pengaruh Aktivitas Bermain Dengan Media Alam Terhadap Kemampuan Kognitif Mengklasifikasi Benda Pada Anak Usia 5-6 Tahun di PAUD Amalia Tanjung Senang Bandar Lampung</w:t>
      </w:r>
      <w:r w:rsidR="00847253" w:rsidRPr="00950BBA">
        <w:rPr>
          <w:rFonts w:ascii="Arial" w:eastAsia="Times New Roman" w:hAnsi="Arial" w:cs="Arial"/>
          <w:color w:val="000000" w:themeColor="text1"/>
          <w:sz w:val="20"/>
          <w:szCs w:val="20"/>
        </w:rPr>
        <w:t xml:space="preserve"> </w:t>
      </w:r>
      <w:r w:rsidR="00682862" w:rsidRPr="00950BBA">
        <w:rPr>
          <w:rFonts w:ascii="Arial" w:eastAsia="Times New Roman" w:hAnsi="Arial" w:cs="Arial"/>
          <w:color w:val="000000" w:themeColor="text1"/>
          <w:sz w:val="20"/>
          <w:szCs w:val="20"/>
        </w:rPr>
        <w:t xml:space="preserve">, hasil penelitian menunjukkan bahwa ada pengaruh yang signifikan antara aktivitas bermain dengan media alam terhadap kemampuan kognitif mengklasifikasikan benda. Penelitian ini bertujuan untuk mengetahui kemampuan kognitif mengklasifikasikan benda anak usia dini. </w:t>
      </w:r>
    </w:p>
    <w:p w:rsidR="00FA09CD" w:rsidRPr="00950BBA" w:rsidRDefault="00FA09CD" w:rsidP="005A7DFD">
      <w:pPr>
        <w:spacing w:after="0" w:line="240" w:lineRule="auto"/>
        <w:ind w:left="1" w:firstLine="719"/>
        <w:jc w:val="both"/>
        <w:rPr>
          <w:rFonts w:ascii="Arial" w:eastAsia="Times New Roman" w:hAnsi="Arial" w:cs="Arial"/>
          <w:color w:val="000000" w:themeColor="text1"/>
          <w:sz w:val="20"/>
          <w:szCs w:val="20"/>
        </w:rPr>
      </w:pPr>
    </w:p>
    <w:p w:rsidR="00D53CAD" w:rsidRPr="00950BBA" w:rsidRDefault="00FA09CD" w:rsidP="005A7DFD">
      <w:pPr>
        <w:spacing w:after="0" w:line="240" w:lineRule="auto"/>
        <w:ind w:left="1" w:firstLine="719"/>
        <w:jc w:val="both"/>
        <w:rPr>
          <w:rFonts w:ascii="Arial" w:eastAsia="Times New Roman" w:hAnsi="Arial" w:cs="Arial"/>
          <w:color w:val="000000" w:themeColor="text1"/>
          <w:sz w:val="20"/>
          <w:szCs w:val="20"/>
        </w:rPr>
      </w:pPr>
      <w:r w:rsidRPr="00950BBA">
        <w:rPr>
          <w:rFonts w:ascii="Arial" w:eastAsia="Times New Roman" w:hAnsi="Arial" w:cs="Arial"/>
          <w:color w:val="000000" w:themeColor="text1"/>
          <w:sz w:val="20"/>
          <w:szCs w:val="20"/>
        </w:rPr>
        <w:t xml:space="preserve">Hasil penelitian Piotrowski (2015) menyatakan bahwa penggunaan media dan perkembangan anak sangat terkait, termasuk perkembangan kognitif. Penggunaan media interaktif juga meningkat seiring dengan bertambahnya usia anak. </w:t>
      </w:r>
      <w:r w:rsidR="00D53CAD" w:rsidRPr="00950BBA">
        <w:rPr>
          <w:rFonts w:ascii="Arial" w:eastAsia="Times New Roman" w:hAnsi="Arial" w:cs="Arial"/>
          <w:color w:val="000000" w:themeColor="text1"/>
          <w:sz w:val="20"/>
          <w:szCs w:val="20"/>
        </w:rPr>
        <w:t xml:space="preserve">Sebagaimana yang </w:t>
      </w:r>
      <w:r w:rsidR="00F37FB2">
        <w:rPr>
          <w:rFonts w:ascii="Arial" w:eastAsia="Times New Roman" w:hAnsi="Arial" w:cs="Arial"/>
          <w:color w:val="000000" w:themeColor="text1"/>
          <w:sz w:val="20"/>
          <w:szCs w:val="20"/>
        </w:rPr>
        <w:t>dikemukakan oleh And</w:t>
      </w:r>
      <w:r w:rsidR="00682862" w:rsidRPr="00950BBA">
        <w:rPr>
          <w:rFonts w:ascii="Arial" w:eastAsia="Times New Roman" w:hAnsi="Arial" w:cs="Arial"/>
          <w:color w:val="000000" w:themeColor="text1"/>
          <w:sz w:val="20"/>
          <w:szCs w:val="20"/>
        </w:rPr>
        <w:t xml:space="preserve">rianto (2011) </w:t>
      </w:r>
      <w:r w:rsidR="00682862" w:rsidRPr="00950BBA">
        <w:rPr>
          <w:rFonts w:ascii="Arial" w:hAnsi="Arial" w:cs="Arial"/>
          <w:color w:val="000000" w:themeColor="text1"/>
          <w:sz w:val="20"/>
          <w:szCs w:val="20"/>
        </w:rPr>
        <w:t>Anak usia dini belajar melalui interaksi langsung dengan benda-benda atau ide-ide. Memanfaatkan lingkungan pada dasarnya adalah menjelaskan konsep-konsep tertentu (warna, jumlah, bentuk, fungsi dll) secara alami</w:t>
      </w:r>
      <w:r w:rsidR="00682862" w:rsidRPr="00950BBA">
        <w:rPr>
          <w:rFonts w:ascii="Arial" w:eastAsia="Times New Roman" w:hAnsi="Arial" w:cs="Arial"/>
          <w:color w:val="000000" w:themeColor="text1"/>
          <w:sz w:val="20"/>
          <w:szCs w:val="20"/>
        </w:rPr>
        <w:t>.</w:t>
      </w:r>
    </w:p>
    <w:p w:rsidR="005A7DFD" w:rsidRPr="00950BBA" w:rsidRDefault="005A7DFD" w:rsidP="005A7DFD">
      <w:pPr>
        <w:spacing w:after="0" w:line="240" w:lineRule="auto"/>
        <w:ind w:left="1" w:firstLine="719"/>
        <w:jc w:val="both"/>
        <w:rPr>
          <w:rFonts w:ascii="Arial" w:eastAsia="Times New Roman" w:hAnsi="Arial" w:cs="Arial"/>
          <w:color w:val="000000" w:themeColor="text1"/>
          <w:sz w:val="20"/>
          <w:szCs w:val="20"/>
        </w:rPr>
      </w:pPr>
    </w:p>
    <w:p w:rsidR="00DB0689" w:rsidRPr="00950BBA" w:rsidRDefault="00D53CAD" w:rsidP="00C525C5">
      <w:pPr>
        <w:autoSpaceDE w:val="0"/>
        <w:autoSpaceDN w:val="0"/>
        <w:adjustRightInd w:val="0"/>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 xml:space="preserve">Hal ini terbukti pada saat pembelajaran berlangsung dengan beragam aktivitas atau </w:t>
      </w:r>
      <w:r w:rsidR="00682862" w:rsidRPr="00950BBA">
        <w:rPr>
          <w:rFonts w:ascii="Arial" w:hAnsi="Arial" w:cs="Arial"/>
          <w:color w:val="000000" w:themeColor="text1"/>
          <w:sz w:val="20"/>
          <w:szCs w:val="20"/>
        </w:rPr>
        <w:t>media</w:t>
      </w:r>
      <w:r w:rsidRPr="00950BBA">
        <w:rPr>
          <w:rFonts w:ascii="Arial" w:hAnsi="Arial" w:cs="Arial"/>
          <w:color w:val="000000" w:themeColor="text1"/>
          <w:sz w:val="20"/>
          <w:szCs w:val="20"/>
        </w:rPr>
        <w:t xml:space="preserve"> yang berkait</w:t>
      </w:r>
      <w:r w:rsidR="00682862" w:rsidRPr="00950BBA">
        <w:rPr>
          <w:rFonts w:ascii="Arial" w:hAnsi="Arial" w:cs="Arial"/>
          <w:color w:val="000000" w:themeColor="text1"/>
          <w:sz w:val="20"/>
          <w:szCs w:val="20"/>
        </w:rPr>
        <w:t>an dengan kemampuan kognitif</w:t>
      </w:r>
      <w:r w:rsidRPr="00950BBA">
        <w:rPr>
          <w:rFonts w:ascii="Arial" w:hAnsi="Arial" w:cs="Arial"/>
          <w:color w:val="000000" w:themeColor="text1"/>
          <w:sz w:val="20"/>
          <w:szCs w:val="20"/>
        </w:rPr>
        <w:t xml:space="preserve"> yang disajikan atau yang diberikan oleh guru sangat beragam, </w:t>
      </w:r>
      <w:r w:rsidR="00682862" w:rsidRPr="00950BBA">
        <w:rPr>
          <w:rFonts w:ascii="Arial" w:hAnsi="Arial" w:cs="Arial"/>
          <w:color w:val="000000" w:themeColor="text1"/>
          <w:sz w:val="20"/>
          <w:szCs w:val="20"/>
        </w:rPr>
        <w:t>tidak lagi hanya sekedar menghitung</w:t>
      </w:r>
      <w:r w:rsidRPr="00950BBA">
        <w:rPr>
          <w:rFonts w:ascii="Arial" w:hAnsi="Arial" w:cs="Arial"/>
          <w:color w:val="000000" w:themeColor="text1"/>
          <w:sz w:val="20"/>
          <w:szCs w:val="20"/>
        </w:rPr>
        <w:t xml:space="preserve"> benda ataupun</w:t>
      </w:r>
      <w:r w:rsidR="00682862" w:rsidRPr="00950BBA">
        <w:rPr>
          <w:rFonts w:ascii="Arial" w:hAnsi="Arial" w:cs="Arial"/>
          <w:color w:val="000000" w:themeColor="text1"/>
          <w:sz w:val="20"/>
          <w:szCs w:val="20"/>
        </w:rPr>
        <w:t xml:space="preserve"> menulis angka</w:t>
      </w:r>
      <w:r w:rsidRPr="00950BBA">
        <w:rPr>
          <w:rFonts w:ascii="Arial" w:hAnsi="Arial" w:cs="Arial"/>
          <w:color w:val="000000" w:themeColor="text1"/>
          <w:sz w:val="20"/>
          <w:szCs w:val="20"/>
        </w:rPr>
        <w:t xml:space="preserve"> dipapan tulis. Guru mulai paham mengen</w:t>
      </w:r>
      <w:r w:rsidR="00682862" w:rsidRPr="00950BBA">
        <w:rPr>
          <w:rFonts w:ascii="Arial" w:hAnsi="Arial" w:cs="Arial"/>
          <w:color w:val="000000" w:themeColor="text1"/>
          <w:sz w:val="20"/>
          <w:szCs w:val="20"/>
        </w:rPr>
        <w:t>ai tujuan kemampuan berfikir logis</w:t>
      </w:r>
      <w:r w:rsidRPr="00950BBA">
        <w:rPr>
          <w:rFonts w:ascii="Arial" w:hAnsi="Arial" w:cs="Arial"/>
          <w:color w:val="000000" w:themeColor="text1"/>
          <w:sz w:val="20"/>
          <w:szCs w:val="20"/>
        </w:rPr>
        <w:t xml:space="preserve"> yaitu </w:t>
      </w:r>
      <w:r w:rsidR="00682862" w:rsidRPr="00950BBA">
        <w:rPr>
          <w:rFonts w:ascii="Arial" w:hAnsi="Arial" w:cs="Arial"/>
          <w:color w:val="000000" w:themeColor="text1"/>
          <w:sz w:val="20"/>
          <w:szCs w:val="20"/>
        </w:rPr>
        <w:t>kemampuan dasar seseorang dalam mengangkap informasi yang berawal dari keingintahuan  pada pengetahuan baru, menghubungkan atas informasi yang telah ada dan informasi baru yang didapat, dan menyimpulkan pengetahuan sebagai landasan berfikir seseorang</w:t>
      </w:r>
      <w:r w:rsidRPr="00950BBA">
        <w:rPr>
          <w:rFonts w:ascii="Arial" w:hAnsi="Arial" w:cs="Arial"/>
          <w:color w:val="000000" w:themeColor="text1"/>
          <w:sz w:val="20"/>
          <w:szCs w:val="20"/>
        </w:rPr>
        <w:t>.</w:t>
      </w:r>
      <w:r w:rsidR="005A7DFD" w:rsidRPr="00950BBA">
        <w:rPr>
          <w:rFonts w:ascii="Arial" w:hAnsi="Arial" w:cs="Arial"/>
          <w:color w:val="000000" w:themeColor="text1"/>
          <w:sz w:val="20"/>
          <w:szCs w:val="20"/>
        </w:rPr>
        <w:t xml:space="preserve"> </w:t>
      </w:r>
    </w:p>
    <w:p w:rsidR="00DB0689" w:rsidRPr="00950BBA" w:rsidRDefault="00DB0689" w:rsidP="00C525C5">
      <w:pPr>
        <w:autoSpaceDE w:val="0"/>
        <w:autoSpaceDN w:val="0"/>
        <w:adjustRightInd w:val="0"/>
        <w:spacing w:after="0" w:line="240" w:lineRule="auto"/>
        <w:ind w:firstLine="720"/>
        <w:jc w:val="both"/>
        <w:rPr>
          <w:rFonts w:ascii="Arial" w:hAnsi="Arial" w:cs="Arial"/>
          <w:color w:val="000000" w:themeColor="text1"/>
          <w:sz w:val="20"/>
          <w:szCs w:val="20"/>
        </w:rPr>
      </w:pPr>
    </w:p>
    <w:p w:rsidR="00682862" w:rsidRPr="00950BBA" w:rsidRDefault="00682862" w:rsidP="00C525C5">
      <w:pPr>
        <w:autoSpaceDE w:val="0"/>
        <w:autoSpaceDN w:val="0"/>
        <w:adjustRightInd w:val="0"/>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Iskandar</w:t>
      </w:r>
      <w:r w:rsidR="00110E83" w:rsidRPr="00950BBA">
        <w:rPr>
          <w:rFonts w:ascii="Arial" w:hAnsi="Arial" w:cs="Arial"/>
          <w:color w:val="000000" w:themeColor="text1"/>
          <w:sz w:val="20"/>
          <w:szCs w:val="20"/>
        </w:rPr>
        <w:t xml:space="preserve"> </w:t>
      </w:r>
      <w:r w:rsidR="00474A2D" w:rsidRPr="00950BBA">
        <w:rPr>
          <w:rFonts w:ascii="Arial" w:hAnsi="Arial" w:cs="Arial"/>
          <w:color w:val="000000" w:themeColor="text1"/>
          <w:sz w:val="20"/>
          <w:szCs w:val="20"/>
        </w:rPr>
        <w:t>(2009)</w:t>
      </w:r>
      <w:r w:rsidR="002E2E1B" w:rsidRPr="00950BBA">
        <w:rPr>
          <w:rFonts w:ascii="Arial" w:hAnsi="Arial" w:cs="Arial"/>
          <w:color w:val="000000" w:themeColor="text1"/>
          <w:sz w:val="20"/>
          <w:szCs w:val="20"/>
        </w:rPr>
        <w:t>,</w:t>
      </w:r>
      <w:r w:rsidR="00474A2D" w:rsidRPr="00950BBA">
        <w:rPr>
          <w:rFonts w:ascii="Arial" w:hAnsi="Arial" w:cs="Arial"/>
          <w:color w:val="000000" w:themeColor="text1"/>
          <w:sz w:val="20"/>
          <w:szCs w:val="20"/>
        </w:rPr>
        <w:t xml:space="preserve"> </w:t>
      </w:r>
      <w:r w:rsidR="00DB0689" w:rsidRPr="00950BBA">
        <w:rPr>
          <w:rFonts w:ascii="Arial" w:hAnsi="Arial" w:cs="Arial"/>
          <w:color w:val="000000" w:themeColor="text1"/>
          <w:sz w:val="20"/>
          <w:szCs w:val="20"/>
        </w:rPr>
        <w:t>k</w:t>
      </w:r>
      <w:r w:rsidRPr="00950BBA">
        <w:rPr>
          <w:rFonts w:ascii="Arial" w:hAnsi="Arial" w:cs="Arial"/>
          <w:color w:val="000000" w:themeColor="text1"/>
          <w:sz w:val="20"/>
          <w:szCs w:val="20"/>
        </w:rPr>
        <w:t xml:space="preserve">emampaun berpikir merupakan kegiatan penalaran yang reflektif, kritis, dan kreatif, yang berorientasi pada suatu </w:t>
      </w:r>
      <w:r w:rsidRPr="00950BBA">
        <w:rPr>
          <w:rFonts w:ascii="Arial" w:hAnsi="Arial" w:cs="Arial"/>
          <w:color w:val="000000" w:themeColor="text1"/>
          <w:sz w:val="20"/>
          <w:szCs w:val="20"/>
        </w:rPr>
        <w:lastRenderedPageBreak/>
        <w:t>proses intelektual yang melibatkan pembentukan konsep, aplikasi, analisis, menilai informasi yang terkumpul (sintesis) atau dihasilkan melalui pengamatan, pengalaman, refleksi, komunikasi sebagai landasan kepada suatu keyakinan (kepercayaan) dan tindakan. Berpikir adalah satu keaktifan pribadi manusia yang mengakibatkan penemuan yang terarah kepada suatu tujuan.</w:t>
      </w:r>
    </w:p>
    <w:p w:rsidR="005A7DFD" w:rsidRPr="00950BBA" w:rsidRDefault="005A7DFD" w:rsidP="005A7DFD">
      <w:pPr>
        <w:spacing w:after="0" w:line="240" w:lineRule="auto"/>
        <w:ind w:left="1" w:firstLine="719"/>
        <w:jc w:val="both"/>
        <w:rPr>
          <w:rFonts w:ascii="Arial" w:hAnsi="Arial" w:cs="Arial"/>
          <w:color w:val="000000" w:themeColor="text1"/>
          <w:sz w:val="20"/>
          <w:szCs w:val="20"/>
        </w:rPr>
      </w:pPr>
    </w:p>
    <w:p w:rsidR="00D442A9" w:rsidRPr="00950BBA" w:rsidRDefault="00D442A9" w:rsidP="00D442A9">
      <w:pPr>
        <w:spacing w:after="0" w:line="240" w:lineRule="auto"/>
        <w:ind w:firstLine="720"/>
        <w:jc w:val="both"/>
        <w:rPr>
          <w:rFonts w:ascii="Arial" w:hAnsi="Arial" w:cs="Arial"/>
          <w:color w:val="000000" w:themeColor="text1"/>
          <w:sz w:val="20"/>
          <w:szCs w:val="20"/>
        </w:rPr>
      </w:pPr>
      <w:r w:rsidRPr="00950BBA">
        <w:rPr>
          <w:rFonts w:ascii="Arial" w:hAnsi="Arial" w:cs="Arial"/>
          <w:color w:val="000000" w:themeColor="text1"/>
          <w:sz w:val="20"/>
          <w:szCs w:val="20"/>
        </w:rPr>
        <w:t>Sejalan dengan Usdiyana (2009</w:t>
      </w:r>
      <w:r w:rsidR="009A0756" w:rsidRPr="00950BBA">
        <w:rPr>
          <w:rFonts w:ascii="Arial" w:hAnsi="Arial" w:cs="Arial"/>
          <w:color w:val="000000" w:themeColor="text1"/>
          <w:sz w:val="20"/>
          <w:szCs w:val="20"/>
        </w:rPr>
        <w:t>),</w:t>
      </w:r>
      <w:r w:rsidRPr="00950BBA">
        <w:rPr>
          <w:rFonts w:ascii="Arial" w:hAnsi="Arial" w:cs="Arial"/>
          <w:color w:val="000000" w:themeColor="text1"/>
          <w:sz w:val="20"/>
          <w:szCs w:val="20"/>
        </w:rPr>
        <w:t xml:space="preserve"> kemampuan berpikir logis (penalaran), yaitu kemampuan menemukan suatu kebenaran berdasarkan aturan, pola atau logika tertentu. Kemudian</w:t>
      </w:r>
      <w:r w:rsidR="00823E3B" w:rsidRPr="00950BBA">
        <w:rPr>
          <w:rFonts w:ascii="Arial" w:hAnsi="Arial" w:cs="Arial"/>
          <w:color w:val="000000" w:themeColor="text1"/>
          <w:sz w:val="20"/>
          <w:szCs w:val="20"/>
        </w:rPr>
        <w:t>.</w:t>
      </w:r>
      <w:r w:rsidRPr="00950BBA">
        <w:rPr>
          <w:rFonts w:ascii="Arial" w:hAnsi="Arial" w:cs="Arial"/>
          <w:color w:val="000000" w:themeColor="text1"/>
          <w:sz w:val="20"/>
          <w:szCs w:val="20"/>
        </w:rPr>
        <w:t xml:space="preserve"> </w:t>
      </w:r>
      <w:r w:rsidR="00823E3B" w:rsidRPr="00950BBA">
        <w:rPr>
          <w:rFonts w:ascii="Arial" w:hAnsi="Arial" w:cs="Arial"/>
          <w:color w:val="000000" w:themeColor="text1"/>
          <w:sz w:val="20"/>
          <w:szCs w:val="20"/>
        </w:rPr>
        <w:t>B</w:t>
      </w:r>
      <w:r w:rsidRPr="00950BBA">
        <w:rPr>
          <w:rFonts w:ascii="Arial" w:hAnsi="Arial" w:cs="Arial"/>
          <w:color w:val="000000" w:themeColor="text1"/>
          <w:sz w:val="20"/>
          <w:szCs w:val="20"/>
        </w:rPr>
        <w:t>erpikir logis atau berpik</w:t>
      </w:r>
      <w:r w:rsidR="00823E3B" w:rsidRPr="00950BBA">
        <w:rPr>
          <w:rFonts w:ascii="Arial" w:hAnsi="Arial" w:cs="Arial"/>
          <w:color w:val="000000" w:themeColor="text1"/>
          <w:sz w:val="20"/>
          <w:szCs w:val="20"/>
        </w:rPr>
        <w:t>ir runtun didefinisikan sebagai</w:t>
      </w:r>
      <w:r w:rsidRPr="00950BBA">
        <w:rPr>
          <w:rFonts w:ascii="Arial" w:hAnsi="Arial" w:cs="Arial"/>
          <w:color w:val="000000" w:themeColor="text1"/>
          <w:sz w:val="20"/>
          <w:szCs w:val="20"/>
        </w:rPr>
        <w:t xml:space="preserve"> proses mencapai kesimpulan menggunakan penalaran secara konsisten.</w:t>
      </w:r>
    </w:p>
    <w:p w:rsidR="00D442A9" w:rsidRPr="00950BBA" w:rsidRDefault="00D442A9" w:rsidP="00D442A9">
      <w:pPr>
        <w:spacing w:after="0" w:line="240" w:lineRule="auto"/>
        <w:ind w:left="1" w:firstLine="719"/>
        <w:jc w:val="both"/>
        <w:rPr>
          <w:rFonts w:ascii="Arial" w:hAnsi="Arial" w:cs="Arial"/>
          <w:color w:val="000000" w:themeColor="text1"/>
          <w:sz w:val="20"/>
          <w:szCs w:val="20"/>
        </w:rPr>
      </w:pPr>
    </w:p>
    <w:p w:rsidR="00F04AEC" w:rsidRPr="00950BBA" w:rsidRDefault="00D442A9" w:rsidP="00F04AEC">
      <w:pPr>
        <w:spacing w:after="0" w:line="240" w:lineRule="auto"/>
        <w:ind w:left="1" w:firstLine="719"/>
        <w:jc w:val="both"/>
        <w:rPr>
          <w:rFonts w:ascii="Arial" w:hAnsi="Arial" w:cs="Arial"/>
          <w:color w:val="000000" w:themeColor="text1"/>
          <w:sz w:val="20"/>
          <w:szCs w:val="20"/>
        </w:rPr>
      </w:pPr>
      <w:r w:rsidRPr="00950BBA">
        <w:rPr>
          <w:rFonts w:ascii="Arial" w:eastAsia="Times New Roman" w:hAnsi="Arial" w:cs="Arial"/>
          <w:color w:val="000000" w:themeColor="text1"/>
          <w:sz w:val="20"/>
          <w:szCs w:val="20"/>
        </w:rPr>
        <w:t>Kemampuan berfikir logis anak usia dini dapat terlihat dalam Tingkat Pencapaian Perkembangan Berfikir Logis menurut Peraturan Menteri Pendidikan dan Kebudayaan Republik Indonesia No. 137 tahun 2014 tentang Standar Nasional Pendidikan Anak Usia Dini. Tingkat Pencapaian Perkembangan Berfikir Logis Anak Usia 5-6 tahun:</w:t>
      </w:r>
      <w:r w:rsidRPr="00950BBA">
        <w:rPr>
          <w:rFonts w:ascii="Arial" w:hAnsi="Arial" w:cs="Arial"/>
          <w:color w:val="000000" w:themeColor="text1"/>
          <w:sz w:val="20"/>
          <w:szCs w:val="20"/>
        </w:rPr>
        <w:t xml:space="preserve"> a) Mengenal perbedaan berdasarkan ukuran: “lebih dari”; “kurang dari”; dan dan “paling/ter”, b) Menunjukkan inisiatif dalam memilih tema permainan (seperti: ”ayo kita bermain pura-pura seperti burung”), c) Menyusun perencanaan kegiatan yang akan dilakukan, d) Mengenal sebab-akibat tentang lingkungannya (angin bertiup menyebabkan daun bergerak, air dapat menyebabkan sesuatu menjadi basah), e) Mengklasifikasikan benda berdasarkan warna, bentuk, dan ukuran (3 variasi), f) Mengklasifikasikan benda yang lebih banyak ke dalam kelompok yang sama atau kelompok yang sejenis, atau kelompok berpasangan yang lebih dari 2 variasi, g) Mengenal pola ABCD-ABCD, h) Mengurutkan benda berdasarkan ukuran dari paling kecil ke paling besar atau sebaliknya</w:t>
      </w:r>
    </w:p>
    <w:p w:rsidR="00F04AEC" w:rsidRPr="00950BBA" w:rsidRDefault="00F04AEC" w:rsidP="00F04AEC">
      <w:pPr>
        <w:spacing w:after="0" w:line="240" w:lineRule="auto"/>
        <w:ind w:left="1" w:firstLine="719"/>
        <w:jc w:val="both"/>
        <w:rPr>
          <w:rFonts w:ascii="Arial" w:hAnsi="Arial" w:cs="Arial"/>
          <w:color w:val="000000" w:themeColor="text1"/>
          <w:sz w:val="20"/>
          <w:szCs w:val="20"/>
        </w:rPr>
      </w:pPr>
    </w:p>
    <w:p w:rsidR="00923E72" w:rsidRPr="00950BBA" w:rsidRDefault="002F5894" w:rsidP="00F04AEC">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Pembelajaran</w:t>
      </w:r>
      <w:r w:rsidR="00F04AEC" w:rsidRPr="00950BBA">
        <w:rPr>
          <w:rFonts w:ascii="Arial" w:hAnsi="Arial" w:cs="Arial"/>
          <w:color w:val="000000" w:themeColor="text1"/>
          <w:sz w:val="20"/>
          <w:szCs w:val="20"/>
        </w:rPr>
        <w:t xml:space="preserve"> kemampuan berfikir logis</w:t>
      </w:r>
      <w:r w:rsidRPr="00950BBA">
        <w:rPr>
          <w:rFonts w:ascii="Arial" w:hAnsi="Arial" w:cs="Arial"/>
          <w:color w:val="000000" w:themeColor="text1"/>
          <w:sz w:val="20"/>
          <w:szCs w:val="20"/>
        </w:rPr>
        <w:t xml:space="preserve"> untuk anak usia dini sebaiknya dikenalkan kepada anak melalui permainan atau </w:t>
      </w:r>
      <w:r w:rsidR="00F04AEC" w:rsidRPr="00950BBA">
        <w:rPr>
          <w:rFonts w:ascii="Arial" w:hAnsi="Arial" w:cs="Arial"/>
          <w:color w:val="000000" w:themeColor="text1"/>
          <w:sz w:val="20"/>
          <w:szCs w:val="20"/>
        </w:rPr>
        <w:t>media</w:t>
      </w:r>
      <w:r w:rsidRPr="00950BBA">
        <w:rPr>
          <w:rFonts w:ascii="Arial" w:hAnsi="Arial" w:cs="Arial"/>
          <w:color w:val="000000" w:themeColor="text1"/>
          <w:sz w:val="20"/>
          <w:szCs w:val="20"/>
        </w:rPr>
        <w:t xml:space="preserve"> yang mendukung perkembangan anak. </w:t>
      </w:r>
      <w:r w:rsidR="00217716" w:rsidRPr="00950BBA">
        <w:rPr>
          <w:rFonts w:ascii="Arial" w:hAnsi="Arial" w:cs="Arial"/>
          <w:color w:val="000000" w:themeColor="text1"/>
          <w:sz w:val="20"/>
          <w:szCs w:val="20"/>
        </w:rPr>
        <w:t xml:space="preserve">Siswono (2008) mengatakan berpikir logis dapat diartikan sebagai kemampuan siswa untuk menarik kesimpulan yang sah menurut aturan logika dan dapat membuktikan kesimpulan itu benar (valid) sesuai dengan pengetahuan-pengetahuan sebelumnya yang sudah diketahui. </w:t>
      </w:r>
    </w:p>
    <w:p w:rsidR="00C525C5" w:rsidRPr="00950BBA" w:rsidRDefault="00C525C5" w:rsidP="00F04AEC">
      <w:pPr>
        <w:spacing w:after="0" w:line="240" w:lineRule="auto"/>
        <w:ind w:left="1" w:firstLine="719"/>
        <w:jc w:val="both"/>
        <w:rPr>
          <w:rFonts w:ascii="Arial" w:hAnsi="Arial" w:cs="Arial"/>
          <w:color w:val="000000" w:themeColor="text1"/>
          <w:sz w:val="20"/>
          <w:szCs w:val="20"/>
        </w:rPr>
      </w:pPr>
    </w:p>
    <w:p w:rsidR="004827E6" w:rsidRDefault="00923E72" w:rsidP="004827E6">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lastRenderedPageBreak/>
        <w:t>Kemudian Anitah dalam Lamasai (2008) yang menyatakan bahwa lingkungan yang ada di sekitar adalah salah satu sumber yang dapat dimanfaatkan untuk menunjang kegiatan belajar secara optimal. Apabila guru mengajar dengan menggunakan lingkungan tersebut sebagai sumber belajarnya maka hal itu akan lebih bermakna dan bernilai, sebab para siswa diharapkan dengan peristiwa dan keadaan yang sebenarnya, keadaan yang dialami lebih nyata, lebih faktual, dan kebenarannya lebih dapat dipertanggungjawabkan.</w:t>
      </w:r>
    </w:p>
    <w:p w:rsidR="004827E6" w:rsidRDefault="004827E6" w:rsidP="004827E6">
      <w:pPr>
        <w:spacing w:after="0" w:line="240" w:lineRule="auto"/>
        <w:ind w:left="1" w:firstLine="719"/>
        <w:jc w:val="both"/>
        <w:rPr>
          <w:rFonts w:ascii="Arial" w:hAnsi="Arial" w:cs="Arial"/>
          <w:color w:val="000000" w:themeColor="text1"/>
          <w:sz w:val="20"/>
          <w:szCs w:val="20"/>
        </w:rPr>
      </w:pPr>
    </w:p>
    <w:p w:rsidR="00F5491D" w:rsidRPr="00950BBA" w:rsidRDefault="004F169E" w:rsidP="004827E6">
      <w:pPr>
        <w:spacing w:after="0" w:line="240" w:lineRule="auto"/>
        <w:ind w:left="1" w:firstLine="719"/>
        <w:jc w:val="both"/>
        <w:rPr>
          <w:rFonts w:ascii="Arial" w:hAnsi="Arial" w:cs="Arial"/>
          <w:color w:val="000000" w:themeColor="text1"/>
          <w:sz w:val="20"/>
          <w:szCs w:val="20"/>
        </w:rPr>
      </w:pPr>
      <w:r w:rsidRPr="00950BBA">
        <w:rPr>
          <w:rFonts w:ascii="Arial" w:hAnsi="Arial" w:cs="Arial"/>
          <w:color w:val="000000" w:themeColor="text1"/>
          <w:sz w:val="20"/>
          <w:szCs w:val="20"/>
        </w:rPr>
        <w:t>Berdasarkan uraian</w:t>
      </w:r>
      <w:r w:rsidR="009D1CE2" w:rsidRPr="00950BBA">
        <w:rPr>
          <w:rFonts w:ascii="Arial" w:hAnsi="Arial" w:cs="Arial"/>
          <w:color w:val="000000" w:themeColor="text1"/>
          <w:sz w:val="20"/>
          <w:szCs w:val="20"/>
        </w:rPr>
        <w:t xml:space="preserve"> </w:t>
      </w:r>
      <w:r w:rsidR="00F04AEC" w:rsidRPr="00950BBA">
        <w:rPr>
          <w:rFonts w:ascii="Arial" w:hAnsi="Arial" w:cs="Arial"/>
          <w:color w:val="000000" w:themeColor="text1"/>
          <w:sz w:val="20"/>
          <w:szCs w:val="20"/>
        </w:rPr>
        <w:t>dalam penggunaan med</w:t>
      </w:r>
      <w:r w:rsidR="006F4D66" w:rsidRPr="00950BBA">
        <w:rPr>
          <w:rFonts w:ascii="Arial" w:hAnsi="Arial" w:cs="Arial"/>
          <w:color w:val="000000" w:themeColor="text1"/>
          <w:sz w:val="20"/>
          <w:szCs w:val="20"/>
        </w:rPr>
        <w:t>i</w:t>
      </w:r>
      <w:r w:rsidR="00F04AEC" w:rsidRPr="00950BBA">
        <w:rPr>
          <w:rFonts w:ascii="Arial" w:hAnsi="Arial" w:cs="Arial"/>
          <w:color w:val="000000" w:themeColor="text1"/>
          <w:sz w:val="20"/>
          <w:szCs w:val="20"/>
        </w:rPr>
        <w:t>a alam sekitar</w:t>
      </w:r>
      <w:r w:rsidRPr="00950BBA">
        <w:rPr>
          <w:rFonts w:ascii="Arial" w:hAnsi="Arial" w:cs="Arial"/>
          <w:color w:val="000000" w:themeColor="text1"/>
          <w:sz w:val="20"/>
          <w:szCs w:val="20"/>
        </w:rPr>
        <w:t xml:space="preserve"> memi</w:t>
      </w:r>
      <w:r w:rsidR="006F4D66" w:rsidRPr="00950BBA">
        <w:rPr>
          <w:rFonts w:ascii="Arial" w:hAnsi="Arial" w:cs="Arial"/>
          <w:color w:val="000000" w:themeColor="text1"/>
          <w:sz w:val="20"/>
          <w:szCs w:val="20"/>
        </w:rPr>
        <w:t>liki hubungan de</w:t>
      </w:r>
      <w:r w:rsidR="00F04AEC" w:rsidRPr="00950BBA">
        <w:rPr>
          <w:rFonts w:ascii="Arial" w:hAnsi="Arial" w:cs="Arial"/>
          <w:color w:val="000000" w:themeColor="text1"/>
          <w:sz w:val="20"/>
          <w:szCs w:val="20"/>
        </w:rPr>
        <w:t>ngan kemampuan berfikir logis anak</w:t>
      </w:r>
      <w:r w:rsidRPr="00950BBA">
        <w:rPr>
          <w:rFonts w:ascii="Arial" w:hAnsi="Arial" w:cs="Arial"/>
          <w:color w:val="000000" w:themeColor="text1"/>
          <w:sz w:val="20"/>
          <w:szCs w:val="20"/>
        </w:rPr>
        <w:t xml:space="preserve">. Ketika proses </w:t>
      </w:r>
      <w:r w:rsidR="006F4D66" w:rsidRPr="00950BBA">
        <w:rPr>
          <w:rFonts w:ascii="Arial" w:hAnsi="Arial" w:cs="Arial"/>
          <w:color w:val="000000" w:themeColor="text1"/>
          <w:sz w:val="20"/>
          <w:szCs w:val="20"/>
        </w:rPr>
        <w:t>aktivitas</w:t>
      </w:r>
      <w:r w:rsidR="00F04AEC" w:rsidRPr="00950BBA">
        <w:rPr>
          <w:rFonts w:ascii="Arial" w:hAnsi="Arial" w:cs="Arial"/>
          <w:color w:val="000000" w:themeColor="text1"/>
          <w:sz w:val="20"/>
          <w:szCs w:val="20"/>
        </w:rPr>
        <w:t xml:space="preserve"> menggunakan media alam sekitar anak</w:t>
      </w:r>
      <w:r w:rsidRPr="00950BBA">
        <w:rPr>
          <w:rFonts w:ascii="Arial" w:hAnsi="Arial" w:cs="Arial"/>
          <w:color w:val="000000" w:themeColor="text1"/>
          <w:sz w:val="20"/>
          <w:szCs w:val="20"/>
        </w:rPr>
        <w:t xml:space="preserve"> </w:t>
      </w:r>
      <w:r w:rsidR="006F4D66" w:rsidRPr="00950BBA">
        <w:rPr>
          <w:rFonts w:ascii="Arial" w:hAnsi="Arial" w:cs="Arial"/>
          <w:color w:val="000000" w:themeColor="text1"/>
          <w:sz w:val="20"/>
          <w:szCs w:val="20"/>
        </w:rPr>
        <w:t>seperti</w:t>
      </w:r>
      <w:r w:rsidR="00F04AEC" w:rsidRPr="00950BBA">
        <w:rPr>
          <w:rFonts w:ascii="Arial" w:hAnsi="Arial" w:cs="Arial"/>
          <w:color w:val="000000" w:themeColor="text1"/>
          <w:sz w:val="20"/>
          <w:szCs w:val="20"/>
        </w:rPr>
        <w:t xml:space="preserve"> </w:t>
      </w:r>
      <w:r w:rsidR="004827E6" w:rsidRPr="00950BBA">
        <w:rPr>
          <w:rFonts w:ascii="Arial" w:hAnsi="Arial" w:cs="Arial"/>
          <w:color w:val="000000" w:themeColor="text1"/>
          <w:sz w:val="20"/>
          <w:szCs w:val="20"/>
        </w:rPr>
        <w:t>menyusun benda berdasarkan ukuran besar –</w:t>
      </w:r>
      <w:r w:rsidR="004827E6">
        <w:rPr>
          <w:rFonts w:ascii="Arial" w:hAnsi="Arial" w:cs="Arial"/>
          <w:color w:val="000000" w:themeColor="text1"/>
          <w:sz w:val="20"/>
          <w:szCs w:val="20"/>
        </w:rPr>
        <w:t xml:space="preserve"> </w:t>
      </w:r>
      <w:r w:rsidR="004827E6" w:rsidRPr="00950BBA">
        <w:rPr>
          <w:rFonts w:ascii="Arial" w:hAnsi="Arial" w:cs="Arial"/>
          <w:color w:val="000000" w:themeColor="text1"/>
          <w:sz w:val="20"/>
          <w:szCs w:val="20"/>
        </w:rPr>
        <w:t>kecil, menyusun benda berdasarkan ukuran banyak-sedikit, menyusun benda berdasarkan ukuran panjang-pendek, mengelompokkan benda berdasarkan warna, menyusun benda berdasarkan warna, mengurutkan benda berdasarkan warna, mengelompokkan benda berdasarkan bentuk, menyusun benda berdasarkan bentuk, mengurutkan benda berdasarkan bentuk, mengelompokkan benda berdasarkan ukuran, mengurutkan benda dari paling kecil ke paling besar, mengurutkan benda dari paling besar ke paling kecil. sehingga dapat menghasilkan sebuah kemampuan kognitif terhadap lingkungannya</w:t>
      </w:r>
      <w:r w:rsidR="006F4D66" w:rsidRPr="00950BBA">
        <w:rPr>
          <w:rFonts w:ascii="Arial" w:hAnsi="Arial" w:cs="Arial"/>
          <w:color w:val="000000" w:themeColor="text1"/>
          <w:sz w:val="20"/>
          <w:szCs w:val="20"/>
        </w:rPr>
        <w:t>.</w:t>
      </w:r>
    </w:p>
    <w:p w:rsidR="002D37A4" w:rsidRPr="00950BBA" w:rsidRDefault="002D37A4" w:rsidP="001A0E1D">
      <w:pPr>
        <w:tabs>
          <w:tab w:val="left" w:pos="709"/>
        </w:tabs>
        <w:spacing w:after="0" w:line="240" w:lineRule="auto"/>
        <w:ind w:right="-1"/>
        <w:jc w:val="both"/>
        <w:rPr>
          <w:rFonts w:ascii="Arial" w:hAnsi="Arial" w:cs="Arial"/>
          <w:b/>
          <w:color w:val="000000" w:themeColor="text1"/>
          <w:sz w:val="20"/>
          <w:szCs w:val="20"/>
        </w:rPr>
      </w:pPr>
    </w:p>
    <w:p w:rsidR="00950BBA" w:rsidRPr="00950BBA" w:rsidRDefault="00950BBA" w:rsidP="001A0E1D">
      <w:pPr>
        <w:tabs>
          <w:tab w:val="left" w:pos="709"/>
        </w:tabs>
        <w:spacing w:after="0" w:line="240" w:lineRule="auto"/>
        <w:ind w:right="-1"/>
        <w:jc w:val="center"/>
        <w:rPr>
          <w:rFonts w:ascii="Arial" w:hAnsi="Arial" w:cs="Arial"/>
          <w:b/>
          <w:color w:val="000000" w:themeColor="text1"/>
          <w:sz w:val="20"/>
          <w:szCs w:val="20"/>
        </w:rPr>
      </w:pPr>
    </w:p>
    <w:p w:rsidR="005068C8" w:rsidRPr="00950BBA" w:rsidRDefault="005068C8" w:rsidP="001A0E1D">
      <w:pPr>
        <w:tabs>
          <w:tab w:val="left" w:pos="709"/>
        </w:tabs>
        <w:spacing w:after="0" w:line="240" w:lineRule="auto"/>
        <w:ind w:right="-1"/>
        <w:jc w:val="center"/>
        <w:rPr>
          <w:rFonts w:ascii="Arial" w:hAnsi="Arial" w:cs="Arial"/>
          <w:b/>
          <w:color w:val="000000" w:themeColor="text1"/>
          <w:sz w:val="20"/>
          <w:szCs w:val="20"/>
        </w:rPr>
      </w:pPr>
      <w:r w:rsidRPr="00950BBA">
        <w:rPr>
          <w:rFonts w:ascii="Arial" w:hAnsi="Arial" w:cs="Arial"/>
          <w:b/>
          <w:color w:val="000000" w:themeColor="text1"/>
          <w:sz w:val="20"/>
          <w:szCs w:val="20"/>
        </w:rPr>
        <w:t>SIMPULAN</w:t>
      </w:r>
      <w:r w:rsidR="003646E0" w:rsidRPr="00950BBA">
        <w:rPr>
          <w:rFonts w:ascii="Arial" w:hAnsi="Arial" w:cs="Arial"/>
          <w:b/>
          <w:color w:val="000000" w:themeColor="text1"/>
          <w:sz w:val="20"/>
          <w:szCs w:val="20"/>
        </w:rPr>
        <w:t xml:space="preserve"> DAN SARAN</w:t>
      </w:r>
    </w:p>
    <w:p w:rsidR="003646E0" w:rsidRPr="00950BBA" w:rsidRDefault="003646E0" w:rsidP="001A0E1D">
      <w:pPr>
        <w:tabs>
          <w:tab w:val="left" w:pos="709"/>
        </w:tabs>
        <w:spacing w:after="0" w:line="240" w:lineRule="auto"/>
        <w:ind w:right="-1"/>
        <w:jc w:val="both"/>
        <w:rPr>
          <w:rFonts w:ascii="Arial" w:hAnsi="Arial" w:cs="Arial"/>
          <w:color w:val="000000" w:themeColor="text1"/>
          <w:sz w:val="20"/>
          <w:szCs w:val="20"/>
        </w:rPr>
      </w:pPr>
      <w:r w:rsidRPr="00950BBA">
        <w:rPr>
          <w:rFonts w:ascii="Arial" w:hAnsi="Arial" w:cs="Arial"/>
          <w:b/>
          <w:color w:val="000000" w:themeColor="text1"/>
          <w:sz w:val="20"/>
          <w:szCs w:val="20"/>
        </w:rPr>
        <w:t>Simpulan</w:t>
      </w:r>
    </w:p>
    <w:p w:rsidR="005068C8" w:rsidRPr="00950BBA" w:rsidRDefault="005068C8" w:rsidP="001A0E1D">
      <w:pPr>
        <w:tabs>
          <w:tab w:val="left" w:pos="426"/>
        </w:tabs>
        <w:spacing w:after="0" w:line="240" w:lineRule="auto"/>
        <w:jc w:val="both"/>
        <w:rPr>
          <w:rFonts w:ascii="Arial" w:hAnsi="Arial" w:cs="Arial"/>
          <w:b/>
          <w:color w:val="000000" w:themeColor="text1"/>
          <w:sz w:val="20"/>
          <w:szCs w:val="20"/>
        </w:rPr>
      </w:pPr>
    </w:p>
    <w:p w:rsidR="00D75F59" w:rsidRPr="00950BBA" w:rsidRDefault="00BD5C05" w:rsidP="001A0E1D">
      <w:pPr>
        <w:spacing w:after="0" w:line="240" w:lineRule="auto"/>
        <w:ind w:right="76" w:firstLine="720"/>
        <w:jc w:val="both"/>
        <w:rPr>
          <w:rFonts w:ascii="Arial" w:hAnsi="Arial" w:cs="Arial"/>
          <w:color w:val="000000" w:themeColor="text1"/>
          <w:sz w:val="20"/>
          <w:szCs w:val="20"/>
        </w:rPr>
      </w:pPr>
      <w:r w:rsidRPr="00950BBA">
        <w:rPr>
          <w:rFonts w:ascii="Arial" w:hAnsi="Arial" w:cs="Arial"/>
          <w:color w:val="000000" w:themeColor="text1"/>
          <w:sz w:val="20"/>
          <w:szCs w:val="20"/>
        </w:rPr>
        <w:t xml:space="preserve">Berdasarkan hasil penelitian </w:t>
      </w:r>
      <w:r w:rsidR="005D573E" w:rsidRPr="00950BBA">
        <w:rPr>
          <w:rFonts w:ascii="Arial" w:hAnsi="Arial" w:cs="Arial"/>
          <w:color w:val="000000" w:themeColor="text1"/>
          <w:sz w:val="20"/>
          <w:szCs w:val="20"/>
        </w:rPr>
        <w:t xml:space="preserve">dan pembahasan </w:t>
      </w:r>
      <w:r w:rsidRPr="00950BBA">
        <w:rPr>
          <w:rFonts w:ascii="Arial" w:hAnsi="Arial" w:cs="Arial"/>
          <w:color w:val="000000" w:themeColor="text1"/>
          <w:sz w:val="20"/>
          <w:szCs w:val="20"/>
        </w:rPr>
        <w:t>menunjukan bahwa ada hubungan</w:t>
      </w:r>
      <w:r w:rsidRPr="00950BBA">
        <w:rPr>
          <w:rFonts w:ascii="Arial" w:hAnsi="Arial" w:cs="Arial"/>
          <w:color w:val="000000" w:themeColor="text1"/>
          <w:sz w:val="20"/>
          <w:szCs w:val="20"/>
          <w:lang w:val="en-US"/>
        </w:rPr>
        <w:t xml:space="preserve"> </w:t>
      </w:r>
      <w:r w:rsidR="00A86C06" w:rsidRPr="00950BBA">
        <w:rPr>
          <w:rFonts w:ascii="Arial" w:hAnsi="Arial" w:cs="Arial"/>
          <w:color w:val="000000" w:themeColor="text1"/>
          <w:sz w:val="20"/>
          <w:szCs w:val="20"/>
        </w:rPr>
        <w:t xml:space="preserve">yang signifikan </w:t>
      </w:r>
      <w:r w:rsidRPr="00950BBA">
        <w:rPr>
          <w:rFonts w:ascii="Arial" w:hAnsi="Arial" w:cs="Arial"/>
          <w:color w:val="000000" w:themeColor="text1"/>
          <w:sz w:val="20"/>
          <w:szCs w:val="20"/>
        </w:rPr>
        <w:t xml:space="preserve">antara </w:t>
      </w:r>
      <w:r w:rsidR="001A0E1D" w:rsidRPr="00950BBA">
        <w:rPr>
          <w:rFonts w:ascii="Arial" w:hAnsi="Arial" w:cs="Arial"/>
          <w:color w:val="000000" w:themeColor="text1"/>
          <w:sz w:val="20"/>
          <w:szCs w:val="20"/>
        </w:rPr>
        <w:t>penggunaan media alam sekitar dengan kemampuan berfikir logis</w:t>
      </w:r>
      <w:r w:rsidRPr="00950BBA">
        <w:rPr>
          <w:rFonts w:ascii="Arial" w:hAnsi="Arial" w:cs="Arial"/>
          <w:color w:val="000000" w:themeColor="text1"/>
          <w:sz w:val="20"/>
          <w:szCs w:val="20"/>
        </w:rPr>
        <w:t xml:space="preserve"> anak usia dini </w:t>
      </w:r>
      <w:r w:rsidR="001A0E1D" w:rsidRPr="00950BBA">
        <w:rPr>
          <w:rFonts w:ascii="Arial" w:hAnsi="Arial" w:cs="Arial"/>
          <w:color w:val="000000" w:themeColor="text1"/>
          <w:sz w:val="20"/>
          <w:szCs w:val="20"/>
        </w:rPr>
        <w:t>di TK Kartika II-27</w:t>
      </w:r>
      <w:r w:rsidRPr="00950BBA">
        <w:rPr>
          <w:rFonts w:ascii="Arial" w:hAnsi="Arial" w:cs="Arial"/>
          <w:color w:val="000000" w:themeColor="text1"/>
          <w:sz w:val="20"/>
          <w:szCs w:val="20"/>
        </w:rPr>
        <w:t xml:space="preserve"> Bandar Lampung. </w:t>
      </w:r>
      <w:r w:rsidR="0099194F" w:rsidRPr="00950BBA">
        <w:rPr>
          <w:rFonts w:ascii="Arial" w:hAnsi="Arial" w:cs="Arial"/>
          <w:color w:val="000000" w:themeColor="text1"/>
          <w:sz w:val="20"/>
          <w:szCs w:val="20"/>
        </w:rPr>
        <w:t>Hubungan kedua variabel tersebut dapat dilihat</w:t>
      </w:r>
      <w:r w:rsidR="005D573E" w:rsidRPr="00950BBA">
        <w:rPr>
          <w:rFonts w:ascii="Arial" w:hAnsi="Arial" w:cs="Arial"/>
          <w:color w:val="000000" w:themeColor="text1"/>
          <w:sz w:val="20"/>
          <w:szCs w:val="20"/>
        </w:rPr>
        <w:t xml:space="preserve"> dalam pengujian hipotesis penelitian dengan menggunakan uji korelasi </w:t>
      </w:r>
      <w:r w:rsidR="005A7DFD" w:rsidRPr="00950BBA">
        <w:rPr>
          <w:rFonts w:ascii="Arial" w:hAnsi="Arial" w:cs="Arial"/>
          <w:i/>
          <w:color w:val="000000" w:themeColor="text1"/>
          <w:sz w:val="20"/>
          <w:szCs w:val="20"/>
        </w:rPr>
        <w:t>Spearman R</w:t>
      </w:r>
      <w:r w:rsidR="005D573E" w:rsidRPr="00950BBA">
        <w:rPr>
          <w:rFonts w:ascii="Arial" w:hAnsi="Arial" w:cs="Arial"/>
          <w:i/>
          <w:color w:val="000000" w:themeColor="text1"/>
          <w:sz w:val="20"/>
          <w:szCs w:val="20"/>
        </w:rPr>
        <w:t>ank</w:t>
      </w:r>
      <w:r w:rsidR="00AD34AA" w:rsidRPr="00950BBA">
        <w:rPr>
          <w:rFonts w:ascii="Arial" w:hAnsi="Arial" w:cs="Arial"/>
          <w:color w:val="000000" w:themeColor="text1"/>
          <w:sz w:val="20"/>
          <w:szCs w:val="20"/>
        </w:rPr>
        <w:t>.</w:t>
      </w:r>
    </w:p>
    <w:p w:rsidR="003646E0" w:rsidRPr="00950BBA" w:rsidRDefault="003646E0" w:rsidP="001A0E1D">
      <w:pPr>
        <w:spacing w:after="0" w:line="240" w:lineRule="auto"/>
        <w:ind w:right="76" w:firstLine="720"/>
        <w:jc w:val="both"/>
        <w:rPr>
          <w:rFonts w:ascii="Arial" w:hAnsi="Arial" w:cs="Arial"/>
          <w:color w:val="000000" w:themeColor="text1"/>
          <w:sz w:val="20"/>
          <w:szCs w:val="20"/>
        </w:rPr>
      </w:pPr>
    </w:p>
    <w:p w:rsidR="003646E0" w:rsidRPr="00950BBA" w:rsidRDefault="003646E0" w:rsidP="001A0E1D">
      <w:pPr>
        <w:spacing w:after="0" w:line="240" w:lineRule="auto"/>
        <w:ind w:right="76"/>
        <w:jc w:val="both"/>
        <w:rPr>
          <w:rFonts w:ascii="Arial" w:hAnsi="Arial" w:cs="Arial"/>
          <w:b/>
          <w:color w:val="000000" w:themeColor="text1"/>
          <w:sz w:val="20"/>
          <w:szCs w:val="20"/>
        </w:rPr>
      </w:pPr>
      <w:r w:rsidRPr="00950BBA">
        <w:rPr>
          <w:rFonts w:ascii="Arial" w:hAnsi="Arial" w:cs="Arial"/>
          <w:b/>
          <w:color w:val="000000" w:themeColor="text1"/>
          <w:sz w:val="20"/>
          <w:szCs w:val="20"/>
        </w:rPr>
        <w:t>Saran</w:t>
      </w:r>
    </w:p>
    <w:p w:rsidR="003646E0" w:rsidRPr="00950BBA" w:rsidRDefault="003646E0" w:rsidP="001A0E1D">
      <w:pPr>
        <w:spacing w:after="0" w:line="240" w:lineRule="auto"/>
        <w:ind w:right="76"/>
        <w:jc w:val="both"/>
        <w:rPr>
          <w:rFonts w:ascii="Arial" w:hAnsi="Arial" w:cs="Arial"/>
          <w:color w:val="000000" w:themeColor="text1"/>
          <w:sz w:val="20"/>
          <w:szCs w:val="20"/>
        </w:rPr>
      </w:pPr>
    </w:p>
    <w:p w:rsidR="00EF0326" w:rsidRPr="00950BBA" w:rsidRDefault="00E635EE" w:rsidP="00DB0689">
      <w:pPr>
        <w:spacing w:after="0" w:line="240" w:lineRule="auto"/>
        <w:ind w:right="-1" w:firstLine="709"/>
        <w:jc w:val="both"/>
        <w:rPr>
          <w:rFonts w:ascii="Arial" w:hAnsi="Arial" w:cs="Arial"/>
          <w:color w:val="000000" w:themeColor="text1"/>
          <w:sz w:val="20"/>
          <w:szCs w:val="20"/>
        </w:rPr>
      </w:pPr>
      <w:r w:rsidRPr="00950BBA">
        <w:rPr>
          <w:rFonts w:ascii="Arial" w:hAnsi="Arial" w:cs="Arial"/>
          <w:color w:val="000000" w:themeColor="text1"/>
          <w:sz w:val="20"/>
          <w:szCs w:val="20"/>
        </w:rPr>
        <w:t>Berdasarkan pembahasan dan kesimpulan hasil penelitian, maka penulis mengemukakan saran</w:t>
      </w:r>
      <w:r w:rsidR="00474A2D" w:rsidRPr="00950BBA">
        <w:rPr>
          <w:rFonts w:ascii="Arial" w:hAnsi="Arial" w:cs="Arial"/>
          <w:color w:val="000000" w:themeColor="text1"/>
          <w:sz w:val="20"/>
          <w:szCs w:val="20"/>
          <w:lang w:val="en-US"/>
        </w:rPr>
        <w:t xml:space="preserve"> (</w:t>
      </w:r>
      <w:r w:rsidR="00474A2D" w:rsidRPr="00950BBA">
        <w:rPr>
          <w:rFonts w:ascii="Arial" w:hAnsi="Arial" w:cs="Arial"/>
          <w:color w:val="000000" w:themeColor="text1"/>
          <w:sz w:val="20"/>
          <w:szCs w:val="20"/>
        </w:rPr>
        <w:t>a</w:t>
      </w:r>
      <w:r w:rsidRPr="00950BBA">
        <w:rPr>
          <w:rFonts w:ascii="Arial" w:hAnsi="Arial" w:cs="Arial"/>
          <w:color w:val="000000" w:themeColor="text1"/>
          <w:sz w:val="20"/>
          <w:szCs w:val="20"/>
          <w:lang w:val="en-US"/>
        </w:rPr>
        <w:t xml:space="preserve">) </w:t>
      </w:r>
      <w:proofErr w:type="spellStart"/>
      <w:r w:rsidRPr="00950BBA">
        <w:rPr>
          <w:rFonts w:ascii="Arial" w:hAnsi="Arial" w:cs="Arial"/>
          <w:color w:val="000000" w:themeColor="text1"/>
          <w:sz w:val="20"/>
          <w:szCs w:val="20"/>
          <w:lang w:val="en-US"/>
        </w:rPr>
        <w:t>bagi</w:t>
      </w:r>
      <w:proofErr w:type="spellEnd"/>
      <w:r w:rsidRPr="00950BBA">
        <w:rPr>
          <w:rFonts w:ascii="Arial" w:hAnsi="Arial" w:cs="Arial"/>
          <w:color w:val="000000" w:themeColor="text1"/>
          <w:sz w:val="20"/>
          <w:szCs w:val="20"/>
          <w:lang w:val="en-US"/>
        </w:rPr>
        <w:t xml:space="preserve"> g</w:t>
      </w:r>
      <w:r w:rsidRPr="00950BBA">
        <w:rPr>
          <w:rFonts w:ascii="Arial" w:hAnsi="Arial" w:cs="Arial"/>
          <w:color w:val="000000" w:themeColor="text1"/>
          <w:sz w:val="20"/>
          <w:szCs w:val="20"/>
        </w:rPr>
        <w:t>uru</w:t>
      </w:r>
      <w:r w:rsidRPr="00950BBA">
        <w:rPr>
          <w:rFonts w:ascii="Arial" w:hAnsi="Arial" w:cs="Arial"/>
          <w:color w:val="000000" w:themeColor="text1"/>
          <w:sz w:val="20"/>
          <w:szCs w:val="20"/>
          <w:lang w:val="en-US"/>
        </w:rPr>
        <w:t xml:space="preserve">, </w:t>
      </w:r>
      <w:r w:rsidR="002E629F" w:rsidRPr="00950BBA">
        <w:rPr>
          <w:rFonts w:ascii="Arial" w:hAnsi="Arial" w:cs="Arial"/>
          <w:color w:val="000000" w:themeColor="text1"/>
          <w:sz w:val="20"/>
          <w:szCs w:val="20"/>
        </w:rPr>
        <w:t xml:space="preserve">diharapkan </w:t>
      </w:r>
      <w:r w:rsidR="001A0E1D" w:rsidRPr="00950BBA">
        <w:rPr>
          <w:rFonts w:ascii="Arial" w:hAnsi="Arial" w:cs="Arial"/>
          <w:color w:val="000000" w:themeColor="text1"/>
          <w:sz w:val="20"/>
          <w:szCs w:val="20"/>
        </w:rPr>
        <w:t>dapat mengembangkan kemampuan berfikir logis anak dengan kegiatan menggunakan media alam sekitar yang merupakan media yang beragam dan dekat dengan diri anak.</w:t>
      </w:r>
      <w:r w:rsidR="002E629F" w:rsidRPr="00950BBA">
        <w:rPr>
          <w:rFonts w:ascii="Arial" w:hAnsi="Arial" w:cs="Arial"/>
          <w:color w:val="000000" w:themeColor="text1"/>
          <w:sz w:val="20"/>
          <w:szCs w:val="20"/>
        </w:rPr>
        <w:t xml:space="preserve"> </w:t>
      </w:r>
      <w:r w:rsidR="001A0E1D" w:rsidRPr="00950BBA">
        <w:rPr>
          <w:rFonts w:ascii="Arial" w:hAnsi="Arial" w:cs="Arial"/>
          <w:color w:val="000000" w:themeColor="text1"/>
          <w:sz w:val="20"/>
          <w:szCs w:val="20"/>
        </w:rPr>
        <w:t xml:space="preserve">Dalam kegiatan pembelajaran, guru hendaknya menggunakan </w:t>
      </w:r>
      <w:r w:rsidR="001A0E1D" w:rsidRPr="00950BBA">
        <w:rPr>
          <w:rFonts w:ascii="Arial" w:hAnsi="Arial" w:cs="Arial"/>
          <w:color w:val="000000" w:themeColor="text1"/>
          <w:sz w:val="20"/>
          <w:szCs w:val="20"/>
        </w:rPr>
        <w:lastRenderedPageBreak/>
        <w:t>media alam sekitar sebagai alternatif dalam pemilihan media pembelajaran, karena dengan menggunakan media alam sekitar dapat meningkatkan kemampuan berfikir logis.</w:t>
      </w:r>
      <w:r w:rsidR="002E629F" w:rsidRPr="00950BBA">
        <w:rPr>
          <w:rFonts w:ascii="Arial" w:hAnsi="Arial" w:cs="Arial"/>
          <w:color w:val="000000" w:themeColor="text1"/>
          <w:sz w:val="20"/>
          <w:szCs w:val="20"/>
        </w:rPr>
        <w:t xml:space="preserve"> </w:t>
      </w:r>
      <w:r w:rsidR="00474A2D" w:rsidRPr="00950BBA">
        <w:rPr>
          <w:rFonts w:ascii="Arial" w:hAnsi="Arial" w:cs="Arial"/>
          <w:color w:val="000000" w:themeColor="text1"/>
          <w:sz w:val="20"/>
          <w:szCs w:val="20"/>
          <w:lang w:val="en-US"/>
        </w:rPr>
        <w:t>(</w:t>
      </w:r>
      <w:r w:rsidR="00474A2D" w:rsidRPr="00950BBA">
        <w:rPr>
          <w:rFonts w:ascii="Arial" w:hAnsi="Arial" w:cs="Arial"/>
          <w:color w:val="000000" w:themeColor="text1"/>
          <w:sz w:val="20"/>
          <w:szCs w:val="20"/>
        </w:rPr>
        <w:t>b</w:t>
      </w:r>
      <w:r w:rsidRPr="00950BBA">
        <w:rPr>
          <w:rFonts w:ascii="Arial" w:hAnsi="Arial" w:cs="Arial"/>
          <w:color w:val="000000" w:themeColor="text1"/>
          <w:sz w:val="20"/>
          <w:szCs w:val="20"/>
          <w:lang w:val="en-US"/>
        </w:rPr>
        <w:t xml:space="preserve">) </w:t>
      </w:r>
      <w:proofErr w:type="spellStart"/>
      <w:proofErr w:type="gramStart"/>
      <w:r w:rsidRPr="00950BBA">
        <w:rPr>
          <w:rFonts w:ascii="Arial" w:hAnsi="Arial" w:cs="Arial"/>
          <w:color w:val="000000" w:themeColor="text1"/>
          <w:sz w:val="20"/>
          <w:szCs w:val="20"/>
          <w:lang w:val="en-US"/>
        </w:rPr>
        <w:t>bagi</w:t>
      </w:r>
      <w:proofErr w:type="spellEnd"/>
      <w:proofErr w:type="gramEnd"/>
      <w:r w:rsidRPr="00950BBA">
        <w:rPr>
          <w:rFonts w:ascii="Arial" w:hAnsi="Arial" w:cs="Arial"/>
          <w:color w:val="000000" w:themeColor="text1"/>
          <w:sz w:val="20"/>
          <w:szCs w:val="20"/>
          <w:lang w:val="en-US"/>
        </w:rPr>
        <w:t xml:space="preserve"> k</w:t>
      </w:r>
      <w:r w:rsidRPr="00950BBA">
        <w:rPr>
          <w:rFonts w:ascii="Arial" w:hAnsi="Arial" w:cs="Arial"/>
          <w:color w:val="000000" w:themeColor="text1"/>
          <w:sz w:val="20"/>
          <w:szCs w:val="20"/>
        </w:rPr>
        <w:t xml:space="preserve">epala </w:t>
      </w:r>
      <w:r w:rsidRPr="00950BBA">
        <w:rPr>
          <w:rFonts w:ascii="Arial" w:hAnsi="Arial" w:cs="Arial"/>
          <w:color w:val="000000" w:themeColor="text1"/>
          <w:sz w:val="20"/>
          <w:szCs w:val="20"/>
          <w:lang w:val="en-US"/>
        </w:rPr>
        <w:t>s</w:t>
      </w:r>
      <w:r w:rsidRPr="00950BBA">
        <w:rPr>
          <w:rFonts w:ascii="Arial" w:hAnsi="Arial" w:cs="Arial"/>
          <w:color w:val="000000" w:themeColor="text1"/>
          <w:sz w:val="20"/>
          <w:szCs w:val="20"/>
        </w:rPr>
        <w:t>ekolah</w:t>
      </w:r>
      <w:r w:rsidR="00CE51EF" w:rsidRPr="00950BBA">
        <w:rPr>
          <w:rFonts w:ascii="Arial" w:hAnsi="Arial" w:cs="Arial"/>
          <w:color w:val="000000" w:themeColor="text1"/>
          <w:sz w:val="20"/>
          <w:szCs w:val="20"/>
          <w:lang w:val="en-US"/>
        </w:rPr>
        <w:t>,</w:t>
      </w:r>
      <w:r w:rsidR="00E3740D" w:rsidRPr="00950BBA">
        <w:rPr>
          <w:rFonts w:ascii="Arial" w:hAnsi="Arial" w:cs="Arial"/>
          <w:color w:val="000000" w:themeColor="text1"/>
          <w:sz w:val="20"/>
          <w:szCs w:val="20"/>
        </w:rPr>
        <w:t xml:space="preserve"> </w:t>
      </w:r>
      <w:r w:rsidR="002E629F" w:rsidRPr="00950BBA">
        <w:rPr>
          <w:rFonts w:ascii="Arial" w:hAnsi="Arial" w:cs="Arial"/>
          <w:color w:val="000000" w:themeColor="text1"/>
          <w:sz w:val="20"/>
          <w:szCs w:val="20"/>
        </w:rPr>
        <w:t xml:space="preserve">diharapkan </w:t>
      </w:r>
      <w:r w:rsidR="002E629F" w:rsidRPr="00950BBA">
        <w:rPr>
          <w:rFonts w:ascii="Arial" w:hAnsi="Arial" w:cs="Arial"/>
          <w:color w:val="000000" w:themeColor="text1"/>
          <w:sz w:val="20"/>
          <w:szCs w:val="20"/>
          <w:shd w:val="clear" w:color="auto" w:fill="FFFFFF"/>
        </w:rPr>
        <w:t>kepala sekolah dapat mendorong pembelajaran yang cocok untuk mengembangkan kemampuan berfikir logis anak usia dini melalui penggunaan media alam sekitar yang beragam.</w:t>
      </w:r>
      <w:r w:rsidR="002E629F" w:rsidRPr="00950BBA">
        <w:rPr>
          <w:rFonts w:ascii="Arial" w:hAnsi="Arial" w:cs="Arial"/>
          <w:color w:val="000000" w:themeColor="text1"/>
          <w:sz w:val="20"/>
          <w:szCs w:val="20"/>
        </w:rPr>
        <w:t xml:space="preserve"> Penelitian ini diharapkan menjadi suatu informasi bagi kepala sekolah untuk meningkatkan proses pembelajaran dalam mengembangkan kemampuan berfikir logis pada anak, serta menggunakan media pembelajaran yang menyenangkan daan tidak monoton, salah</w:t>
      </w:r>
      <w:r w:rsidR="002E629F" w:rsidRPr="00950BBA">
        <w:rPr>
          <w:rFonts w:ascii="Arial" w:hAnsi="Arial" w:cs="Arial"/>
          <w:color w:val="000000" w:themeColor="text1"/>
          <w:sz w:val="20"/>
          <w:szCs w:val="20"/>
          <w:shd w:val="clear" w:color="auto" w:fill="FFFFFF"/>
        </w:rPr>
        <w:t xml:space="preserve"> </w:t>
      </w:r>
      <w:r w:rsidR="002E629F" w:rsidRPr="00950BBA">
        <w:rPr>
          <w:rFonts w:ascii="Arial" w:hAnsi="Arial" w:cs="Arial"/>
          <w:color w:val="000000" w:themeColor="text1"/>
          <w:sz w:val="20"/>
          <w:szCs w:val="20"/>
        </w:rPr>
        <w:t xml:space="preserve">satunya yaitu dengan menggunakan media alam sekitar. </w:t>
      </w:r>
      <w:r w:rsidR="00474A2D" w:rsidRPr="00950BBA">
        <w:rPr>
          <w:rFonts w:ascii="Arial" w:hAnsi="Arial" w:cs="Arial"/>
          <w:color w:val="000000" w:themeColor="text1"/>
          <w:sz w:val="20"/>
          <w:szCs w:val="20"/>
          <w:lang w:val="en-US"/>
        </w:rPr>
        <w:t>(</w:t>
      </w:r>
      <w:r w:rsidR="00474A2D" w:rsidRPr="00950BBA">
        <w:rPr>
          <w:rFonts w:ascii="Arial" w:hAnsi="Arial" w:cs="Arial"/>
          <w:color w:val="000000" w:themeColor="text1"/>
          <w:sz w:val="20"/>
          <w:szCs w:val="20"/>
        </w:rPr>
        <w:t>c</w:t>
      </w:r>
      <w:r w:rsidRPr="00950BBA">
        <w:rPr>
          <w:rFonts w:ascii="Arial" w:hAnsi="Arial" w:cs="Arial"/>
          <w:color w:val="000000" w:themeColor="text1"/>
          <w:sz w:val="20"/>
          <w:szCs w:val="20"/>
          <w:lang w:val="en-US"/>
        </w:rPr>
        <w:t xml:space="preserve">) </w:t>
      </w:r>
      <w:proofErr w:type="spellStart"/>
      <w:proofErr w:type="gramStart"/>
      <w:r w:rsidRPr="00950BBA">
        <w:rPr>
          <w:rFonts w:ascii="Arial" w:hAnsi="Arial" w:cs="Arial"/>
          <w:color w:val="000000" w:themeColor="text1"/>
          <w:sz w:val="20"/>
          <w:szCs w:val="20"/>
          <w:lang w:val="en-US"/>
        </w:rPr>
        <w:t>bagi</w:t>
      </w:r>
      <w:proofErr w:type="spellEnd"/>
      <w:proofErr w:type="gramEnd"/>
      <w:r w:rsidRPr="00950BBA">
        <w:rPr>
          <w:rFonts w:ascii="Arial" w:hAnsi="Arial" w:cs="Arial"/>
          <w:color w:val="000000" w:themeColor="text1"/>
          <w:sz w:val="20"/>
          <w:szCs w:val="20"/>
          <w:lang w:val="en-US"/>
        </w:rPr>
        <w:t xml:space="preserve"> p</w:t>
      </w:r>
      <w:r w:rsidRPr="00950BBA">
        <w:rPr>
          <w:rFonts w:ascii="Arial" w:hAnsi="Arial" w:cs="Arial"/>
          <w:color w:val="000000" w:themeColor="text1"/>
          <w:sz w:val="20"/>
          <w:szCs w:val="20"/>
        </w:rPr>
        <w:t xml:space="preserve">eneliti </w:t>
      </w:r>
      <w:r w:rsidRPr="00950BBA">
        <w:rPr>
          <w:rFonts w:ascii="Arial" w:hAnsi="Arial" w:cs="Arial"/>
          <w:color w:val="000000" w:themeColor="text1"/>
          <w:sz w:val="20"/>
          <w:szCs w:val="20"/>
          <w:lang w:val="en-US"/>
        </w:rPr>
        <w:t>l</w:t>
      </w:r>
      <w:r w:rsidRPr="00950BBA">
        <w:rPr>
          <w:rFonts w:ascii="Arial" w:hAnsi="Arial" w:cs="Arial"/>
          <w:color w:val="000000" w:themeColor="text1"/>
          <w:sz w:val="20"/>
          <w:szCs w:val="20"/>
        </w:rPr>
        <w:t>ai</w:t>
      </w:r>
      <w:r w:rsidR="00CE51EF" w:rsidRPr="00950BBA">
        <w:rPr>
          <w:rFonts w:ascii="Arial" w:hAnsi="Arial" w:cs="Arial"/>
          <w:color w:val="000000" w:themeColor="text1"/>
          <w:sz w:val="20"/>
          <w:szCs w:val="20"/>
          <w:lang w:val="en-US"/>
        </w:rPr>
        <w:t>n,</w:t>
      </w:r>
      <w:r w:rsidR="002E629F" w:rsidRPr="00950BBA">
        <w:rPr>
          <w:rFonts w:ascii="Arial" w:hAnsi="Arial" w:cs="Arial"/>
          <w:color w:val="000000" w:themeColor="text1"/>
          <w:sz w:val="20"/>
          <w:szCs w:val="20"/>
        </w:rPr>
        <w:t xml:space="preserve"> diharapkan menjadi gambaran atau informasi dan masukan bagi peneliti selanjutnya tentang hubungan penggunaan media alam sekitar dengan kemampuan berfikir logis pada</w:t>
      </w:r>
      <w:r w:rsidR="002E629F" w:rsidRPr="00950BBA">
        <w:rPr>
          <w:rFonts w:ascii="Arial" w:hAnsi="Arial" w:cs="Arial"/>
          <w:color w:val="000000" w:themeColor="text1"/>
          <w:sz w:val="20"/>
          <w:szCs w:val="20"/>
          <w:shd w:val="clear" w:color="auto" w:fill="FFFFFF"/>
        </w:rPr>
        <w:t xml:space="preserve"> </w:t>
      </w:r>
      <w:r w:rsidR="002E629F" w:rsidRPr="00950BBA">
        <w:rPr>
          <w:rFonts w:ascii="Arial" w:hAnsi="Arial" w:cs="Arial"/>
          <w:color w:val="000000" w:themeColor="text1"/>
          <w:sz w:val="20"/>
          <w:szCs w:val="20"/>
        </w:rPr>
        <w:t>anak.</w:t>
      </w:r>
    </w:p>
    <w:p w:rsidR="00146820" w:rsidRPr="00950BBA" w:rsidRDefault="00146820" w:rsidP="00DB0689">
      <w:pPr>
        <w:spacing w:after="0" w:line="240" w:lineRule="auto"/>
        <w:ind w:right="-1" w:firstLine="709"/>
        <w:jc w:val="both"/>
        <w:rPr>
          <w:rFonts w:ascii="Arial" w:hAnsi="Arial" w:cs="Arial"/>
          <w:color w:val="000000" w:themeColor="text1"/>
          <w:sz w:val="20"/>
          <w:szCs w:val="20"/>
        </w:rPr>
      </w:pPr>
    </w:p>
    <w:p w:rsidR="00E95407" w:rsidRPr="00642F96" w:rsidRDefault="005068C8" w:rsidP="005A7DFD">
      <w:pPr>
        <w:tabs>
          <w:tab w:val="left" w:pos="426"/>
        </w:tabs>
        <w:spacing w:after="0" w:line="240" w:lineRule="auto"/>
        <w:jc w:val="center"/>
        <w:rPr>
          <w:rFonts w:ascii="Arial" w:hAnsi="Arial" w:cs="Arial"/>
          <w:b/>
          <w:sz w:val="20"/>
          <w:szCs w:val="20"/>
        </w:rPr>
      </w:pPr>
      <w:r w:rsidRPr="00950BBA">
        <w:rPr>
          <w:rFonts w:ascii="Arial" w:hAnsi="Arial" w:cs="Arial"/>
          <w:b/>
          <w:color w:val="000000" w:themeColor="text1"/>
          <w:sz w:val="20"/>
          <w:szCs w:val="20"/>
        </w:rPr>
        <w:t>DAFTAR RUJUKAN</w:t>
      </w:r>
    </w:p>
    <w:p w:rsidR="00E95407" w:rsidRPr="00642F96" w:rsidRDefault="00E95407" w:rsidP="00E95407">
      <w:pPr>
        <w:tabs>
          <w:tab w:val="left" w:pos="426"/>
        </w:tabs>
        <w:spacing w:after="0" w:line="240" w:lineRule="auto"/>
        <w:jc w:val="both"/>
        <w:rPr>
          <w:rFonts w:ascii="Arial" w:hAnsi="Arial" w:cs="Arial"/>
          <w:sz w:val="20"/>
          <w:szCs w:val="20"/>
        </w:rPr>
      </w:pPr>
    </w:p>
    <w:p w:rsidR="001835D3" w:rsidRPr="00642F96" w:rsidRDefault="001835D3" w:rsidP="001835D3">
      <w:pPr>
        <w:ind w:left="720" w:hanging="720"/>
        <w:jc w:val="both"/>
        <w:rPr>
          <w:rFonts w:ascii="Arial" w:hAnsi="Arial" w:cs="Arial"/>
          <w:sz w:val="20"/>
          <w:szCs w:val="20"/>
        </w:rPr>
      </w:pPr>
      <w:r w:rsidRPr="00642F96">
        <w:rPr>
          <w:rFonts w:ascii="Arial" w:hAnsi="Arial" w:cs="Arial"/>
          <w:sz w:val="20"/>
          <w:szCs w:val="20"/>
        </w:rPr>
        <w:t xml:space="preserve">Aisyah. 2016. </w:t>
      </w:r>
      <w:r w:rsidRPr="00642F96">
        <w:rPr>
          <w:rFonts w:ascii="Arial" w:hAnsi="Arial" w:cs="Arial"/>
          <w:i/>
          <w:sz w:val="20"/>
          <w:szCs w:val="20"/>
        </w:rPr>
        <w:t>Analisis Kemampuan Penalaran Logis Mahasiswa Program Studi Pendidikan Matematika Pada Mata Kuliah Pengantar Dasar Matematika</w:t>
      </w:r>
      <w:r w:rsidRPr="00642F96">
        <w:rPr>
          <w:rFonts w:ascii="Arial" w:hAnsi="Arial" w:cs="Arial"/>
          <w:sz w:val="20"/>
          <w:szCs w:val="20"/>
        </w:rPr>
        <w:t xml:space="preserve">.  Jurnal Ilmiah Didakya. Tersedia di </w:t>
      </w:r>
      <w:hyperlink r:id="rId10" w:history="1">
        <w:r w:rsidRPr="00642F96">
          <w:rPr>
            <w:rStyle w:val="Hyperlink"/>
            <w:rFonts w:ascii="Arial" w:hAnsi="Arial" w:cs="Arial"/>
            <w:sz w:val="20"/>
            <w:szCs w:val="20"/>
          </w:rPr>
          <w:t>https://media.neliti.com/media/publications/81530-ID-analisis-kemampuan-penalaran-logis-mahas.pdf</w:t>
        </w:r>
      </w:hyperlink>
      <w:r w:rsidRPr="00642F96">
        <w:rPr>
          <w:rFonts w:ascii="Arial" w:hAnsi="Arial" w:cs="Arial"/>
          <w:sz w:val="20"/>
          <w:szCs w:val="20"/>
        </w:rPr>
        <w:t xml:space="preserve"> diakses pada</w:t>
      </w:r>
      <w:r w:rsidR="005331A0">
        <w:rPr>
          <w:rFonts w:ascii="Arial" w:hAnsi="Arial" w:cs="Arial"/>
          <w:sz w:val="20"/>
          <w:szCs w:val="20"/>
        </w:rPr>
        <w:t xml:space="preserve"> 6 J</w:t>
      </w:r>
      <w:r w:rsidRPr="00642F96">
        <w:rPr>
          <w:rFonts w:ascii="Arial" w:hAnsi="Arial" w:cs="Arial"/>
          <w:sz w:val="20"/>
          <w:szCs w:val="20"/>
        </w:rPr>
        <w:t>anuari 2018</w:t>
      </w:r>
    </w:p>
    <w:p w:rsidR="001835D3" w:rsidRPr="00642F96" w:rsidRDefault="008F1AB2" w:rsidP="001835D3">
      <w:pPr>
        <w:autoSpaceDE w:val="0"/>
        <w:autoSpaceDN w:val="0"/>
        <w:adjustRightInd w:val="0"/>
        <w:spacing w:after="240" w:line="240" w:lineRule="auto"/>
        <w:ind w:left="720" w:hanging="720"/>
        <w:jc w:val="both"/>
        <w:rPr>
          <w:rFonts w:ascii="Arial" w:hAnsi="Arial" w:cs="Arial"/>
          <w:color w:val="000000" w:themeColor="text1"/>
          <w:sz w:val="20"/>
          <w:szCs w:val="20"/>
        </w:rPr>
      </w:pPr>
      <w:r>
        <w:rPr>
          <w:rFonts w:ascii="Arial" w:hAnsi="Arial" w:cs="Arial"/>
          <w:color w:val="000000" w:themeColor="text1"/>
          <w:sz w:val="20"/>
          <w:szCs w:val="20"/>
        </w:rPr>
        <w:t>And</w:t>
      </w:r>
      <w:r w:rsidR="001835D3" w:rsidRPr="00642F96">
        <w:rPr>
          <w:rFonts w:ascii="Arial" w:hAnsi="Arial" w:cs="Arial"/>
          <w:color w:val="000000" w:themeColor="text1"/>
          <w:sz w:val="20"/>
          <w:szCs w:val="20"/>
        </w:rPr>
        <w:t>rianto</w:t>
      </w:r>
      <w:r>
        <w:rPr>
          <w:rFonts w:ascii="Arial" w:hAnsi="Arial" w:cs="Arial"/>
          <w:color w:val="000000" w:themeColor="text1"/>
          <w:sz w:val="20"/>
          <w:szCs w:val="20"/>
        </w:rPr>
        <w:t>, D</w:t>
      </w:r>
      <w:r w:rsidR="001835D3" w:rsidRPr="00642F96">
        <w:rPr>
          <w:rFonts w:ascii="Arial" w:hAnsi="Arial" w:cs="Arial"/>
          <w:color w:val="000000" w:themeColor="text1"/>
          <w:sz w:val="20"/>
          <w:szCs w:val="20"/>
        </w:rPr>
        <w:t xml:space="preserve">. 2011. </w:t>
      </w:r>
      <w:r w:rsidR="001835D3" w:rsidRPr="00642F96">
        <w:rPr>
          <w:rFonts w:ascii="Arial" w:hAnsi="Arial" w:cs="Arial"/>
          <w:i/>
          <w:color w:val="000000" w:themeColor="text1"/>
          <w:sz w:val="20"/>
          <w:szCs w:val="20"/>
        </w:rPr>
        <w:t>Memanfaatkan Lingkungan Sekitar Sebagai Sumber Belajar AUD</w:t>
      </w:r>
      <w:r w:rsidR="001835D3" w:rsidRPr="00642F96">
        <w:rPr>
          <w:rFonts w:ascii="Arial" w:hAnsi="Arial" w:cs="Arial"/>
          <w:color w:val="000000" w:themeColor="text1"/>
          <w:sz w:val="20"/>
          <w:szCs w:val="20"/>
        </w:rPr>
        <w:t xml:space="preserve">. </w:t>
      </w:r>
      <w:r w:rsidR="0080431D">
        <w:rPr>
          <w:rFonts w:ascii="Arial" w:hAnsi="Arial" w:cs="Arial"/>
          <w:color w:val="000000" w:themeColor="text1"/>
          <w:sz w:val="20"/>
          <w:szCs w:val="20"/>
        </w:rPr>
        <w:t>Jakarta:</w:t>
      </w:r>
      <w:r w:rsidR="0080431D" w:rsidRPr="0080431D">
        <w:rPr>
          <w:rFonts w:ascii="Arial" w:hAnsi="Arial" w:cs="Arial"/>
          <w:color w:val="000000" w:themeColor="text1"/>
          <w:sz w:val="20"/>
          <w:szCs w:val="20"/>
        </w:rPr>
        <w:t xml:space="preserve"> </w:t>
      </w:r>
      <w:r w:rsidR="0080431D" w:rsidRPr="00642F96">
        <w:rPr>
          <w:rFonts w:ascii="Arial" w:hAnsi="Arial" w:cs="Arial"/>
          <w:color w:val="000000" w:themeColor="text1"/>
          <w:sz w:val="20"/>
          <w:szCs w:val="20"/>
        </w:rPr>
        <w:t>Depdiknas.</w:t>
      </w:r>
    </w:p>
    <w:p w:rsidR="001835D3" w:rsidRPr="00642F96" w:rsidRDefault="0080431D" w:rsidP="001835D3">
      <w:pPr>
        <w:ind w:left="709" w:hanging="709"/>
        <w:jc w:val="both"/>
        <w:rPr>
          <w:rFonts w:ascii="Arial" w:hAnsi="Arial" w:cs="Arial"/>
          <w:sz w:val="20"/>
          <w:szCs w:val="20"/>
        </w:rPr>
      </w:pPr>
      <w:r>
        <w:rPr>
          <w:rFonts w:ascii="Arial" w:hAnsi="Arial" w:cs="Arial"/>
          <w:sz w:val="20"/>
          <w:szCs w:val="20"/>
        </w:rPr>
        <w:t>Anitah, S. 2008</w:t>
      </w:r>
      <w:r w:rsidR="001835D3" w:rsidRPr="00642F96">
        <w:rPr>
          <w:rFonts w:ascii="Arial" w:hAnsi="Arial" w:cs="Arial"/>
          <w:sz w:val="20"/>
          <w:szCs w:val="20"/>
        </w:rPr>
        <w:t xml:space="preserve">. </w:t>
      </w:r>
      <w:r w:rsidR="001835D3" w:rsidRPr="00642F96">
        <w:rPr>
          <w:rFonts w:ascii="Arial" w:hAnsi="Arial" w:cs="Arial"/>
          <w:i/>
          <w:sz w:val="20"/>
          <w:szCs w:val="20"/>
        </w:rPr>
        <w:t>Strategi Pembelajaran di SD</w:t>
      </w:r>
      <w:r w:rsidR="001835D3" w:rsidRPr="00642F96">
        <w:rPr>
          <w:rFonts w:ascii="Arial" w:hAnsi="Arial" w:cs="Arial"/>
          <w:sz w:val="20"/>
          <w:szCs w:val="20"/>
        </w:rPr>
        <w:t>, Jakarta: Universitas Terbuka.</w:t>
      </w:r>
    </w:p>
    <w:p w:rsidR="001835D3" w:rsidRPr="00642F96" w:rsidRDefault="0080431D" w:rsidP="001835D3">
      <w:pPr>
        <w:ind w:left="709" w:hanging="709"/>
        <w:jc w:val="both"/>
        <w:rPr>
          <w:rFonts w:ascii="Arial" w:hAnsi="Arial" w:cs="Arial"/>
          <w:sz w:val="20"/>
          <w:szCs w:val="20"/>
        </w:rPr>
      </w:pPr>
      <w:r>
        <w:rPr>
          <w:rFonts w:ascii="Arial" w:hAnsi="Arial" w:cs="Arial"/>
          <w:sz w:val="20"/>
          <w:szCs w:val="20"/>
        </w:rPr>
        <w:t>Fios, F. 2013</w:t>
      </w:r>
      <w:r w:rsidR="001835D3" w:rsidRPr="00642F96">
        <w:rPr>
          <w:rFonts w:ascii="Arial" w:hAnsi="Arial" w:cs="Arial"/>
          <w:sz w:val="20"/>
          <w:szCs w:val="20"/>
        </w:rPr>
        <w:t xml:space="preserve">. </w:t>
      </w:r>
      <w:r w:rsidR="001835D3" w:rsidRPr="00642F96">
        <w:rPr>
          <w:rFonts w:ascii="Arial" w:hAnsi="Arial" w:cs="Arial"/>
          <w:i/>
          <w:sz w:val="20"/>
          <w:szCs w:val="20"/>
        </w:rPr>
        <w:t>Pengantar filsafat: ilmu dan logika</w:t>
      </w:r>
      <w:r w:rsidR="001835D3" w:rsidRPr="00642F96">
        <w:rPr>
          <w:rFonts w:ascii="Arial" w:hAnsi="Arial" w:cs="Arial"/>
          <w:sz w:val="20"/>
          <w:szCs w:val="20"/>
        </w:rPr>
        <w:t>. Jakarta: Salemba Humanika</w:t>
      </w:r>
    </w:p>
    <w:p w:rsidR="00DB0689" w:rsidRPr="00DB0689" w:rsidRDefault="0080431D" w:rsidP="001835D3">
      <w:pPr>
        <w:ind w:left="709" w:hanging="709"/>
        <w:jc w:val="both"/>
        <w:rPr>
          <w:rFonts w:ascii="Arial" w:hAnsi="Arial" w:cs="Arial"/>
          <w:sz w:val="20"/>
          <w:szCs w:val="20"/>
        </w:rPr>
      </w:pPr>
      <w:r>
        <w:rPr>
          <w:rFonts w:ascii="Arial" w:hAnsi="Arial" w:cs="Arial"/>
          <w:sz w:val="20"/>
          <w:szCs w:val="20"/>
        </w:rPr>
        <w:t>Jiwaningrum, S</w:t>
      </w:r>
      <w:r w:rsidR="00DB0689" w:rsidRPr="00DB0689">
        <w:rPr>
          <w:rFonts w:ascii="Arial" w:hAnsi="Arial" w:cs="Arial"/>
          <w:sz w:val="20"/>
          <w:szCs w:val="20"/>
        </w:rPr>
        <w:t xml:space="preserve">. 2014. </w:t>
      </w:r>
      <w:r w:rsidR="00DB0689" w:rsidRPr="00DB0689">
        <w:rPr>
          <w:rFonts w:ascii="Arial" w:hAnsi="Arial" w:cs="Arial"/>
          <w:i/>
          <w:sz w:val="20"/>
          <w:szCs w:val="20"/>
        </w:rPr>
        <w:t>Penggunaan Media Pembelajaran Berbasis Alam Untuk Pengembangan Kognitif Anak Usia 5-6 Tahun.</w:t>
      </w:r>
      <w:r w:rsidR="00DB0689" w:rsidRPr="00DB0689">
        <w:rPr>
          <w:rFonts w:ascii="Arial" w:hAnsi="Arial" w:cs="Arial"/>
          <w:sz w:val="20"/>
          <w:szCs w:val="20"/>
        </w:rPr>
        <w:t xml:space="preserve"> Vol 1. Nomor 2. Tersedia di </w:t>
      </w:r>
      <w:hyperlink r:id="rId11" w:history="1">
        <w:r w:rsidR="00DB0689" w:rsidRPr="00DB0689">
          <w:rPr>
            <w:rStyle w:val="Hyperlink"/>
            <w:rFonts w:ascii="Arial" w:hAnsi="Arial" w:cs="Arial"/>
            <w:sz w:val="20"/>
            <w:szCs w:val="20"/>
          </w:rPr>
          <w:t>https://journal.uny.ac.id/index.php/jppm/article/view/2691/2244</w:t>
        </w:r>
      </w:hyperlink>
      <w:r w:rsidR="00DB0689" w:rsidRPr="00DB0689">
        <w:rPr>
          <w:rFonts w:ascii="Arial" w:hAnsi="Arial" w:cs="Arial"/>
          <w:sz w:val="20"/>
          <w:szCs w:val="20"/>
        </w:rPr>
        <w:t>. Diakses pada 7 Februari 2018.</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t xml:space="preserve">Iskandar. 2009. </w:t>
      </w:r>
      <w:r w:rsidRPr="00642F96">
        <w:rPr>
          <w:rFonts w:ascii="Arial" w:hAnsi="Arial" w:cs="Arial"/>
          <w:i/>
          <w:sz w:val="20"/>
          <w:szCs w:val="20"/>
        </w:rPr>
        <w:t>Metodologi Penelitian Pendidikan dan Sosial (Kualitatif dan Kuantitatif).</w:t>
      </w:r>
      <w:r w:rsidR="0080431D" w:rsidRPr="0080431D">
        <w:rPr>
          <w:rFonts w:ascii="Arial" w:hAnsi="Arial" w:cs="Arial"/>
          <w:sz w:val="20"/>
          <w:szCs w:val="20"/>
        </w:rPr>
        <w:t xml:space="preserve"> </w:t>
      </w:r>
      <w:r w:rsidR="0080431D" w:rsidRPr="00642F96">
        <w:rPr>
          <w:rFonts w:ascii="Arial" w:hAnsi="Arial" w:cs="Arial"/>
          <w:sz w:val="20"/>
          <w:szCs w:val="20"/>
        </w:rPr>
        <w:t>Jakarta</w:t>
      </w:r>
      <w:r w:rsidR="0080431D">
        <w:rPr>
          <w:rFonts w:ascii="Arial" w:hAnsi="Arial" w:cs="Arial"/>
          <w:sz w:val="20"/>
          <w:szCs w:val="20"/>
        </w:rPr>
        <w:t>:</w:t>
      </w:r>
      <w:r w:rsidRPr="00642F96">
        <w:rPr>
          <w:rFonts w:ascii="Arial" w:hAnsi="Arial" w:cs="Arial"/>
          <w:i/>
          <w:sz w:val="20"/>
          <w:szCs w:val="20"/>
        </w:rPr>
        <w:t xml:space="preserve"> Gaung Persada Press</w:t>
      </w:r>
      <w:r w:rsidR="0080431D">
        <w:rPr>
          <w:rFonts w:ascii="Arial" w:hAnsi="Arial" w:cs="Arial"/>
          <w:sz w:val="20"/>
          <w:szCs w:val="20"/>
        </w:rPr>
        <w:t>.</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lastRenderedPageBreak/>
        <w:t xml:space="preserve">Lanigan, J. 2014. </w:t>
      </w:r>
      <w:r w:rsidRPr="00642F96">
        <w:rPr>
          <w:rFonts w:ascii="Arial" w:hAnsi="Arial" w:cs="Arial"/>
          <w:i/>
          <w:sz w:val="20"/>
          <w:szCs w:val="20"/>
        </w:rPr>
        <w:t>Physical Activity for Young Children: A Quantitative Study of Child Care Providers’ Knowledge, Attitudes, and Health Promotion Practices</w:t>
      </w:r>
      <w:r w:rsidRPr="00642F96">
        <w:rPr>
          <w:rFonts w:ascii="Arial" w:hAnsi="Arial" w:cs="Arial"/>
          <w:sz w:val="20"/>
          <w:szCs w:val="20"/>
        </w:rPr>
        <w:t xml:space="preserve">, Vol. 42 Issue 1, p11 (Online). Tersedia di </w:t>
      </w:r>
      <w:hyperlink r:id="rId12" w:history="1">
        <w:r w:rsidRPr="00642F96">
          <w:rPr>
            <w:rStyle w:val="Hyperlink"/>
            <w:rFonts w:ascii="Arial" w:hAnsi="Arial" w:cs="Arial"/>
            <w:sz w:val="20"/>
            <w:szCs w:val="20"/>
          </w:rPr>
          <w:t>https://www.deepdyve.com/lp/springer-journals/physical-activity-for-young-children-a-quantitative-study-of-child-8c2y0emYhJ</w:t>
        </w:r>
      </w:hyperlink>
      <w:r w:rsidRPr="00642F96">
        <w:rPr>
          <w:rFonts w:ascii="Arial" w:hAnsi="Arial" w:cs="Arial"/>
          <w:sz w:val="20"/>
          <w:szCs w:val="20"/>
        </w:rPr>
        <w:t xml:space="preserve"> </w:t>
      </w:r>
      <w:r w:rsidR="005331A0">
        <w:rPr>
          <w:rFonts w:ascii="Arial" w:hAnsi="Arial" w:cs="Arial"/>
          <w:sz w:val="20"/>
          <w:szCs w:val="20"/>
        </w:rPr>
        <w:t>. D</w:t>
      </w:r>
      <w:r w:rsidRPr="00642F96">
        <w:rPr>
          <w:rFonts w:ascii="Arial" w:hAnsi="Arial" w:cs="Arial"/>
          <w:sz w:val="20"/>
          <w:szCs w:val="20"/>
        </w:rPr>
        <w:t>iakses pada 2 Februari 2018</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t xml:space="preserve">Masnipal. 2013. </w:t>
      </w:r>
      <w:r w:rsidRPr="00642F96">
        <w:rPr>
          <w:rFonts w:ascii="Arial" w:hAnsi="Arial" w:cs="Arial"/>
          <w:i/>
          <w:sz w:val="20"/>
          <w:szCs w:val="20"/>
        </w:rPr>
        <w:t>Siap Menjadi Guru dan Pengelola PAUD Profesional</w:t>
      </w:r>
      <w:r w:rsidR="0080431D">
        <w:rPr>
          <w:rFonts w:ascii="Arial" w:hAnsi="Arial" w:cs="Arial"/>
          <w:sz w:val="20"/>
          <w:szCs w:val="20"/>
        </w:rPr>
        <w:t>. Jakarta: Elex Media Komputindo.</w:t>
      </w:r>
      <w:r w:rsidRPr="00642F96">
        <w:rPr>
          <w:rFonts w:ascii="Arial" w:hAnsi="Arial" w:cs="Arial"/>
          <w:sz w:val="20"/>
          <w:szCs w:val="20"/>
        </w:rPr>
        <w:t xml:space="preserve"> </w:t>
      </w:r>
    </w:p>
    <w:p w:rsidR="001835D3" w:rsidRPr="00642F96" w:rsidRDefault="0080431D" w:rsidP="001835D3">
      <w:pPr>
        <w:ind w:left="709" w:hanging="709"/>
        <w:jc w:val="both"/>
        <w:rPr>
          <w:rFonts w:ascii="Arial" w:hAnsi="Arial" w:cs="Arial"/>
          <w:sz w:val="20"/>
          <w:szCs w:val="20"/>
        </w:rPr>
      </w:pPr>
      <w:r>
        <w:rPr>
          <w:rFonts w:ascii="Arial" w:hAnsi="Arial" w:cs="Arial"/>
          <w:sz w:val="20"/>
          <w:szCs w:val="20"/>
        </w:rPr>
        <w:t>Oktari, V. M</w:t>
      </w:r>
      <w:r w:rsidR="001835D3" w:rsidRPr="00642F96">
        <w:rPr>
          <w:rFonts w:ascii="Arial" w:hAnsi="Arial" w:cs="Arial"/>
          <w:sz w:val="20"/>
          <w:szCs w:val="20"/>
        </w:rPr>
        <w:t xml:space="preserve">. 2017. </w:t>
      </w:r>
      <w:r w:rsidR="001835D3" w:rsidRPr="00642F96">
        <w:rPr>
          <w:rFonts w:ascii="Arial" w:hAnsi="Arial" w:cs="Arial"/>
          <w:i/>
          <w:sz w:val="20"/>
          <w:szCs w:val="20"/>
        </w:rPr>
        <w:t>Penggunaan Media Bahan Alam Dalam Pembelajaran Di Taman Kanak-Kanak Kartika I-63 Padang. Jurnal Pendidikan Anak Usia Dini.</w:t>
      </w:r>
      <w:r w:rsidR="001835D3" w:rsidRPr="00642F96">
        <w:rPr>
          <w:rFonts w:ascii="Arial" w:hAnsi="Arial" w:cs="Arial"/>
          <w:sz w:val="20"/>
          <w:szCs w:val="20"/>
        </w:rPr>
        <w:t xml:space="preserve"> Vol 1. Nomor 01. Tersedia di </w:t>
      </w:r>
      <w:hyperlink r:id="rId13" w:history="1">
        <w:r w:rsidR="001835D3" w:rsidRPr="00642F96">
          <w:rPr>
            <w:rStyle w:val="Hyperlink"/>
            <w:rFonts w:ascii="Arial" w:hAnsi="Arial" w:cs="Arial"/>
            <w:sz w:val="20"/>
            <w:szCs w:val="20"/>
          </w:rPr>
          <w:t>https://ejurnal.unilak.ac.id/index.php/paud-lectura/article/view/1156</w:t>
        </w:r>
      </w:hyperlink>
      <w:r w:rsidR="001835D3" w:rsidRPr="00642F96">
        <w:rPr>
          <w:rFonts w:ascii="Arial" w:hAnsi="Arial" w:cs="Arial"/>
          <w:sz w:val="20"/>
          <w:szCs w:val="20"/>
        </w:rPr>
        <w:t xml:space="preserve"> diakses pada 7 Februari 2018</w:t>
      </w:r>
    </w:p>
    <w:p w:rsidR="0080431D" w:rsidRPr="00642F96" w:rsidRDefault="0080431D" w:rsidP="0080431D">
      <w:pPr>
        <w:ind w:left="709" w:hanging="709"/>
        <w:jc w:val="both"/>
        <w:rPr>
          <w:rFonts w:ascii="Arial" w:hAnsi="Arial" w:cs="Arial"/>
          <w:sz w:val="20"/>
          <w:szCs w:val="20"/>
        </w:rPr>
      </w:pPr>
      <w:r w:rsidRPr="00642F96">
        <w:rPr>
          <w:rFonts w:ascii="Arial" w:hAnsi="Arial" w:cs="Arial"/>
          <w:sz w:val="20"/>
          <w:szCs w:val="20"/>
        </w:rPr>
        <w:t>Peraturan Menteri Pendidikan dan Kebudayaan Republik Indonesia Nomor 137 Tahun 2014 tentang Standar Nasional Pendidikan Anak Usia Dini. Jakarta</w:t>
      </w:r>
    </w:p>
    <w:p w:rsidR="000F68EF" w:rsidRPr="00642F96" w:rsidRDefault="000F68EF" w:rsidP="000F68EF">
      <w:pPr>
        <w:ind w:left="709" w:hanging="709"/>
        <w:jc w:val="both"/>
        <w:rPr>
          <w:rFonts w:ascii="Arial" w:hAnsi="Arial" w:cs="Arial"/>
          <w:sz w:val="20"/>
          <w:szCs w:val="20"/>
        </w:rPr>
      </w:pPr>
      <w:r w:rsidRPr="00642F96">
        <w:rPr>
          <w:rFonts w:ascii="Arial" w:hAnsi="Arial" w:cs="Arial"/>
          <w:sz w:val="20"/>
          <w:szCs w:val="20"/>
        </w:rPr>
        <w:t xml:space="preserve">Piotrowski, J. T. 2015. </w:t>
      </w:r>
      <w:r w:rsidRPr="00642F96">
        <w:rPr>
          <w:rFonts w:ascii="Arial" w:hAnsi="Arial" w:cs="Arial"/>
          <w:i/>
          <w:sz w:val="20"/>
          <w:szCs w:val="20"/>
        </w:rPr>
        <w:t>Media and child development</w:t>
      </w:r>
      <w:r w:rsidRPr="00642F96">
        <w:rPr>
          <w:rFonts w:ascii="Arial" w:hAnsi="Arial" w:cs="Arial"/>
          <w:sz w:val="20"/>
          <w:szCs w:val="20"/>
        </w:rPr>
        <w:t xml:space="preserve">. Tersedia di </w:t>
      </w:r>
      <w:hyperlink r:id="rId14" w:history="1">
        <w:r w:rsidRPr="00642F96">
          <w:rPr>
            <w:rStyle w:val="Hyperlink"/>
            <w:rFonts w:ascii="Arial" w:hAnsi="Arial" w:cs="Arial"/>
            <w:sz w:val="20"/>
            <w:szCs w:val="20"/>
          </w:rPr>
          <w:t>https://doi.org/10.1016/B978-0-08-097086-8.92145-7</w:t>
        </w:r>
      </w:hyperlink>
      <w:r>
        <w:rPr>
          <w:rFonts w:ascii="Arial" w:hAnsi="Arial" w:cs="Arial"/>
          <w:sz w:val="20"/>
          <w:szCs w:val="20"/>
        </w:rPr>
        <w:t xml:space="preserve"> . D</w:t>
      </w:r>
      <w:r w:rsidRPr="00642F96">
        <w:rPr>
          <w:rFonts w:ascii="Arial" w:hAnsi="Arial" w:cs="Arial"/>
          <w:sz w:val="20"/>
          <w:szCs w:val="20"/>
        </w:rPr>
        <w:t>iakses pada 27 Januari 2018</w:t>
      </w:r>
    </w:p>
    <w:p w:rsidR="000F68EF" w:rsidRPr="00642F96" w:rsidRDefault="000F68EF" w:rsidP="000F68EF">
      <w:pPr>
        <w:ind w:left="709" w:hanging="709"/>
        <w:jc w:val="both"/>
        <w:rPr>
          <w:rFonts w:ascii="Arial" w:hAnsi="Arial" w:cs="Arial"/>
          <w:sz w:val="20"/>
          <w:szCs w:val="20"/>
        </w:rPr>
      </w:pPr>
      <w:r w:rsidRPr="00642F96">
        <w:rPr>
          <w:rFonts w:ascii="Arial" w:hAnsi="Arial" w:cs="Arial"/>
          <w:sz w:val="20"/>
          <w:szCs w:val="20"/>
        </w:rPr>
        <w:t xml:space="preserve">Rachmawati, Y &amp; Kurniati E. 2010. </w:t>
      </w:r>
      <w:r w:rsidRPr="00642F96">
        <w:rPr>
          <w:rFonts w:ascii="Arial" w:hAnsi="Arial" w:cs="Arial"/>
          <w:i/>
          <w:sz w:val="20"/>
          <w:szCs w:val="20"/>
        </w:rPr>
        <w:t>Strategi Pengembangan Kreativitas pada Anak Usia Taman Kanak-Kanak.</w:t>
      </w:r>
      <w:r w:rsidRPr="00642F96">
        <w:rPr>
          <w:rFonts w:ascii="Arial" w:hAnsi="Arial" w:cs="Arial"/>
          <w:sz w:val="20"/>
          <w:szCs w:val="20"/>
        </w:rPr>
        <w:t xml:space="preserve"> Jakarta: Kencana.</w:t>
      </w:r>
    </w:p>
    <w:p w:rsidR="000F68EF" w:rsidRPr="00D67128" w:rsidRDefault="0080431D" w:rsidP="000F68EF">
      <w:pPr>
        <w:ind w:left="709" w:hanging="709"/>
        <w:jc w:val="both"/>
        <w:rPr>
          <w:rFonts w:ascii="Arial" w:hAnsi="Arial" w:cs="Arial"/>
          <w:sz w:val="20"/>
          <w:szCs w:val="20"/>
        </w:rPr>
      </w:pPr>
      <w:r>
        <w:rPr>
          <w:rFonts w:ascii="Arial" w:hAnsi="Arial" w:cs="Arial"/>
          <w:sz w:val="20"/>
          <w:szCs w:val="20"/>
        </w:rPr>
        <w:t>Retraningrum, W</w:t>
      </w:r>
      <w:r w:rsidR="000F68EF" w:rsidRPr="00D67128">
        <w:rPr>
          <w:rFonts w:ascii="Arial" w:hAnsi="Arial" w:cs="Arial"/>
          <w:sz w:val="20"/>
          <w:szCs w:val="20"/>
        </w:rPr>
        <w:t xml:space="preserve">. 2016. </w:t>
      </w:r>
      <w:r w:rsidR="000F68EF" w:rsidRPr="00D67128">
        <w:rPr>
          <w:rFonts w:ascii="Arial" w:hAnsi="Arial" w:cs="Arial"/>
          <w:i/>
          <w:sz w:val="20"/>
          <w:szCs w:val="20"/>
        </w:rPr>
        <w:t>Peningkatan Perkembangan Kognitif Anak Usia Dini Melalui Media Bermain Memancing</w:t>
      </w:r>
      <w:r w:rsidR="000F68EF" w:rsidRPr="00D67128">
        <w:rPr>
          <w:rFonts w:ascii="Arial" w:hAnsi="Arial" w:cs="Arial"/>
          <w:sz w:val="20"/>
          <w:szCs w:val="20"/>
        </w:rPr>
        <w:t xml:space="preserve">. Vol 3. Nomor 2. Tersedia di </w:t>
      </w:r>
      <w:hyperlink r:id="rId15" w:history="1">
        <w:r w:rsidR="000F68EF" w:rsidRPr="00D67128">
          <w:rPr>
            <w:rStyle w:val="Hyperlink"/>
            <w:rFonts w:ascii="Arial" w:hAnsi="Arial" w:cs="Arial"/>
            <w:sz w:val="20"/>
            <w:szCs w:val="20"/>
          </w:rPr>
          <w:t>https://journal.uny.ac.id/index.php/jppm/article/view/11284</w:t>
        </w:r>
      </w:hyperlink>
      <w:r w:rsidR="000F68EF" w:rsidRPr="00D67128">
        <w:rPr>
          <w:rFonts w:ascii="Arial" w:hAnsi="Arial" w:cs="Arial"/>
          <w:sz w:val="20"/>
          <w:szCs w:val="20"/>
        </w:rPr>
        <w:t xml:space="preserve"> . Diakses pada 7 Februari 2018 </w:t>
      </w:r>
    </w:p>
    <w:p w:rsidR="000F68EF" w:rsidRPr="00642F96" w:rsidRDefault="000F68EF" w:rsidP="000F68EF">
      <w:pPr>
        <w:ind w:left="709" w:hanging="709"/>
        <w:jc w:val="both"/>
        <w:rPr>
          <w:rFonts w:ascii="Arial" w:hAnsi="Arial" w:cs="Arial"/>
          <w:sz w:val="20"/>
          <w:szCs w:val="20"/>
        </w:rPr>
      </w:pPr>
      <w:r w:rsidRPr="00642F96">
        <w:rPr>
          <w:rFonts w:ascii="Arial" w:hAnsi="Arial" w:cs="Arial"/>
          <w:sz w:val="20"/>
          <w:szCs w:val="20"/>
        </w:rPr>
        <w:t xml:space="preserve">Rosdiana. 2015. </w:t>
      </w:r>
      <w:r w:rsidRPr="00642F96">
        <w:rPr>
          <w:rFonts w:ascii="Arial" w:hAnsi="Arial" w:cs="Arial"/>
          <w:i/>
          <w:sz w:val="20"/>
          <w:szCs w:val="20"/>
        </w:rPr>
        <w:t xml:space="preserve">Pengaruh Aktivitas Bermain Dengan Media Alam Terhadap Kemampuan Kognitif Mengklasifikasi Benda Pada Anak Usia 5-6 Tahun di PAUD Amalia Tanjung Senang Bandar </w:t>
      </w:r>
      <w:r w:rsidRPr="00642F96">
        <w:rPr>
          <w:rFonts w:ascii="Arial" w:hAnsi="Arial" w:cs="Arial"/>
          <w:i/>
          <w:sz w:val="20"/>
          <w:szCs w:val="20"/>
        </w:rPr>
        <w:lastRenderedPageBreak/>
        <w:t>Lampung</w:t>
      </w:r>
      <w:r w:rsidRPr="00642F96">
        <w:rPr>
          <w:rFonts w:ascii="Arial" w:hAnsi="Arial" w:cs="Arial"/>
          <w:sz w:val="20"/>
          <w:szCs w:val="20"/>
        </w:rPr>
        <w:t xml:space="preserve">. Tersedia di </w:t>
      </w:r>
      <w:hyperlink r:id="rId16" w:history="1">
        <w:r w:rsidRPr="00642F96">
          <w:rPr>
            <w:rStyle w:val="Hyperlink"/>
            <w:rFonts w:ascii="Arial" w:hAnsi="Arial" w:cs="Arial"/>
            <w:sz w:val="20"/>
            <w:szCs w:val="20"/>
          </w:rPr>
          <w:t>http://jurnal.fkip.unila.ac.id/index.php/PAUD/article/view/8869</w:t>
        </w:r>
      </w:hyperlink>
      <w:r w:rsidR="00DB0689">
        <w:rPr>
          <w:rFonts w:ascii="Arial" w:hAnsi="Arial" w:cs="Arial"/>
          <w:sz w:val="20"/>
          <w:szCs w:val="20"/>
        </w:rPr>
        <w:t>. D</w:t>
      </w:r>
      <w:r w:rsidRPr="00642F96">
        <w:rPr>
          <w:rFonts w:ascii="Arial" w:hAnsi="Arial" w:cs="Arial"/>
          <w:sz w:val="20"/>
          <w:szCs w:val="20"/>
        </w:rPr>
        <w:t>iakses pada 15 Januari 2017.</w:t>
      </w:r>
    </w:p>
    <w:p w:rsidR="001835D3" w:rsidRPr="00642F96" w:rsidRDefault="0080431D" w:rsidP="001835D3">
      <w:pPr>
        <w:ind w:left="709" w:hanging="709"/>
        <w:jc w:val="both"/>
        <w:rPr>
          <w:rFonts w:ascii="Arial" w:hAnsi="Arial" w:cs="Arial"/>
          <w:sz w:val="20"/>
          <w:szCs w:val="20"/>
        </w:rPr>
      </w:pPr>
      <w:r>
        <w:rPr>
          <w:rFonts w:ascii="Arial" w:hAnsi="Arial" w:cs="Arial"/>
          <w:sz w:val="20"/>
          <w:szCs w:val="20"/>
        </w:rPr>
        <w:t>Siswono, T. Y</w:t>
      </w:r>
      <w:r w:rsidR="001835D3" w:rsidRPr="00642F96">
        <w:rPr>
          <w:rFonts w:ascii="Arial" w:hAnsi="Arial" w:cs="Arial"/>
          <w:sz w:val="20"/>
          <w:szCs w:val="20"/>
        </w:rPr>
        <w:t xml:space="preserve">. 2008. </w:t>
      </w:r>
      <w:r w:rsidR="001835D3" w:rsidRPr="00642F96">
        <w:rPr>
          <w:rFonts w:ascii="Arial" w:hAnsi="Arial" w:cs="Arial"/>
          <w:i/>
          <w:sz w:val="20"/>
          <w:szCs w:val="20"/>
        </w:rPr>
        <w:t>Model Pembelajaran Matematika Berbasis Pengajuan dan Pemecahan Masalah untuk Meningkatkan Kemampuan Berpikir Kreatif</w:t>
      </w:r>
      <w:r w:rsidR="001835D3" w:rsidRPr="00642F96">
        <w:rPr>
          <w:rFonts w:ascii="Arial" w:hAnsi="Arial" w:cs="Arial"/>
          <w:sz w:val="20"/>
          <w:szCs w:val="20"/>
        </w:rPr>
        <w:t>. Surabaya: Unesa University Press.</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t xml:space="preserve">Sujiono &amp; Sujiono. 2010. </w:t>
      </w:r>
      <w:r w:rsidRPr="00642F96">
        <w:rPr>
          <w:rFonts w:ascii="Arial" w:hAnsi="Arial" w:cs="Arial"/>
          <w:i/>
          <w:sz w:val="20"/>
          <w:szCs w:val="20"/>
        </w:rPr>
        <w:t>Bermain Kreatif Berbasis Kecerdasan Jamak</w:t>
      </w:r>
      <w:r w:rsidRPr="00642F96">
        <w:rPr>
          <w:rFonts w:ascii="Arial" w:hAnsi="Arial" w:cs="Arial"/>
          <w:sz w:val="20"/>
          <w:szCs w:val="20"/>
        </w:rPr>
        <w:t xml:space="preserve">. </w:t>
      </w:r>
      <w:r w:rsidR="0080431D">
        <w:rPr>
          <w:rFonts w:ascii="Arial" w:hAnsi="Arial" w:cs="Arial"/>
          <w:sz w:val="20"/>
          <w:szCs w:val="20"/>
        </w:rPr>
        <w:t xml:space="preserve">Jakarta: </w:t>
      </w:r>
      <w:r w:rsidRPr="00642F96">
        <w:rPr>
          <w:rFonts w:ascii="Arial" w:hAnsi="Arial" w:cs="Arial"/>
          <w:sz w:val="20"/>
          <w:szCs w:val="20"/>
        </w:rPr>
        <w:t xml:space="preserve">PT Indeks. </w:t>
      </w:r>
    </w:p>
    <w:p w:rsidR="001835D3" w:rsidRPr="00642F96" w:rsidRDefault="0080431D" w:rsidP="001835D3">
      <w:pPr>
        <w:ind w:left="709" w:hanging="709"/>
        <w:jc w:val="both"/>
        <w:rPr>
          <w:rFonts w:ascii="Arial" w:hAnsi="Arial" w:cs="Arial"/>
          <w:sz w:val="20"/>
          <w:szCs w:val="20"/>
        </w:rPr>
      </w:pPr>
      <w:r>
        <w:rPr>
          <w:rFonts w:ascii="Arial" w:hAnsi="Arial" w:cs="Arial"/>
          <w:sz w:val="20"/>
          <w:szCs w:val="20"/>
        </w:rPr>
        <w:t>Sujiono, Y. N</w:t>
      </w:r>
      <w:r w:rsidR="001835D3" w:rsidRPr="00642F96">
        <w:rPr>
          <w:rFonts w:ascii="Arial" w:hAnsi="Arial" w:cs="Arial"/>
          <w:sz w:val="20"/>
          <w:szCs w:val="20"/>
        </w:rPr>
        <w:t>. 2013</w:t>
      </w:r>
      <w:r w:rsidR="001835D3" w:rsidRPr="00642F96">
        <w:rPr>
          <w:rFonts w:ascii="Arial" w:hAnsi="Arial" w:cs="Arial"/>
          <w:i/>
          <w:sz w:val="20"/>
          <w:szCs w:val="20"/>
        </w:rPr>
        <w:t>. Konsep Dasar Pendidikan Anak Usia Dini</w:t>
      </w:r>
      <w:r w:rsidR="001835D3" w:rsidRPr="00642F96">
        <w:rPr>
          <w:rFonts w:ascii="Arial" w:hAnsi="Arial" w:cs="Arial"/>
          <w:sz w:val="20"/>
          <w:szCs w:val="20"/>
        </w:rPr>
        <w:t>.</w:t>
      </w:r>
      <w:r>
        <w:rPr>
          <w:rFonts w:ascii="Arial" w:hAnsi="Arial" w:cs="Arial"/>
          <w:sz w:val="20"/>
          <w:szCs w:val="20"/>
        </w:rPr>
        <w:t xml:space="preserve"> Jakarta Barat:</w:t>
      </w:r>
      <w:r w:rsidR="001835D3" w:rsidRPr="00642F96">
        <w:rPr>
          <w:rFonts w:ascii="Arial" w:hAnsi="Arial" w:cs="Arial"/>
          <w:sz w:val="20"/>
          <w:szCs w:val="20"/>
        </w:rPr>
        <w:t xml:space="preserve"> PT Indeks. </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t xml:space="preserve">Usdiana, D. 2009. </w:t>
      </w:r>
      <w:r w:rsidRPr="00642F96">
        <w:rPr>
          <w:rFonts w:ascii="Arial" w:hAnsi="Arial" w:cs="Arial"/>
          <w:i/>
          <w:sz w:val="20"/>
          <w:szCs w:val="20"/>
        </w:rPr>
        <w:t>Meningkatkan Kemampuan Berpikir Logis Siswa SMP Melalui Pembelajaran Matematika Realistik</w:t>
      </w:r>
      <w:r w:rsidRPr="00642F96">
        <w:rPr>
          <w:rFonts w:ascii="Arial" w:hAnsi="Arial" w:cs="Arial"/>
          <w:sz w:val="20"/>
          <w:szCs w:val="20"/>
        </w:rPr>
        <w:t>. Jurnal Pengajaran MIPA. April 2009. Vol 13, Nomor 1. 1-14. Bandung : Universitas Pendidikan Indonesia</w:t>
      </w:r>
    </w:p>
    <w:p w:rsidR="001835D3" w:rsidRPr="00642F96" w:rsidRDefault="001835D3" w:rsidP="001835D3">
      <w:pPr>
        <w:ind w:left="709" w:hanging="709"/>
        <w:jc w:val="both"/>
        <w:rPr>
          <w:rFonts w:ascii="Arial" w:hAnsi="Arial" w:cs="Arial"/>
          <w:sz w:val="20"/>
          <w:szCs w:val="20"/>
        </w:rPr>
      </w:pPr>
      <w:r w:rsidRPr="00642F96">
        <w:rPr>
          <w:rFonts w:ascii="Arial" w:hAnsi="Arial" w:cs="Arial"/>
          <w:sz w:val="20"/>
          <w:szCs w:val="20"/>
        </w:rPr>
        <w:t xml:space="preserve">Widiastuti. 2013. </w:t>
      </w:r>
      <w:r w:rsidRPr="00642F96">
        <w:rPr>
          <w:rFonts w:ascii="Arial" w:hAnsi="Arial" w:cs="Arial"/>
          <w:i/>
          <w:sz w:val="20"/>
          <w:szCs w:val="20"/>
        </w:rPr>
        <w:t>Pemanfaatan Media Alam Sekitar Untuk Meningkatkan Ketrampilan Menulis Puisi Pada Mata Pelajaran Bahasa Indonesia Kelas V Siswa Sd Negeri I Giritontro, Wonogiri Tahun Ajaran 2012/2013.</w:t>
      </w:r>
      <w:r w:rsidRPr="00642F96">
        <w:rPr>
          <w:rFonts w:ascii="Arial" w:hAnsi="Arial" w:cs="Arial"/>
          <w:sz w:val="20"/>
          <w:szCs w:val="20"/>
        </w:rPr>
        <w:t xml:space="preserve"> Tersedia di </w:t>
      </w:r>
      <w:hyperlink r:id="rId17" w:history="1">
        <w:r w:rsidRPr="00642F96">
          <w:rPr>
            <w:rStyle w:val="Hyperlink"/>
            <w:rFonts w:ascii="Arial" w:hAnsi="Arial" w:cs="Arial"/>
            <w:sz w:val="20"/>
            <w:szCs w:val="20"/>
          </w:rPr>
          <w:t>http://eprints.ums.ac.id/24385/19/02._NASKAH_PUBLIKASI.pdf</w:t>
        </w:r>
      </w:hyperlink>
      <w:r w:rsidR="005331A0">
        <w:rPr>
          <w:rFonts w:ascii="Arial" w:hAnsi="Arial" w:cs="Arial"/>
          <w:sz w:val="20"/>
          <w:szCs w:val="20"/>
        </w:rPr>
        <w:t xml:space="preserve"> . Diakses pada 6 J</w:t>
      </w:r>
      <w:r w:rsidRPr="00642F96">
        <w:rPr>
          <w:rFonts w:ascii="Arial" w:hAnsi="Arial" w:cs="Arial"/>
          <w:sz w:val="20"/>
          <w:szCs w:val="20"/>
        </w:rPr>
        <w:t>anuari 2018</w:t>
      </w:r>
    </w:p>
    <w:p w:rsidR="00810B9F" w:rsidRPr="00642F96" w:rsidRDefault="00810B9F" w:rsidP="00682F10">
      <w:pPr>
        <w:autoSpaceDE w:val="0"/>
        <w:autoSpaceDN w:val="0"/>
        <w:adjustRightInd w:val="0"/>
        <w:spacing w:after="0" w:line="240" w:lineRule="auto"/>
        <w:jc w:val="both"/>
        <w:rPr>
          <w:rFonts w:ascii="Arial" w:hAnsi="Arial" w:cs="Arial"/>
          <w:sz w:val="20"/>
          <w:szCs w:val="20"/>
          <w:u w:val="single"/>
        </w:rPr>
      </w:pPr>
    </w:p>
    <w:sectPr w:rsidR="00810B9F" w:rsidRPr="00642F96" w:rsidSect="00810B9F">
      <w:type w:val="continuous"/>
      <w:pgSz w:w="11906" w:h="16838" w:code="9"/>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C04" w:rsidRDefault="00336C04" w:rsidP="000D3A99">
      <w:pPr>
        <w:spacing w:after="0" w:line="240" w:lineRule="auto"/>
      </w:pPr>
      <w:r>
        <w:separator/>
      </w:r>
    </w:p>
  </w:endnote>
  <w:endnote w:type="continuationSeparator" w:id="1">
    <w:p w:rsidR="00336C04" w:rsidRDefault="00336C04" w:rsidP="000D3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C04" w:rsidRDefault="00336C04" w:rsidP="000D3A99">
      <w:pPr>
        <w:spacing w:after="0" w:line="240" w:lineRule="auto"/>
      </w:pPr>
      <w:r>
        <w:separator/>
      </w:r>
    </w:p>
  </w:footnote>
  <w:footnote w:type="continuationSeparator" w:id="1">
    <w:p w:rsidR="00336C04" w:rsidRDefault="00336C04" w:rsidP="000D3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C04" w:rsidRPr="000D3A99" w:rsidRDefault="00336C04">
    <w:pPr>
      <w:pStyle w:val="Header"/>
      <w:jc w:val="right"/>
      <w:rPr>
        <w:rFonts w:ascii="Times New Roman" w:hAnsi="Times New Roman" w:cs="Times New Roman"/>
        <w:sz w:val="24"/>
        <w:szCs w:val="24"/>
      </w:rPr>
    </w:pPr>
  </w:p>
  <w:p w:rsidR="00336C04" w:rsidRDefault="00336C04">
    <w:pPr>
      <w:pStyle w:val="Header"/>
      <w:rPr>
        <w:rFonts w:ascii="Times New Roman" w:hAnsi="Times New Roman" w:cs="Times New Roman"/>
        <w:sz w:val="24"/>
        <w:szCs w:val="24"/>
      </w:rPr>
    </w:pPr>
  </w:p>
  <w:p w:rsidR="00336C04" w:rsidRPr="000D3A99" w:rsidRDefault="00336C04">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EDB"/>
    <w:multiLevelType w:val="hybridMultilevel"/>
    <w:tmpl w:val="371EFD2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4742C4"/>
    <w:multiLevelType w:val="hybridMultilevel"/>
    <w:tmpl w:val="70B68EE8"/>
    <w:lvl w:ilvl="0" w:tplc="67D0FF9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CDB5728"/>
    <w:multiLevelType w:val="hybridMultilevel"/>
    <w:tmpl w:val="02F0E870"/>
    <w:lvl w:ilvl="0" w:tplc="2DD23D66">
      <w:start w:val="1"/>
      <w:numFmt w:val="decimal"/>
      <w:lvlText w:val="%1."/>
      <w:lvlJc w:val="left"/>
      <w:pPr>
        <w:ind w:left="1794" w:hanging="360"/>
      </w:pPr>
      <w:rPr>
        <w:rFonts w:hint="default"/>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3">
    <w:nsid w:val="100B3B02"/>
    <w:multiLevelType w:val="hybridMultilevel"/>
    <w:tmpl w:val="D13A53EA"/>
    <w:lvl w:ilvl="0" w:tplc="CABE83C4">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43909C9"/>
    <w:multiLevelType w:val="hybridMultilevel"/>
    <w:tmpl w:val="6C9E5104"/>
    <w:lvl w:ilvl="0" w:tplc="1B6ED53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1783248"/>
    <w:multiLevelType w:val="hybridMultilevel"/>
    <w:tmpl w:val="5178D100"/>
    <w:lvl w:ilvl="0" w:tplc="4BB490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2C7136FD"/>
    <w:multiLevelType w:val="hybridMultilevel"/>
    <w:tmpl w:val="09660A5C"/>
    <w:lvl w:ilvl="0" w:tplc="947E1E2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C9A416B"/>
    <w:multiLevelType w:val="hybridMultilevel"/>
    <w:tmpl w:val="9132B7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1960D0"/>
    <w:multiLevelType w:val="hybridMultilevel"/>
    <w:tmpl w:val="355A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45D63"/>
    <w:multiLevelType w:val="hybridMultilevel"/>
    <w:tmpl w:val="03FC1A3C"/>
    <w:lvl w:ilvl="0" w:tplc="EECCB8E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4B409CF"/>
    <w:multiLevelType w:val="multilevel"/>
    <w:tmpl w:val="0CF0C096"/>
    <w:lvl w:ilvl="0">
      <w:start w:val="1"/>
      <w:numFmt w:val="decimal"/>
      <w:lvlText w:val="%1."/>
      <w:lvlJc w:val="left"/>
      <w:pPr>
        <w:ind w:left="108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5760" w:hanging="720"/>
      </w:pPr>
      <w:rPr>
        <w:rFonts w:hint="default"/>
        <w:b/>
      </w:rPr>
    </w:lvl>
    <w:lvl w:ilvl="3">
      <w:start w:val="1"/>
      <w:numFmt w:val="decimal"/>
      <w:isLgl/>
      <w:lvlText w:val="%1.%2.%3.%4."/>
      <w:lvlJc w:val="left"/>
      <w:pPr>
        <w:ind w:left="7920" w:hanging="720"/>
      </w:pPr>
      <w:rPr>
        <w:rFonts w:hint="default"/>
        <w:b/>
      </w:rPr>
    </w:lvl>
    <w:lvl w:ilvl="4">
      <w:start w:val="1"/>
      <w:numFmt w:val="decimal"/>
      <w:isLgl/>
      <w:lvlText w:val="%1.%2.%3.%4.%5."/>
      <w:lvlJc w:val="left"/>
      <w:pPr>
        <w:ind w:left="10440" w:hanging="1080"/>
      </w:pPr>
      <w:rPr>
        <w:rFonts w:hint="default"/>
        <w:b/>
      </w:rPr>
    </w:lvl>
    <w:lvl w:ilvl="5">
      <w:start w:val="1"/>
      <w:numFmt w:val="decimal"/>
      <w:isLgl/>
      <w:lvlText w:val="%1.%2.%3.%4.%5.%6."/>
      <w:lvlJc w:val="left"/>
      <w:pPr>
        <w:ind w:left="12600" w:hanging="1080"/>
      </w:pPr>
      <w:rPr>
        <w:rFonts w:hint="default"/>
        <w:b/>
      </w:rPr>
    </w:lvl>
    <w:lvl w:ilvl="6">
      <w:start w:val="1"/>
      <w:numFmt w:val="decimal"/>
      <w:isLgl/>
      <w:lvlText w:val="%1.%2.%3.%4.%5.%6.%7."/>
      <w:lvlJc w:val="left"/>
      <w:pPr>
        <w:ind w:left="15120" w:hanging="1440"/>
      </w:pPr>
      <w:rPr>
        <w:rFonts w:hint="default"/>
        <w:b/>
      </w:rPr>
    </w:lvl>
    <w:lvl w:ilvl="7">
      <w:start w:val="1"/>
      <w:numFmt w:val="decimal"/>
      <w:isLgl/>
      <w:lvlText w:val="%1.%2.%3.%4.%5.%6.%7.%8."/>
      <w:lvlJc w:val="left"/>
      <w:pPr>
        <w:ind w:left="17280" w:hanging="1440"/>
      </w:pPr>
      <w:rPr>
        <w:rFonts w:hint="default"/>
        <w:b/>
      </w:rPr>
    </w:lvl>
    <w:lvl w:ilvl="8">
      <w:start w:val="1"/>
      <w:numFmt w:val="decimal"/>
      <w:isLgl/>
      <w:lvlText w:val="%1.%2.%3.%4.%5.%6.%7.%8.%9."/>
      <w:lvlJc w:val="left"/>
      <w:pPr>
        <w:ind w:left="19800" w:hanging="1800"/>
      </w:pPr>
      <w:rPr>
        <w:rFonts w:hint="default"/>
        <w:b/>
      </w:rPr>
    </w:lvl>
  </w:abstractNum>
  <w:abstractNum w:abstractNumId="11">
    <w:nsid w:val="38B714D5"/>
    <w:multiLevelType w:val="hybridMultilevel"/>
    <w:tmpl w:val="D2FE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36A66"/>
    <w:multiLevelType w:val="hybridMultilevel"/>
    <w:tmpl w:val="8D208C9E"/>
    <w:lvl w:ilvl="0" w:tplc="08AE5480">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B9D7D9C"/>
    <w:multiLevelType w:val="hybridMultilevel"/>
    <w:tmpl w:val="7630A74C"/>
    <w:lvl w:ilvl="0" w:tplc="54F254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6931D2D"/>
    <w:multiLevelType w:val="hybridMultilevel"/>
    <w:tmpl w:val="986E4E6E"/>
    <w:lvl w:ilvl="0" w:tplc="64BC0648">
      <w:start w:val="1"/>
      <w:numFmt w:val="decimal"/>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8770AB1"/>
    <w:multiLevelType w:val="hybridMultilevel"/>
    <w:tmpl w:val="7BF295BC"/>
    <w:lvl w:ilvl="0" w:tplc="DB0A9D96">
      <w:start w:val="1"/>
      <w:numFmt w:val="lowerLetter"/>
      <w:lvlText w:val="%1."/>
      <w:lvlJc w:val="left"/>
      <w:pPr>
        <w:ind w:left="1800" w:hanging="360"/>
      </w:pPr>
      <w:rPr>
        <w:rFonts w:ascii="Times New Roman" w:eastAsia="Times New Roman" w:hAnsi="Times New Roman" w:cs="Times New Roman"/>
      </w:rPr>
    </w:lvl>
    <w:lvl w:ilvl="1" w:tplc="04210019">
      <w:start w:val="1"/>
      <w:numFmt w:val="lowerLetter"/>
      <w:lvlText w:val="%2."/>
      <w:lvlJc w:val="left"/>
      <w:pPr>
        <w:ind w:left="2520" w:hanging="360"/>
      </w:pPr>
    </w:lvl>
    <w:lvl w:ilvl="2" w:tplc="249006C2">
      <w:start w:val="1"/>
      <w:numFmt w:val="lowerLetter"/>
      <w:lvlText w:val="%3)"/>
      <w:lvlJc w:val="left"/>
      <w:pPr>
        <w:ind w:left="3420" w:hanging="360"/>
      </w:pPr>
      <w:rPr>
        <w:rFonts w:hint="default"/>
      </w:rPr>
    </w:lvl>
    <w:lvl w:ilvl="3" w:tplc="E4B2448E">
      <w:start w:val="1"/>
      <w:numFmt w:val="decimal"/>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5B85389F"/>
    <w:multiLevelType w:val="hybridMultilevel"/>
    <w:tmpl w:val="D87833E8"/>
    <w:lvl w:ilvl="0" w:tplc="ACACB66E">
      <w:start w:val="1"/>
      <w:numFmt w:val="lowerLetter"/>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685B3BD3"/>
    <w:multiLevelType w:val="hybridMultilevel"/>
    <w:tmpl w:val="8D5EBD0C"/>
    <w:lvl w:ilvl="0" w:tplc="04210019">
      <w:start w:val="1"/>
      <w:numFmt w:val="lowerLetter"/>
      <w:lvlText w:val="%1."/>
      <w:lvlJc w:val="left"/>
      <w:pPr>
        <w:ind w:left="2485" w:hanging="360"/>
      </w:pPr>
    </w:lvl>
    <w:lvl w:ilvl="1" w:tplc="04210019" w:tentative="1">
      <w:start w:val="1"/>
      <w:numFmt w:val="lowerLetter"/>
      <w:lvlText w:val="%2."/>
      <w:lvlJc w:val="left"/>
      <w:pPr>
        <w:ind w:left="3205" w:hanging="360"/>
      </w:pPr>
    </w:lvl>
    <w:lvl w:ilvl="2" w:tplc="0421001B" w:tentative="1">
      <w:start w:val="1"/>
      <w:numFmt w:val="lowerRoman"/>
      <w:lvlText w:val="%3."/>
      <w:lvlJc w:val="right"/>
      <w:pPr>
        <w:ind w:left="3925" w:hanging="180"/>
      </w:pPr>
    </w:lvl>
    <w:lvl w:ilvl="3" w:tplc="0421000F" w:tentative="1">
      <w:start w:val="1"/>
      <w:numFmt w:val="decimal"/>
      <w:lvlText w:val="%4."/>
      <w:lvlJc w:val="left"/>
      <w:pPr>
        <w:ind w:left="4645" w:hanging="360"/>
      </w:pPr>
    </w:lvl>
    <w:lvl w:ilvl="4" w:tplc="04210019" w:tentative="1">
      <w:start w:val="1"/>
      <w:numFmt w:val="lowerLetter"/>
      <w:lvlText w:val="%5."/>
      <w:lvlJc w:val="left"/>
      <w:pPr>
        <w:ind w:left="5365" w:hanging="360"/>
      </w:pPr>
    </w:lvl>
    <w:lvl w:ilvl="5" w:tplc="0421001B" w:tentative="1">
      <w:start w:val="1"/>
      <w:numFmt w:val="lowerRoman"/>
      <w:lvlText w:val="%6."/>
      <w:lvlJc w:val="right"/>
      <w:pPr>
        <w:ind w:left="6085" w:hanging="180"/>
      </w:pPr>
    </w:lvl>
    <w:lvl w:ilvl="6" w:tplc="0421000F" w:tentative="1">
      <w:start w:val="1"/>
      <w:numFmt w:val="decimal"/>
      <w:lvlText w:val="%7."/>
      <w:lvlJc w:val="left"/>
      <w:pPr>
        <w:ind w:left="6805" w:hanging="360"/>
      </w:pPr>
    </w:lvl>
    <w:lvl w:ilvl="7" w:tplc="04210019" w:tentative="1">
      <w:start w:val="1"/>
      <w:numFmt w:val="lowerLetter"/>
      <w:lvlText w:val="%8."/>
      <w:lvlJc w:val="left"/>
      <w:pPr>
        <w:ind w:left="7525" w:hanging="360"/>
      </w:pPr>
    </w:lvl>
    <w:lvl w:ilvl="8" w:tplc="0421001B" w:tentative="1">
      <w:start w:val="1"/>
      <w:numFmt w:val="lowerRoman"/>
      <w:lvlText w:val="%9."/>
      <w:lvlJc w:val="right"/>
      <w:pPr>
        <w:ind w:left="8245" w:hanging="180"/>
      </w:pPr>
    </w:lvl>
  </w:abstractNum>
  <w:abstractNum w:abstractNumId="18">
    <w:nsid w:val="68E60DAD"/>
    <w:multiLevelType w:val="hybridMultilevel"/>
    <w:tmpl w:val="6F5A4676"/>
    <w:lvl w:ilvl="0" w:tplc="BB3C5D0E">
      <w:start w:val="1"/>
      <w:numFmt w:val="upperLetter"/>
      <w:lvlText w:val="(%1)"/>
      <w:lvlJc w:val="left"/>
      <w:pPr>
        <w:ind w:left="85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EA878E7"/>
    <w:multiLevelType w:val="hybridMultilevel"/>
    <w:tmpl w:val="A10CE2A8"/>
    <w:lvl w:ilvl="0" w:tplc="6A1C0AD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71B612F6"/>
    <w:multiLevelType w:val="hybridMultilevel"/>
    <w:tmpl w:val="DD5836B2"/>
    <w:lvl w:ilvl="0" w:tplc="9F26E3B2">
      <w:start w:val="1"/>
      <w:numFmt w:val="decimal"/>
      <w:lvlText w:val="%1."/>
      <w:lvlJc w:val="left"/>
      <w:pPr>
        <w:ind w:left="764" w:hanging="360"/>
      </w:pPr>
      <w:rPr>
        <w:rFonts w:hint="default"/>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21">
    <w:nsid w:val="769034AC"/>
    <w:multiLevelType w:val="hybridMultilevel"/>
    <w:tmpl w:val="FBEE81C6"/>
    <w:lvl w:ilvl="0" w:tplc="186C3A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1A43CD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709AA"/>
    <w:multiLevelType w:val="hybridMultilevel"/>
    <w:tmpl w:val="DAD22282"/>
    <w:lvl w:ilvl="0" w:tplc="5F328432">
      <w:start w:val="1"/>
      <w:numFmt w:val="decimal"/>
      <w:lvlText w:val="%1."/>
      <w:lvlJc w:val="left"/>
      <w:pPr>
        <w:ind w:left="644" w:hanging="360"/>
      </w:pPr>
      <w:rPr>
        <w:rFonts w:hint="default"/>
        <w:b w:val="0"/>
        <w:bCs w:val="0"/>
      </w:rPr>
    </w:lvl>
    <w:lvl w:ilvl="1" w:tplc="C0C611FE">
      <w:start w:val="1"/>
      <w:numFmt w:val="decimal"/>
      <w:lvlText w:val="%2"/>
      <w:lvlJc w:val="left"/>
      <w:pPr>
        <w:ind w:left="360" w:hanging="360"/>
      </w:pPr>
      <w:rPr>
        <w:rFonts w:eastAsiaTheme="minorHAnsi" w:cstheme="minorBidi" w:hint="default"/>
      </w:r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9"/>
  </w:num>
  <w:num w:numId="3">
    <w:abstractNumId w:val="6"/>
  </w:num>
  <w:num w:numId="4">
    <w:abstractNumId w:val="13"/>
  </w:num>
  <w:num w:numId="5">
    <w:abstractNumId w:val="12"/>
  </w:num>
  <w:num w:numId="6">
    <w:abstractNumId w:val="22"/>
  </w:num>
  <w:num w:numId="7">
    <w:abstractNumId w:val="0"/>
  </w:num>
  <w:num w:numId="8">
    <w:abstractNumId w:val="3"/>
  </w:num>
  <w:num w:numId="9">
    <w:abstractNumId w:val="2"/>
  </w:num>
  <w:num w:numId="10">
    <w:abstractNumId w:val="16"/>
  </w:num>
  <w:num w:numId="11">
    <w:abstractNumId w:val="21"/>
  </w:num>
  <w:num w:numId="12">
    <w:abstractNumId w:val="19"/>
  </w:num>
  <w:num w:numId="13">
    <w:abstractNumId w:val="4"/>
  </w:num>
  <w:num w:numId="14">
    <w:abstractNumId w:val="17"/>
  </w:num>
  <w:num w:numId="15">
    <w:abstractNumId w:val="10"/>
  </w:num>
  <w:num w:numId="16">
    <w:abstractNumId w:val="1"/>
  </w:num>
  <w:num w:numId="17">
    <w:abstractNumId w:val="8"/>
  </w:num>
  <w:num w:numId="18">
    <w:abstractNumId w:val="11"/>
  </w:num>
  <w:num w:numId="19">
    <w:abstractNumId w:val="14"/>
  </w:num>
  <w:num w:numId="20">
    <w:abstractNumId w:val="20"/>
  </w:num>
  <w:num w:numId="21">
    <w:abstractNumId w:val="7"/>
  </w:num>
  <w:num w:numId="22">
    <w:abstractNumId w:val="1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70E8"/>
    <w:rsid w:val="00002A9D"/>
    <w:rsid w:val="00003476"/>
    <w:rsid w:val="00004191"/>
    <w:rsid w:val="00004498"/>
    <w:rsid w:val="000050A6"/>
    <w:rsid w:val="000053E2"/>
    <w:rsid w:val="0000622A"/>
    <w:rsid w:val="000067E3"/>
    <w:rsid w:val="00007091"/>
    <w:rsid w:val="000103A2"/>
    <w:rsid w:val="0001131B"/>
    <w:rsid w:val="0001143E"/>
    <w:rsid w:val="000115AB"/>
    <w:rsid w:val="000120F6"/>
    <w:rsid w:val="00012771"/>
    <w:rsid w:val="00012F49"/>
    <w:rsid w:val="0001363D"/>
    <w:rsid w:val="0001572D"/>
    <w:rsid w:val="000158FE"/>
    <w:rsid w:val="00023D8C"/>
    <w:rsid w:val="00027247"/>
    <w:rsid w:val="000275F2"/>
    <w:rsid w:val="00027D3A"/>
    <w:rsid w:val="000301E1"/>
    <w:rsid w:val="00030DB9"/>
    <w:rsid w:val="00030E34"/>
    <w:rsid w:val="00040833"/>
    <w:rsid w:val="00041FC5"/>
    <w:rsid w:val="00043803"/>
    <w:rsid w:val="00044C1D"/>
    <w:rsid w:val="00045BD0"/>
    <w:rsid w:val="000460ED"/>
    <w:rsid w:val="0004672A"/>
    <w:rsid w:val="00046C31"/>
    <w:rsid w:val="00050973"/>
    <w:rsid w:val="000515F3"/>
    <w:rsid w:val="000519E8"/>
    <w:rsid w:val="00052681"/>
    <w:rsid w:val="00052761"/>
    <w:rsid w:val="0005344D"/>
    <w:rsid w:val="0005437B"/>
    <w:rsid w:val="000556B8"/>
    <w:rsid w:val="0005658D"/>
    <w:rsid w:val="00057E87"/>
    <w:rsid w:val="00057F81"/>
    <w:rsid w:val="00060109"/>
    <w:rsid w:val="00060C10"/>
    <w:rsid w:val="00063372"/>
    <w:rsid w:val="00066802"/>
    <w:rsid w:val="00070391"/>
    <w:rsid w:val="0007163B"/>
    <w:rsid w:val="00072A17"/>
    <w:rsid w:val="000753F5"/>
    <w:rsid w:val="00075605"/>
    <w:rsid w:val="00075778"/>
    <w:rsid w:val="00075B01"/>
    <w:rsid w:val="00075E85"/>
    <w:rsid w:val="000761FC"/>
    <w:rsid w:val="00077345"/>
    <w:rsid w:val="00077E37"/>
    <w:rsid w:val="00082585"/>
    <w:rsid w:val="00082C3D"/>
    <w:rsid w:val="00083EAB"/>
    <w:rsid w:val="00084984"/>
    <w:rsid w:val="0008500D"/>
    <w:rsid w:val="00086E4E"/>
    <w:rsid w:val="00091394"/>
    <w:rsid w:val="000923CA"/>
    <w:rsid w:val="000926E8"/>
    <w:rsid w:val="00093204"/>
    <w:rsid w:val="00093622"/>
    <w:rsid w:val="0009377D"/>
    <w:rsid w:val="00094EEB"/>
    <w:rsid w:val="00096439"/>
    <w:rsid w:val="000A18F4"/>
    <w:rsid w:val="000A1F04"/>
    <w:rsid w:val="000A69FB"/>
    <w:rsid w:val="000A70DF"/>
    <w:rsid w:val="000A7D5D"/>
    <w:rsid w:val="000B6F1C"/>
    <w:rsid w:val="000B6FEE"/>
    <w:rsid w:val="000B7644"/>
    <w:rsid w:val="000C0E58"/>
    <w:rsid w:val="000C1F2E"/>
    <w:rsid w:val="000C280F"/>
    <w:rsid w:val="000C50DB"/>
    <w:rsid w:val="000C568D"/>
    <w:rsid w:val="000C622E"/>
    <w:rsid w:val="000C77D0"/>
    <w:rsid w:val="000D12E1"/>
    <w:rsid w:val="000D14A8"/>
    <w:rsid w:val="000D3A99"/>
    <w:rsid w:val="000D3F12"/>
    <w:rsid w:val="000D44E2"/>
    <w:rsid w:val="000D508B"/>
    <w:rsid w:val="000D56C1"/>
    <w:rsid w:val="000D6C29"/>
    <w:rsid w:val="000D757E"/>
    <w:rsid w:val="000D7E31"/>
    <w:rsid w:val="000E1855"/>
    <w:rsid w:val="000E1C8C"/>
    <w:rsid w:val="000E3B2A"/>
    <w:rsid w:val="000E3C5B"/>
    <w:rsid w:val="000E5E77"/>
    <w:rsid w:val="000E67AE"/>
    <w:rsid w:val="000F102C"/>
    <w:rsid w:val="000F14AF"/>
    <w:rsid w:val="000F17BE"/>
    <w:rsid w:val="000F4F34"/>
    <w:rsid w:val="000F5BAE"/>
    <w:rsid w:val="000F638D"/>
    <w:rsid w:val="000F65A7"/>
    <w:rsid w:val="000F6740"/>
    <w:rsid w:val="000F68EF"/>
    <w:rsid w:val="000F71BB"/>
    <w:rsid w:val="000F71F0"/>
    <w:rsid w:val="000F72D8"/>
    <w:rsid w:val="001001D8"/>
    <w:rsid w:val="0010168D"/>
    <w:rsid w:val="00101E48"/>
    <w:rsid w:val="00102CFA"/>
    <w:rsid w:val="001053A2"/>
    <w:rsid w:val="001070D2"/>
    <w:rsid w:val="00110BBA"/>
    <w:rsid w:val="00110E83"/>
    <w:rsid w:val="0011188F"/>
    <w:rsid w:val="00111ADF"/>
    <w:rsid w:val="00111C8B"/>
    <w:rsid w:val="00111D8A"/>
    <w:rsid w:val="00113D11"/>
    <w:rsid w:val="001145A6"/>
    <w:rsid w:val="00114E9C"/>
    <w:rsid w:val="0011555E"/>
    <w:rsid w:val="00116357"/>
    <w:rsid w:val="00121664"/>
    <w:rsid w:val="001219B4"/>
    <w:rsid w:val="00121C2B"/>
    <w:rsid w:val="00121FFC"/>
    <w:rsid w:val="001228C8"/>
    <w:rsid w:val="00123A51"/>
    <w:rsid w:val="00124B79"/>
    <w:rsid w:val="00125111"/>
    <w:rsid w:val="001254A7"/>
    <w:rsid w:val="00126D28"/>
    <w:rsid w:val="00132214"/>
    <w:rsid w:val="00133FBE"/>
    <w:rsid w:val="0013620C"/>
    <w:rsid w:val="00136495"/>
    <w:rsid w:val="00137109"/>
    <w:rsid w:val="0014228D"/>
    <w:rsid w:val="001426D4"/>
    <w:rsid w:val="00146820"/>
    <w:rsid w:val="00147138"/>
    <w:rsid w:val="0015499B"/>
    <w:rsid w:val="001563EB"/>
    <w:rsid w:val="00157208"/>
    <w:rsid w:val="00157220"/>
    <w:rsid w:val="00157E90"/>
    <w:rsid w:val="00160893"/>
    <w:rsid w:val="00161B4B"/>
    <w:rsid w:val="001624EC"/>
    <w:rsid w:val="00164505"/>
    <w:rsid w:val="00164587"/>
    <w:rsid w:val="001719D9"/>
    <w:rsid w:val="00174F22"/>
    <w:rsid w:val="001753E0"/>
    <w:rsid w:val="001761D8"/>
    <w:rsid w:val="00176BD5"/>
    <w:rsid w:val="00183437"/>
    <w:rsid w:val="001835D3"/>
    <w:rsid w:val="00184583"/>
    <w:rsid w:val="00185327"/>
    <w:rsid w:val="00185378"/>
    <w:rsid w:val="00185CB3"/>
    <w:rsid w:val="001901F4"/>
    <w:rsid w:val="00190AC8"/>
    <w:rsid w:val="0019142B"/>
    <w:rsid w:val="0019310D"/>
    <w:rsid w:val="00193BC6"/>
    <w:rsid w:val="00194625"/>
    <w:rsid w:val="001951DE"/>
    <w:rsid w:val="00196A96"/>
    <w:rsid w:val="00197A2E"/>
    <w:rsid w:val="00197F7E"/>
    <w:rsid w:val="001A0E1D"/>
    <w:rsid w:val="001A1F57"/>
    <w:rsid w:val="001A2521"/>
    <w:rsid w:val="001A44CA"/>
    <w:rsid w:val="001A5D62"/>
    <w:rsid w:val="001A6B7C"/>
    <w:rsid w:val="001A6D17"/>
    <w:rsid w:val="001A70E4"/>
    <w:rsid w:val="001B0CAE"/>
    <w:rsid w:val="001B27FA"/>
    <w:rsid w:val="001B2D72"/>
    <w:rsid w:val="001B3200"/>
    <w:rsid w:val="001B3601"/>
    <w:rsid w:val="001B39FE"/>
    <w:rsid w:val="001B3AB8"/>
    <w:rsid w:val="001B6B5B"/>
    <w:rsid w:val="001B6BD5"/>
    <w:rsid w:val="001B7543"/>
    <w:rsid w:val="001C0518"/>
    <w:rsid w:val="001C19C5"/>
    <w:rsid w:val="001C2D19"/>
    <w:rsid w:val="001C50C5"/>
    <w:rsid w:val="001C65C2"/>
    <w:rsid w:val="001D01B9"/>
    <w:rsid w:val="001D1E1C"/>
    <w:rsid w:val="001D269E"/>
    <w:rsid w:val="001D35FB"/>
    <w:rsid w:val="001D3C31"/>
    <w:rsid w:val="001D40E4"/>
    <w:rsid w:val="001D4F11"/>
    <w:rsid w:val="001D70E8"/>
    <w:rsid w:val="001E0141"/>
    <w:rsid w:val="001E0F12"/>
    <w:rsid w:val="001E10C8"/>
    <w:rsid w:val="001E2269"/>
    <w:rsid w:val="001E2DFB"/>
    <w:rsid w:val="001E6A89"/>
    <w:rsid w:val="001F165D"/>
    <w:rsid w:val="001F270F"/>
    <w:rsid w:val="001F3A3E"/>
    <w:rsid w:val="001F407F"/>
    <w:rsid w:val="001F5997"/>
    <w:rsid w:val="001F6E26"/>
    <w:rsid w:val="001F7912"/>
    <w:rsid w:val="00200F8B"/>
    <w:rsid w:val="00201A7B"/>
    <w:rsid w:val="00202650"/>
    <w:rsid w:val="00203702"/>
    <w:rsid w:val="00203FFC"/>
    <w:rsid w:val="00205E24"/>
    <w:rsid w:val="00206AE0"/>
    <w:rsid w:val="00207B05"/>
    <w:rsid w:val="00207DAF"/>
    <w:rsid w:val="00214DE8"/>
    <w:rsid w:val="00216268"/>
    <w:rsid w:val="002167E1"/>
    <w:rsid w:val="00216E78"/>
    <w:rsid w:val="00217716"/>
    <w:rsid w:val="002202CF"/>
    <w:rsid w:val="00220EEA"/>
    <w:rsid w:val="002216B0"/>
    <w:rsid w:val="002233B6"/>
    <w:rsid w:val="00223458"/>
    <w:rsid w:val="00223869"/>
    <w:rsid w:val="00224249"/>
    <w:rsid w:val="0022647F"/>
    <w:rsid w:val="00226F18"/>
    <w:rsid w:val="00230441"/>
    <w:rsid w:val="00231BB2"/>
    <w:rsid w:val="0023207C"/>
    <w:rsid w:val="00235CC2"/>
    <w:rsid w:val="00236AD6"/>
    <w:rsid w:val="00240AD9"/>
    <w:rsid w:val="00242379"/>
    <w:rsid w:val="00242DE6"/>
    <w:rsid w:val="00243349"/>
    <w:rsid w:val="00243D0F"/>
    <w:rsid w:val="00244E8D"/>
    <w:rsid w:val="00245636"/>
    <w:rsid w:val="00246737"/>
    <w:rsid w:val="0024739A"/>
    <w:rsid w:val="00247500"/>
    <w:rsid w:val="002505C7"/>
    <w:rsid w:val="002507A9"/>
    <w:rsid w:val="00251E5B"/>
    <w:rsid w:val="002554FE"/>
    <w:rsid w:val="002566F6"/>
    <w:rsid w:val="0026003D"/>
    <w:rsid w:val="00260E36"/>
    <w:rsid w:val="00261A8E"/>
    <w:rsid w:val="0026207B"/>
    <w:rsid w:val="0026208B"/>
    <w:rsid w:val="00262D22"/>
    <w:rsid w:val="00264813"/>
    <w:rsid w:val="00264B63"/>
    <w:rsid w:val="002662BD"/>
    <w:rsid w:val="00266BE9"/>
    <w:rsid w:val="00267E66"/>
    <w:rsid w:val="00270E40"/>
    <w:rsid w:val="00273D84"/>
    <w:rsid w:val="0027414B"/>
    <w:rsid w:val="00274FA5"/>
    <w:rsid w:val="00275894"/>
    <w:rsid w:val="00276004"/>
    <w:rsid w:val="00276512"/>
    <w:rsid w:val="002775D6"/>
    <w:rsid w:val="00280158"/>
    <w:rsid w:val="0028050C"/>
    <w:rsid w:val="002816F8"/>
    <w:rsid w:val="0028279D"/>
    <w:rsid w:val="0028304F"/>
    <w:rsid w:val="00284FE0"/>
    <w:rsid w:val="0028623F"/>
    <w:rsid w:val="002875B3"/>
    <w:rsid w:val="00287CD2"/>
    <w:rsid w:val="00290869"/>
    <w:rsid w:val="00290CF4"/>
    <w:rsid w:val="00291BD6"/>
    <w:rsid w:val="0029209A"/>
    <w:rsid w:val="00292284"/>
    <w:rsid w:val="00292BB5"/>
    <w:rsid w:val="0029376F"/>
    <w:rsid w:val="00295EF7"/>
    <w:rsid w:val="002965A0"/>
    <w:rsid w:val="0029675E"/>
    <w:rsid w:val="00296FA5"/>
    <w:rsid w:val="002A0031"/>
    <w:rsid w:val="002A0F35"/>
    <w:rsid w:val="002A11FF"/>
    <w:rsid w:val="002A2684"/>
    <w:rsid w:val="002A3626"/>
    <w:rsid w:val="002A37D3"/>
    <w:rsid w:val="002A569B"/>
    <w:rsid w:val="002A6439"/>
    <w:rsid w:val="002A7E37"/>
    <w:rsid w:val="002B1A8A"/>
    <w:rsid w:val="002B2BBD"/>
    <w:rsid w:val="002B34E7"/>
    <w:rsid w:val="002B3CA4"/>
    <w:rsid w:val="002C0520"/>
    <w:rsid w:val="002C0D38"/>
    <w:rsid w:val="002C1014"/>
    <w:rsid w:val="002C1891"/>
    <w:rsid w:val="002C31F1"/>
    <w:rsid w:val="002C356D"/>
    <w:rsid w:val="002C3B55"/>
    <w:rsid w:val="002C455D"/>
    <w:rsid w:val="002C5E2F"/>
    <w:rsid w:val="002C70DC"/>
    <w:rsid w:val="002C71FA"/>
    <w:rsid w:val="002C7305"/>
    <w:rsid w:val="002C7F59"/>
    <w:rsid w:val="002D1A66"/>
    <w:rsid w:val="002D3563"/>
    <w:rsid w:val="002D37A4"/>
    <w:rsid w:val="002D4E28"/>
    <w:rsid w:val="002D524C"/>
    <w:rsid w:val="002E0D32"/>
    <w:rsid w:val="002E2E1B"/>
    <w:rsid w:val="002E61F2"/>
    <w:rsid w:val="002E629F"/>
    <w:rsid w:val="002F0685"/>
    <w:rsid w:val="002F0DF7"/>
    <w:rsid w:val="002F2A0B"/>
    <w:rsid w:val="002F44FC"/>
    <w:rsid w:val="002F5894"/>
    <w:rsid w:val="002F662A"/>
    <w:rsid w:val="002F7752"/>
    <w:rsid w:val="00300588"/>
    <w:rsid w:val="00302024"/>
    <w:rsid w:val="00303832"/>
    <w:rsid w:val="00305568"/>
    <w:rsid w:val="00311272"/>
    <w:rsid w:val="00311F3C"/>
    <w:rsid w:val="00314899"/>
    <w:rsid w:val="00314B34"/>
    <w:rsid w:val="0031579E"/>
    <w:rsid w:val="00315AF1"/>
    <w:rsid w:val="00316173"/>
    <w:rsid w:val="00316C81"/>
    <w:rsid w:val="0032070E"/>
    <w:rsid w:val="00321D6F"/>
    <w:rsid w:val="00321DB7"/>
    <w:rsid w:val="0032248B"/>
    <w:rsid w:val="003226EC"/>
    <w:rsid w:val="0032280A"/>
    <w:rsid w:val="00325442"/>
    <w:rsid w:val="00326368"/>
    <w:rsid w:val="00327BE3"/>
    <w:rsid w:val="00332AF4"/>
    <w:rsid w:val="00332CD4"/>
    <w:rsid w:val="0033442A"/>
    <w:rsid w:val="00334DAC"/>
    <w:rsid w:val="00335689"/>
    <w:rsid w:val="003360C1"/>
    <w:rsid w:val="00336185"/>
    <w:rsid w:val="0033680C"/>
    <w:rsid w:val="00336C04"/>
    <w:rsid w:val="00337E2A"/>
    <w:rsid w:val="00340330"/>
    <w:rsid w:val="00340C09"/>
    <w:rsid w:val="00342042"/>
    <w:rsid w:val="00342BE6"/>
    <w:rsid w:val="00345AE2"/>
    <w:rsid w:val="00346625"/>
    <w:rsid w:val="0034663C"/>
    <w:rsid w:val="0034737A"/>
    <w:rsid w:val="0034772C"/>
    <w:rsid w:val="0034787C"/>
    <w:rsid w:val="00350982"/>
    <w:rsid w:val="003531A5"/>
    <w:rsid w:val="003557BA"/>
    <w:rsid w:val="00355C3D"/>
    <w:rsid w:val="003568ED"/>
    <w:rsid w:val="00357F4A"/>
    <w:rsid w:val="00357FCE"/>
    <w:rsid w:val="003639C3"/>
    <w:rsid w:val="003646E0"/>
    <w:rsid w:val="003646F6"/>
    <w:rsid w:val="0037129C"/>
    <w:rsid w:val="0037247F"/>
    <w:rsid w:val="003764D3"/>
    <w:rsid w:val="00377527"/>
    <w:rsid w:val="00377D2B"/>
    <w:rsid w:val="00382E63"/>
    <w:rsid w:val="00384866"/>
    <w:rsid w:val="0038560C"/>
    <w:rsid w:val="00386AC3"/>
    <w:rsid w:val="00390679"/>
    <w:rsid w:val="00392EEA"/>
    <w:rsid w:val="00393C72"/>
    <w:rsid w:val="003A0A9F"/>
    <w:rsid w:val="003A1743"/>
    <w:rsid w:val="003A1DFE"/>
    <w:rsid w:val="003A33C8"/>
    <w:rsid w:val="003A51FC"/>
    <w:rsid w:val="003B009F"/>
    <w:rsid w:val="003B5523"/>
    <w:rsid w:val="003B58EC"/>
    <w:rsid w:val="003B679D"/>
    <w:rsid w:val="003B74CF"/>
    <w:rsid w:val="003B7E24"/>
    <w:rsid w:val="003C1EFB"/>
    <w:rsid w:val="003C2637"/>
    <w:rsid w:val="003C3DD9"/>
    <w:rsid w:val="003C5932"/>
    <w:rsid w:val="003C6093"/>
    <w:rsid w:val="003C65E4"/>
    <w:rsid w:val="003C6E19"/>
    <w:rsid w:val="003D068D"/>
    <w:rsid w:val="003D16A0"/>
    <w:rsid w:val="003D417B"/>
    <w:rsid w:val="003D4405"/>
    <w:rsid w:val="003E3497"/>
    <w:rsid w:val="003E3861"/>
    <w:rsid w:val="003E5CDA"/>
    <w:rsid w:val="003E61E0"/>
    <w:rsid w:val="003E641E"/>
    <w:rsid w:val="003F4421"/>
    <w:rsid w:val="003F5466"/>
    <w:rsid w:val="00402F55"/>
    <w:rsid w:val="00404785"/>
    <w:rsid w:val="004050FA"/>
    <w:rsid w:val="00405133"/>
    <w:rsid w:val="004051BE"/>
    <w:rsid w:val="00405886"/>
    <w:rsid w:val="00405C26"/>
    <w:rsid w:val="00410FB2"/>
    <w:rsid w:val="00411397"/>
    <w:rsid w:val="00412E14"/>
    <w:rsid w:val="004153EE"/>
    <w:rsid w:val="00416B87"/>
    <w:rsid w:val="00416CA7"/>
    <w:rsid w:val="00417035"/>
    <w:rsid w:val="00417558"/>
    <w:rsid w:val="00420716"/>
    <w:rsid w:val="00421C02"/>
    <w:rsid w:val="00422E6F"/>
    <w:rsid w:val="004256D0"/>
    <w:rsid w:val="00426758"/>
    <w:rsid w:val="00427244"/>
    <w:rsid w:val="00430370"/>
    <w:rsid w:val="004310D5"/>
    <w:rsid w:val="00433A50"/>
    <w:rsid w:val="00436684"/>
    <w:rsid w:val="0043693C"/>
    <w:rsid w:val="00436A83"/>
    <w:rsid w:val="004403D0"/>
    <w:rsid w:val="004434B3"/>
    <w:rsid w:val="00443CDB"/>
    <w:rsid w:val="00445C4B"/>
    <w:rsid w:val="00445E06"/>
    <w:rsid w:val="004460E0"/>
    <w:rsid w:val="00447E19"/>
    <w:rsid w:val="00452B8B"/>
    <w:rsid w:val="00452DAF"/>
    <w:rsid w:val="004530F2"/>
    <w:rsid w:val="00466145"/>
    <w:rsid w:val="00466240"/>
    <w:rsid w:val="004675FF"/>
    <w:rsid w:val="004679CD"/>
    <w:rsid w:val="00470D7F"/>
    <w:rsid w:val="004716E7"/>
    <w:rsid w:val="00472E00"/>
    <w:rsid w:val="00474A2D"/>
    <w:rsid w:val="00474FEE"/>
    <w:rsid w:val="0047514C"/>
    <w:rsid w:val="00476274"/>
    <w:rsid w:val="00477205"/>
    <w:rsid w:val="0047744F"/>
    <w:rsid w:val="00481931"/>
    <w:rsid w:val="004819C1"/>
    <w:rsid w:val="004821F4"/>
    <w:rsid w:val="004827E6"/>
    <w:rsid w:val="0048319A"/>
    <w:rsid w:val="0048503E"/>
    <w:rsid w:val="00485269"/>
    <w:rsid w:val="00491499"/>
    <w:rsid w:val="00496FF1"/>
    <w:rsid w:val="004975C0"/>
    <w:rsid w:val="004978E8"/>
    <w:rsid w:val="004A0E98"/>
    <w:rsid w:val="004A4A8D"/>
    <w:rsid w:val="004A513F"/>
    <w:rsid w:val="004A7E53"/>
    <w:rsid w:val="004A7EAA"/>
    <w:rsid w:val="004A7FF0"/>
    <w:rsid w:val="004B0302"/>
    <w:rsid w:val="004B0CFF"/>
    <w:rsid w:val="004B2AF1"/>
    <w:rsid w:val="004B2DBC"/>
    <w:rsid w:val="004B4704"/>
    <w:rsid w:val="004B5288"/>
    <w:rsid w:val="004C00C7"/>
    <w:rsid w:val="004C1262"/>
    <w:rsid w:val="004C18BF"/>
    <w:rsid w:val="004C21E1"/>
    <w:rsid w:val="004C23AA"/>
    <w:rsid w:val="004C2B0A"/>
    <w:rsid w:val="004C32AE"/>
    <w:rsid w:val="004C3B3B"/>
    <w:rsid w:val="004C5359"/>
    <w:rsid w:val="004C68DA"/>
    <w:rsid w:val="004C6971"/>
    <w:rsid w:val="004C6ACC"/>
    <w:rsid w:val="004D0759"/>
    <w:rsid w:val="004D1AE1"/>
    <w:rsid w:val="004D1ED3"/>
    <w:rsid w:val="004D4531"/>
    <w:rsid w:val="004D4F14"/>
    <w:rsid w:val="004D5AEE"/>
    <w:rsid w:val="004D5CB9"/>
    <w:rsid w:val="004D5DD9"/>
    <w:rsid w:val="004D7136"/>
    <w:rsid w:val="004E1773"/>
    <w:rsid w:val="004E2B22"/>
    <w:rsid w:val="004E3D95"/>
    <w:rsid w:val="004E57DE"/>
    <w:rsid w:val="004E5CA8"/>
    <w:rsid w:val="004E6643"/>
    <w:rsid w:val="004E694C"/>
    <w:rsid w:val="004E6ADF"/>
    <w:rsid w:val="004F0847"/>
    <w:rsid w:val="004F169E"/>
    <w:rsid w:val="004F4403"/>
    <w:rsid w:val="004F49B7"/>
    <w:rsid w:val="004F5484"/>
    <w:rsid w:val="004F6DCC"/>
    <w:rsid w:val="005022AE"/>
    <w:rsid w:val="00502A8A"/>
    <w:rsid w:val="00502A93"/>
    <w:rsid w:val="005051CE"/>
    <w:rsid w:val="005068C8"/>
    <w:rsid w:val="005125BB"/>
    <w:rsid w:val="00512890"/>
    <w:rsid w:val="00517095"/>
    <w:rsid w:val="00517329"/>
    <w:rsid w:val="00524FE3"/>
    <w:rsid w:val="0052611A"/>
    <w:rsid w:val="00527E05"/>
    <w:rsid w:val="005331A0"/>
    <w:rsid w:val="00534AB3"/>
    <w:rsid w:val="00534C10"/>
    <w:rsid w:val="005352ED"/>
    <w:rsid w:val="00536A0F"/>
    <w:rsid w:val="005372EE"/>
    <w:rsid w:val="005402E9"/>
    <w:rsid w:val="005425C6"/>
    <w:rsid w:val="00542CAF"/>
    <w:rsid w:val="00542D56"/>
    <w:rsid w:val="00544385"/>
    <w:rsid w:val="00545CAB"/>
    <w:rsid w:val="00546DAF"/>
    <w:rsid w:val="00552A32"/>
    <w:rsid w:val="00552A8F"/>
    <w:rsid w:val="005536AC"/>
    <w:rsid w:val="00555721"/>
    <w:rsid w:val="00555EE7"/>
    <w:rsid w:val="005560A4"/>
    <w:rsid w:val="00556A22"/>
    <w:rsid w:val="005577BC"/>
    <w:rsid w:val="005604DB"/>
    <w:rsid w:val="005612AE"/>
    <w:rsid w:val="005632A8"/>
    <w:rsid w:val="00563384"/>
    <w:rsid w:val="00564FA3"/>
    <w:rsid w:val="0056525A"/>
    <w:rsid w:val="005655BC"/>
    <w:rsid w:val="00570822"/>
    <w:rsid w:val="00570E71"/>
    <w:rsid w:val="00570FC4"/>
    <w:rsid w:val="00571324"/>
    <w:rsid w:val="00571BB8"/>
    <w:rsid w:val="00572477"/>
    <w:rsid w:val="0057441D"/>
    <w:rsid w:val="00575E83"/>
    <w:rsid w:val="0058007A"/>
    <w:rsid w:val="005839C9"/>
    <w:rsid w:val="00583D24"/>
    <w:rsid w:val="00585D10"/>
    <w:rsid w:val="00585E21"/>
    <w:rsid w:val="00586A5D"/>
    <w:rsid w:val="00586D31"/>
    <w:rsid w:val="00587205"/>
    <w:rsid w:val="00587A95"/>
    <w:rsid w:val="00587AF4"/>
    <w:rsid w:val="00587DF0"/>
    <w:rsid w:val="005908EC"/>
    <w:rsid w:val="00590C1F"/>
    <w:rsid w:val="00593A79"/>
    <w:rsid w:val="005944AC"/>
    <w:rsid w:val="0059678A"/>
    <w:rsid w:val="00596898"/>
    <w:rsid w:val="00596E84"/>
    <w:rsid w:val="00597718"/>
    <w:rsid w:val="00597B07"/>
    <w:rsid w:val="005A07A3"/>
    <w:rsid w:val="005A3A42"/>
    <w:rsid w:val="005A7DFD"/>
    <w:rsid w:val="005B3424"/>
    <w:rsid w:val="005B3DA7"/>
    <w:rsid w:val="005B41A4"/>
    <w:rsid w:val="005B6498"/>
    <w:rsid w:val="005B7130"/>
    <w:rsid w:val="005B7473"/>
    <w:rsid w:val="005C0A8E"/>
    <w:rsid w:val="005C10BF"/>
    <w:rsid w:val="005C1D3F"/>
    <w:rsid w:val="005C21C1"/>
    <w:rsid w:val="005C391F"/>
    <w:rsid w:val="005C429C"/>
    <w:rsid w:val="005C6354"/>
    <w:rsid w:val="005C64C6"/>
    <w:rsid w:val="005C6FAD"/>
    <w:rsid w:val="005D00BE"/>
    <w:rsid w:val="005D1940"/>
    <w:rsid w:val="005D2A76"/>
    <w:rsid w:val="005D3A74"/>
    <w:rsid w:val="005D4632"/>
    <w:rsid w:val="005D573E"/>
    <w:rsid w:val="005D606A"/>
    <w:rsid w:val="005E00AE"/>
    <w:rsid w:val="005E1062"/>
    <w:rsid w:val="005E1A33"/>
    <w:rsid w:val="005E570C"/>
    <w:rsid w:val="005E58AF"/>
    <w:rsid w:val="005E5EE7"/>
    <w:rsid w:val="005E68A1"/>
    <w:rsid w:val="005F1B17"/>
    <w:rsid w:val="005F27C8"/>
    <w:rsid w:val="005F2F9D"/>
    <w:rsid w:val="005F5153"/>
    <w:rsid w:val="005F7AB0"/>
    <w:rsid w:val="006002E2"/>
    <w:rsid w:val="006008AC"/>
    <w:rsid w:val="00600C8C"/>
    <w:rsid w:val="00601344"/>
    <w:rsid w:val="00601E5C"/>
    <w:rsid w:val="00602645"/>
    <w:rsid w:val="00603921"/>
    <w:rsid w:val="006048F6"/>
    <w:rsid w:val="00604A1D"/>
    <w:rsid w:val="00604E43"/>
    <w:rsid w:val="00606A5A"/>
    <w:rsid w:val="00606DB3"/>
    <w:rsid w:val="00610E06"/>
    <w:rsid w:val="00616499"/>
    <w:rsid w:val="00617867"/>
    <w:rsid w:val="0062009C"/>
    <w:rsid w:val="00621F9F"/>
    <w:rsid w:val="00626CE9"/>
    <w:rsid w:val="00632420"/>
    <w:rsid w:val="006345C8"/>
    <w:rsid w:val="00640CA9"/>
    <w:rsid w:val="006412D3"/>
    <w:rsid w:val="006420D9"/>
    <w:rsid w:val="0064274E"/>
    <w:rsid w:val="00642DFA"/>
    <w:rsid w:val="00642F96"/>
    <w:rsid w:val="00645D31"/>
    <w:rsid w:val="00645F84"/>
    <w:rsid w:val="00645FB3"/>
    <w:rsid w:val="006462D5"/>
    <w:rsid w:val="0064669F"/>
    <w:rsid w:val="00646D2B"/>
    <w:rsid w:val="00650B1D"/>
    <w:rsid w:val="00652C75"/>
    <w:rsid w:val="006539E5"/>
    <w:rsid w:val="006558CB"/>
    <w:rsid w:val="006558F1"/>
    <w:rsid w:val="0065653B"/>
    <w:rsid w:val="0066082E"/>
    <w:rsid w:val="00661512"/>
    <w:rsid w:val="00662A0B"/>
    <w:rsid w:val="00663FEE"/>
    <w:rsid w:val="006658DD"/>
    <w:rsid w:val="0066713E"/>
    <w:rsid w:val="006722C8"/>
    <w:rsid w:val="00672EAE"/>
    <w:rsid w:val="00673619"/>
    <w:rsid w:val="006775E1"/>
    <w:rsid w:val="00677952"/>
    <w:rsid w:val="006809BF"/>
    <w:rsid w:val="006810C4"/>
    <w:rsid w:val="0068179E"/>
    <w:rsid w:val="00682862"/>
    <w:rsid w:val="0068287C"/>
    <w:rsid w:val="00682A8A"/>
    <w:rsid w:val="00682F10"/>
    <w:rsid w:val="00683B7F"/>
    <w:rsid w:val="00684F2A"/>
    <w:rsid w:val="006852F6"/>
    <w:rsid w:val="006869E5"/>
    <w:rsid w:val="00690609"/>
    <w:rsid w:val="006915E0"/>
    <w:rsid w:val="006917E6"/>
    <w:rsid w:val="0069275B"/>
    <w:rsid w:val="00692C2F"/>
    <w:rsid w:val="00692D0A"/>
    <w:rsid w:val="0069307B"/>
    <w:rsid w:val="00693429"/>
    <w:rsid w:val="006935EC"/>
    <w:rsid w:val="006A1490"/>
    <w:rsid w:val="006A164F"/>
    <w:rsid w:val="006A3ABE"/>
    <w:rsid w:val="006A3F4D"/>
    <w:rsid w:val="006A43B3"/>
    <w:rsid w:val="006A4FC6"/>
    <w:rsid w:val="006A55B4"/>
    <w:rsid w:val="006A6702"/>
    <w:rsid w:val="006A6B0F"/>
    <w:rsid w:val="006B07A9"/>
    <w:rsid w:val="006B1EDA"/>
    <w:rsid w:val="006B281D"/>
    <w:rsid w:val="006B2936"/>
    <w:rsid w:val="006B2EA4"/>
    <w:rsid w:val="006B5603"/>
    <w:rsid w:val="006B5A92"/>
    <w:rsid w:val="006B6020"/>
    <w:rsid w:val="006B68F0"/>
    <w:rsid w:val="006C0953"/>
    <w:rsid w:val="006C33BD"/>
    <w:rsid w:val="006C396B"/>
    <w:rsid w:val="006C510E"/>
    <w:rsid w:val="006C615C"/>
    <w:rsid w:val="006D3283"/>
    <w:rsid w:val="006D387B"/>
    <w:rsid w:val="006D7787"/>
    <w:rsid w:val="006E24E7"/>
    <w:rsid w:val="006E494C"/>
    <w:rsid w:val="006E5FD1"/>
    <w:rsid w:val="006E6AD3"/>
    <w:rsid w:val="006E7005"/>
    <w:rsid w:val="006E73E9"/>
    <w:rsid w:val="006E7746"/>
    <w:rsid w:val="006F000D"/>
    <w:rsid w:val="006F0DE7"/>
    <w:rsid w:val="006F1C8E"/>
    <w:rsid w:val="006F3865"/>
    <w:rsid w:val="006F4D66"/>
    <w:rsid w:val="006F5058"/>
    <w:rsid w:val="006F5DD0"/>
    <w:rsid w:val="006F5F4E"/>
    <w:rsid w:val="00700F15"/>
    <w:rsid w:val="00703746"/>
    <w:rsid w:val="007101A2"/>
    <w:rsid w:val="007111C0"/>
    <w:rsid w:val="00711DA7"/>
    <w:rsid w:val="007126A2"/>
    <w:rsid w:val="00712DEB"/>
    <w:rsid w:val="00712F68"/>
    <w:rsid w:val="00713B3B"/>
    <w:rsid w:val="00717A3C"/>
    <w:rsid w:val="00722B44"/>
    <w:rsid w:val="00722F74"/>
    <w:rsid w:val="00723C1E"/>
    <w:rsid w:val="00724DF4"/>
    <w:rsid w:val="007352E6"/>
    <w:rsid w:val="007374B8"/>
    <w:rsid w:val="007402E3"/>
    <w:rsid w:val="00740E74"/>
    <w:rsid w:val="00742E13"/>
    <w:rsid w:val="00743DBB"/>
    <w:rsid w:val="00744B36"/>
    <w:rsid w:val="00744F2A"/>
    <w:rsid w:val="007450B0"/>
    <w:rsid w:val="00747147"/>
    <w:rsid w:val="007475CE"/>
    <w:rsid w:val="0075033C"/>
    <w:rsid w:val="00751EFD"/>
    <w:rsid w:val="00752087"/>
    <w:rsid w:val="0075320A"/>
    <w:rsid w:val="007542D2"/>
    <w:rsid w:val="007561A0"/>
    <w:rsid w:val="00756557"/>
    <w:rsid w:val="00756D46"/>
    <w:rsid w:val="00763F22"/>
    <w:rsid w:val="00765506"/>
    <w:rsid w:val="00767EB7"/>
    <w:rsid w:val="007705D4"/>
    <w:rsid w:val="00770B92"/>
    <w:rsid w:val="00772C85"/>
    <w:rsid w:val="007732BE"/>
    <w:rsid w:val="00776C69"/>
    <w:rsid w:val="00777AAC"/>
    <w:rsid w:val="00777C94"/>
    <w:rsid w:val="00780DA0"/>
    <w:rsid w:val="007831AF"/>
    <w:rsid w:val="00786D07"/>
    <w:rsid w:val="00790740"/>
    <w:rsid w:val="007948FF"/>
    <w:rsid w:val="00795388"/>
    <w:rsid w:val="007955E9"/>
    <w:rsid w:val="00795974"/>
    <w:rsid w:val="00797CF6"/>
    <w:rsid w:val="007A02DF"/>
    <w:rsid w:val="007A0577"/>
    <w:rsid w:val="007A1C5C"/>
    <w:rsid w:val="007A58A4"/>
    <w:rsid w:val="007A7971"/>
    <w:rsid w:val="007B0B67"/>
    <w:rsid w:val="007B0C86"/>
    <w:rsid w:val="007B1DAB"/>
    <w:rsid w:val="007B25D6"/>
    <w:rsid w:val="007B3EA2"/>
    <w:rsid w:val="007B4887"/>
    <w:rsid w:val="007B5DF1"/>
    <w:rsid w:val="007B5E70"/>
    <w:rsid w:val="007B6255"/>
    <w:rsid w:val="007B68A2"/>
    <w:rsid w:val="007B6B28"/>
    <w:rsid w:val="007C1671"/>
    <w:rsid w:val="007C19C0"/>
    <w:rsid w:val="007C2A3D"/>
    <w:rsid w:val="007C2FF8"/>
    <w:rsid w:val="007C632F"/>
    <w:rsid w:val="007C69C0"/>
    <w:rsid w:val="007C6E51"/>
    <w:rsid w:val="007C7045"/>
    <w:rsid w:val="007C79E1"/>
    <w:rsid w:val="007C7DF3"/>
    <w:rsid w:val="007D0ABB"/>
    <w:rsid w:val="007D1742"/>
    <w:rsid w:val="007D526A"/>
    <w:rsid w:val="007D7915"/>
    <w:rsid w:val="007D79BD"/>
    <w:rsid w:val="007E0370"/>
    <w:rsid w:val="007E0C9A"/>
    <w:rsid w:val="007E555C"/>
    <w:rsid w:val="007E5C6D"/>
    <w:rsid w:val="007E6C72"/>
    <w:rsid w:val="007F0B6B"/>
    <w:rsid w:val="007F2470"/>
    <w:rsid w:val="007F4179"/>
    <w:rsid w:val="007F4373"/>
    <w:rsid w:val="007F45C7"/>
    <w:rsid w:val="007F4934"/>
    <w:rsid w:val="007F4BF8"/>
    <w:rsid w:val="007F5E8D"/>
    <w:rsid w:val="007F63F2"/>
    <w:rsid w:val="00800523"/>
    <w:rsid w:val="008008D0"/>
    <w:rsid w:val="00800D9A"/>
    <w:rsid w:val="00801023"/>
    <w:rsid w:val="00801567"/>
    <w:rsid w:val="0080431D"/>
    <w:rsid w:val="00805403"/>
    <w:rsid w:val="0080582A"/>
    <w:rsid w:val="00805940"/>
    <w:rsid w:val="0080669B"/>
    <w:rsid w:val="00807C12"/>
    <w:rsid w:val="00810B9F"/>
    <w:rsid w:val="00811081"/>
    <w:rsid w:val="008116A2"/>
    <w:rsid w:val="00816585"/>
    <w:rsid w:val="00817B10"/>
    <w:rsid w:val="00820509"/>
    <w:rsid w:val="008228D6"/>
    <w:rsid w:val="00823E3B"/>
    <w:rsid w:val="0082492E"/>
    <w:rsid w:val="00825D32"/>
    <w:rsid w:val="00825DBC"/>
    <w:rsid w:val="008265D3"/>
    <w:rsid w:val="0082692D"/>
    <w:rsid w:val="00832146"/>
    <w:rsid w:val="008327F4"/>
    <w:rsid w:val="0083281E"/>
    <w:rsid w:val="00832A78"/>
    <w:rsid w:val="00833A3C"/>
    <w:rsid w:val="00837014"/>
    <w:rsid w:val="00837340"/>
    <w:rsid w:val="00841756"/>
    <w:rsid w:val="008420FB"/>
    <w:rsid w:val="008427A5"/>
    <w:rsid w:val="00842F1D"/>
    <w:rsid w:val="008432CF"/>
    <w:rsid w:val="00844048"/>
    <w:rsid w:val="00844391"/>
    <w:rsid w:val="008452E8"/>
    <w:rsid w:val="00845649"/>
    <w:rsid w:val="00847253"/>
    <w:rsid w:val="00847D36"/>
    <w:rsid w:val="0085014D"/>
    <w:rsid w:val="0085096E"/>
    <w:rsid w:val="00850D2C"/>
    <w:rsid w:val="00851C38"/>
    <w:rsid w:val="00852087"/>
    <w:rsid w:val="00852938"/>
    <w:rsid w:val="00853320"/>
    <w:rsid w:val="00853E1A"/>
    <w:rsid w:val="00853F2E"/>
    <w:rsid w:val="00854A26"/>
    <w:rsid w:val="0085522E"/>
    <w:rsid w:val="00857065"/>
    <w:rsid w:val="008612C7"/>
    <w:rsid w:val="00862FDC"/>
    <w:rsid w:val="008638E7"/>
    <w:rsid w:val="00864ABE"/>
    <w:rsid w:val="00867181"/>
    <w:rsid w:val="008675A6"/>
    <w:rsid w:val="008718C0"/>
    <w:rsid w:val="00871C77"/>
    <w:rsid w:val="00877BC6"/>
    <w:rsid w:val="00882FBD"/>
    <w:rsid w:val="00883F1F"/>
    <w:rsid w:val="008840C0"/>
    <w:rsid w:val="00884944"/>
    <w:rsid w:val="00890511"/>
    <w:rsid w:val="00894C71"/>
    <w:rsid w:val="00895540"/>
    <w:rsid w:val="00896A9B"/>
    <w:rsid w:val="00897470"/>
    <w:rsid w:val="008A2662"/>
    <w:rsid w:val="008A343A"/>
    <w:rsid w:val="008A3C74"/>
    <w:rsid w:val="008A3E7B"/>
    <w:rsid w:val="008A4C1F"/>
    <w:rsid w:val="008A651E"/>
    <w:rsid w:val="008A7E47"/>
    <w:rsid w:val="008B15A6"/>
    <w:rsid w:val="008B361A"/>
    <w:rsid w:val="008B3912"/>
    <w:rsid w:val="008B4D7B"/>
    <w:rsid w:val="008B5892"/>
    <w:rsid w:val="008B66CF"/>
    <w:rsid w:val="008C0D79"/>
    <w:rsid w:val="008C2CF9"/>
    <w:rsid w:val="008D0F05"/>
    <w:rsid w:val="008D1FF9"/>
    <w:rsid w:val="008D34AD"/>
    <w:rsid w:val="008D3799"/>
    <w:rsid w:val="008D38E4"/>
    <w:rsid w:val="008D42BC"/>
    <w:rsid w:val="008D5AD6"/>
    <w:rsid w:val="008D68BB"/>
    <w:rsid w:val="008D7DE8"/>
    <w:rsid w:val="008E1E4F"/>
    <w:rsid w:val="008E1E5C"/>
    <w:rsid w:val="008E2C8A"/>
    <w:rsid w:val="008E36ED"/>
    <w:rsid w:val="008E42DA"/>
    <w:rsid w:val="008E46A0"/>
    <w:rsid w:val="008E4F1E"/>
    <w:rsid w:val="008F025C"/>
    <w:rsid w:val="008F0978"/>
    <w:rsid w:val="008F1087"/>
    <w:rsid w:val="008F13BE"/>
    <w:rsid w:val="008F1AB2"/>
    <w:rsid w:val="008F39BC"/>
    <w:rsid w:val="008F4581"/>
    <w:rsid w:val="008F6165"/>
    <w:rsid w:val="00902424"/>
    <w:rsid w:val="00902945"/>
    <w:rsid w:val="00902979"/>
    <w:rsid w:val="0090561D"/>
    <w:rsid w:val="0090603E"/>
    <w:rsid w:val="009060AB"/>
    <w:rsid w:val="0090739A"/>
    <w:rsid w:val="009074AA"/>
    <w:rsid w:val="00907641"/>
    <w:rsid w:val="0091008A"/>
    <w:rsid w:val="00914F00"/>
    <w:rsid w:val="00915FC9"/>
    <w:rsid w:val="009165AA"/>
    <w:rsid w:val="00916F1B"/>
    <w:rsid w:val="00920DD3"/>
    <w:rsid w:val="00921908"/>
    <w:rsid w:val="00923497"/>
    <w:rsid w:val="00923E72"/>
    <w:rsid w:val="00924E31"/>
    <w:rsid w:val="00925E93"/>
    <w:rsid w:val="00926732"/>
    <w:rsid w:val="00927A1C"/>
    <w:rsid w:val="009316F6"/>
    <w:rsid w:val="00931AE6"/>
    <w:rsid w:val="00932219"/>
    <w:rsid w:val="00932B01"/>
    <w:rsid w:val="00934A29"/>
    <w:rsid w:val="00937402"/>
    <w:rsid w:val="00937AE5"/>
    <w:rsid w:val="009400AE"/>
    <w:rsid w:val="0094510B"/>
    <w:rsid w:val="009455E6"/>
    <w:rsid w:val="0094764C"/>
    <w:rsid w:val="00950BBA"/>
    <w:rsid w:val="009521ED"/>
    <w:rsid w:val="00952F21"/>
    <w:rsid w:val="00953197"/>
    <w:rsid w:val="00953C4B"/>
    <w:rsid w:val="009569C3"/>
    <w:rsid w:val="00956DCC"/>
    <w:rsid w:val="00957EE5"/>
    <w:rsid w:val="009624FF"/>
    <w:rsid w:val="0096255A"/>
    <w:rsid w:val="00964911"/>
    <w:rsid w:val="009649F7"/>
    <w:rsid w:val="00965940"/>
    <w:rsid w:val="009669FE"/>
    <w:rsid w:val="009676B3"/>
    <w:rsid w:val="009701B5"/>
    <w:rsid w:val="0097477D"/>
    <w:rsid w:val="00975103"/>
    <w:rsid w:val="009764F4"/>
    <w:rsid w:val="00976C89"/>
    <w:rsid w:val="00977D0B"/>
    <w:rsid w:val="00977F7D"/>
    <w:rsid w:val="00981E77"/>
    <w:rsid w:val="00984CD7"/>
    <w:rsid w:val="00984E5F"/>
    <w:rsid w:val="00986770"/>
    <w:rsid w:val="00987974"/>
    <w:rsid w:val="00987EE1"/>
    <w:rsid w:val="00990117"/>
    <w:rsid w:val="0099194F"/>
    <w:rsid w:val="00992E2F"/>
    <w:rsid w:val="009937FF"/>
    <w:rsid w:val="0099395E"/>
    <w:rsid w:val="009948D7"/>
    <w:rsid w:val="0099597C"/>
    <w:rsid w:val="00997164"/>
    <w:rsid w:val="009A0046"/>
    <w:rsid w:val="009A01B0"/>
    <w:rsid w:val="009A0756"/>
    <w:rsid w:val="009A1F6D"/>
    <w:rsid w:val="009A2021"/>
    <w:rsid w:val="009A2991"/>
    <w:rsid w:val="009A4165"/>
    <w:rsid w:val="009A48EA"/>
    <w:rsid w:val="009A4C30"/>
    <w:rsid w:val="009A4F0E"/>
    <w:rsid w:val="009B021C"/>
    <w:rsid w:val="009B2785"/>
    <w:rsid w:val="009B50D0"/>
    <w:rsid w:val="009B54BB"/>
    <w:rsid w:val="009B596D"/>
    <w:rsid w:val="009B5F0F"/>
    <w:rsid w:val="009C009C"/>
    <w:rsid w:val="009C1452"/>
    <w:rsid w:val="009C4CFB"/>
    <w:rsid w:val="009C503B"/>
    <w:rsid w:val="009C5720"/>
    <w:rsid w:val="009D1CE2"/>
    <w:rsid w:val="009D4EED"/>
    <w:rsid w:val="009D57FD"/>
    <w:rsid w:val="009D64D4"/>
    <w:rsid w:val="009E0521"/>
    <w:rsid w:val="009E1868"/>
    <w:rsid w:val="009E1EED"/>
    <w:rsid w:val="009E29BC"/>
    <w:rsid w:val="009E35E4"/>
    <w:rsid w:val="009E4313"/>
    <w:rsid w:val="009E5899"/>
    <w:rsid w:val="009E58BC"/>
    <w:rsid w:val="009E66F0"/>
    <w:rsid w:val="009E6E4F"/>
    <w:rsid w:val="009E6F5E"/>
    <w:rsid w:val="009F027B"/>
    <w:rsid w:val="009F1EAC"/>
    <w:rsid w:val="009F2234"/>
    <w:rsid w:val="009F2839"/>
    <w:rsid w:val="009F32B8"/>
    <w:rsid w:val="009F3EE0"/>
    <w:rsid w:val="009F73B1"/>
    <w:rsid w:val="00A013A3"/>
    <w:rsid w:val="00A01C55"/>
    <w:rsid w:val="00A02165"/>
    <w:rsid w:val="00A02ED7"/>
    <w:rsid w:val="00A04928"/>
    <w:rsid w:val="00A061F4"/>
    <w:rsid w:val="00A0722C"/>
    <w:rsid w:val="00A07A05"/>
    <w:rsid w:val="00A07EF9"/>
    <w:rsid w:val="00A10565"/>
    <w:rsid w:val="00A10730"/>
    <w:rsid w:val="00A10AE9"/>
    <w:rsid w:val="00A11A1B"/>
    <w:rsid w:val="00A11C2E"/>
    <w:rsid w:val="00A12873"/>
    <w:rsid w:val="00A139C8"/>
    <w:rsid w:val="00A13EF2"/>
    <w:rsid w:val="00A15011"/>
    <w:rsid w:val="00A15ACC"/>
    <w:rsid w:val="00A15B54"/>
    <w:rsid w:val="00A16184"/>
    <w:rsid w:val="00A16F81"/>
    <w:rsid w:val="00A17DD7"/>
    <w:rsid w:val="00A200B2"/>
    <w:rsid w:val="00A20155"/>
    <w:rsid w:val="00A21377"/>
    <w:rsid w:val="00A256EF"/>
    <w:rsid w:val="00A25A3C"/>
    <w:rsid w:val="00A302EB"/>
    <w:rsid w:val="00A30B46"/>
    <w:rsid w:val="00A3126A"/>
    <w:rsid w:val="00A338C5"/>
    <w:rsid w:val="00A33D18"/>
    <w:rsid w:val="00A34052"/>
    <w:rsid w:val="00A3408B"/>
    <w:rsid w:val="00A352E0"/>
    <w:rsid w:val="00A35D62"/>
    <w:rsid w:val="00A35F87"/>
    <w:rsid w:val="00A366D8"/>
    <w:rsid w:val="00A414EE"/>
    <w:rsid w:val="00A41D74"/>
    <w:rsid w:val="00A42079"/>
    <w:rsid w:val="00A421A9"/>
    <w:rsid w:val="00A42667"/>
    <w:rsid w:val="00A461F7"/>
    <w:rsid w:val="00A468B7"/>
    <w:rsid w:val="00A476E8"/>
    <w:rsid w:val="00A47E95"/>
    <w:rsid w:val="00A52515"/>
    <w:rsid w:val="00A53050"/>
    <w:rsid w:val="00A53A8D"/>
    <w:rsid w:val="00A54AFE"/>
    <w:rsid w:val="00A5514D"/>
    <w:rsid w:val="00A55BE9"/>
    <w:rsid w:val="00A55EA6"/>
    <w:rsid w:val="00A61BF2"/>
    <w:rsid w:val="00A62100"/>
    <w:rsid w:val="00A630FB"/>
    <w:rsid w:val="00A63348"/>
    <w:rsid w:val="00A63E80"/>
    <w:rsid w:val="00A66BBF"/>
    <w:rsid w:val="00A66BF4"/>
    <w:rsid w:val="00A70887"/>
    <w:rsid w:val="00A70DA5"/>
    <w:rsid w:val="00A73AB2"/>
    <w:rsid w:val="00A748AF"/>
    <w:rsid w:val="00A75039"/>
    <w:rsid w:val="00A7530B"/>
    <w:rsid w:val="00A82F29"/>
    <w:rsid w:val="00A84DF4"/>
    <w:rsid w:val="00A85EC1"/>
    <w:rsid w:val="00A86C06"/>
    <w:rsid w:val="00A90968"/>
    <w:rsid w:val="00A92A59"/>
    <w:rsid w:val="00A92B1A"/>
    <w:rsid w:val="00A936B8"/>
    <w:rsid w:val="00A93E0B"/>
    <w:rsid w:val="00A9526A"/>
    <w:rsid w:val="00A954DF"/>
    <w:rsid w:val="00A97621"/>
    <w:rsid w:val="00A9769B"/>
    <w:rsid w:val="00A978FC"/>
    <w:rsid w:val="00AA2ED5"/>
    <w:rsid w:val="00AA3813"/>
    <w:rsid w:val="00AA575B"/>
    <w:rsid w:val="00AA7A32"/>
    <w:rsid w:val="00AB01D2"/>
    <w:rsid w:val="00AB4C54"/>
    <w:rsid w:val="00AB7102"/>
    <w:rsid w:val="00AB71E1"/>
    <w:rsid w:val="00AB7D37"/>
    <w:rsid w:val="00AC0E43"/>
    <w:rsid w:val="00AC566C"/>
    <w:rsid w:val="00AC6F49"/>
    <w:rsid w:val="00AC7512"/>
    <w:rsid w:val="00AD0F3D"/>
    <w:rsid w:val="00AD2437"/>
    <w:rsid w:val="00AD2CF3"/>
    <w:rsid w:val="00AD34AA"/>
    <w:rsid w:val="00AD483C"/>
    <w:rsid w:val="00AD4ABE"/>
    <w:rsid w:val="00AD4C12"/>
    <w:rsid w:val="00AD5321"/>
    <w:rsid w:val="00AD7900"/>
    <w:rsid w:val="00AD7DC1"/>
    <w:rsid w:val="00AE06AB"/>
    <w:rsid w:val="00AE3B6F"/>
    <w:rsid w:val="00AE561B"/>
    <w:rsid w:val="00AE5A0B"/>
    <w:rsid w:val="00AE73FB"/>
    <w:rsid w:val="00AF0902"/>
    <w:rsid w:val="00AF1CD8"/>
    <w:rsid w:val="00AF38C0"/>
    <w:rsid w:val="00AF3F3F"/>
    <w:rsid w:val="00AF4601"/>
    <w:rsid w:val="00AF78B2"/>
    <w:rsid w:val="00AF7D84"/>
    <w:rsid w:val="00B02100"/>
    <w:rsid w:val="00B03D02"/>
    <w:rsid w:val="00B04966"/>
    <w:rsid w:val="00B064DD"/>
    <w:rsid w:val="00B06824"/>
    <w:rsid w:val="00B0744B"/>
    <w:rsid w:val="00B07680"/>
    <w:rsid w:val="00B102B6"/>
    <w:rsid w:val="00B10D67"/>
    <w:rsid w:val="00B14305"/>
    <w:rsid w:val="00B174AC"/>
    <w:rsid w:val="00B20135"/>
    <w:rsid w:val="00B20561"/>
    <w:rsid w:val="00B2294D"/>
    <w:rsid w:val="00B23323"/>
    <w:rsid w:val="00B23ED2"/>
    <w:rsid w:val="00B251CE"/>
    <w:rsid w:val="00B264F4"/>
    <w:rsid w:val="00B27652"/>
    <w:rsid w:val="00B32EFD"/>
    <w:rsid w:val="00B33072"/>
    <w:rsid w:val="00B34130"/>
    <w:rsid w:val="00B34451"/>
    <w:rsid w:val="00B34BF1"/>
    <w:rsid w:val="00B35056"/>
    <w:rsid w:val="00B3734C"/>
    <w:rsid w:val="00B409EC"/>
    <w:rsid w:val="00B418D0"/>
    <w:rsid w:val="00B42E41"/>
    <w:rsid w:val="00B51524"/>
    <w:rsid w:val="00B5224B"/>
    <w:rsid w:val="00B53E82"/>
    <w:rsid w:val="00B54163"/>
    <w:rsid w:val="00B54B37"/>
    <w:rsid w:val="00B554B1"/>
    <w:rsid w:val="00B635BB"/>
    <w:rsid w:val="00B637E5"/>
    <w:rsid w:val="00B6510B"/>
    <w:rsid w:val="00B65D90"/>
    <w:rsid w:val="00B66E40"/>
    <w:rsid w:val="00B67134"/>
    <w:rsid w:val="00B673D7"/>
    <w:rsid w:val="00B71741"/>
    <w:rsid w:val="00B71A42"/>
    <w:rsid w:val="00B72104"/>
    <w:rsid w:val="00B7302B"/>
    <w:rsid w:val="00B75DF1"/>
    <w:rsid w:val="00B777D8"/>
    <w:rsid w:val="00B823AA"/>
    <w:rsid w:val="00B84150"/>
    <w:rsid w:val="00B853DB"/>
    <w:rsid w:val="00B85A75"/>
    <w:rsid w:val="00B901F2"/>
    <w:rsid w:val="00B91E7F"/>
    <w:rsid w:val="00B92104"/>
    <w:rsid w:val="00B938DD"/>
    <w:rsid w:val="00B96147"/>
    <w:rsid w:val="00B96942"/>
    <w:rsid w:val="00B97070"/>
    <w:rsid w:val="00BA00C6"/>
    <w:rsid w:val="00BA1919"/>
    <w:rsid w:val="00BA3485"/>
    <w:rsid w:val="00BA3A6B"/>
    <w:rsid w:val="00BA4C8D"/>
    <w:rsid w:val="00BA506E"/>
    <w:rsid w:val="00BA5EDC"/>
    <w:rsid w:val="00BA5F4D"/>
    <w:rsid w:val="00BA7C2D"/>
    <w:rsid w:val="00BB1444"/>
    <w:rsid w:val="00BB2D75"/>
    <w:rsid w:val="00BB2DF1"/>
    <w:rsid w:val="00BB4F8C"/>
    <w:rsid w:val="00BB53CE"/>
    <w:rsid w:val="00BB5F89"/>
    <w:rsid w:val="00BB7415"/>
    <w:rsid w:val="00BB7A08"/>
    <w:rsid w:val="00BB7CF1"/>
    <w:rsid w:val="00BC10B7"/>
    <w:rsid w:val="00BC3998"/>
    <w:rsid w:val="00BC45F7"/>
    <w:rsid w:val="00BC50E1"/>
    <w:rsid w:val="00BC5398"/>
    <w:rsid w:val="00BC6411"/>
    <w:rsid w:val="00BD02C1"/>
    <w:rsid w:val="00BD1CAE"/>
    <w:rsid w:val="00BD2379"/>
    <w:rsid w:val="00BD2CE5"/>
    <w:rsid w:val="00BD3636"/>
    <w:rsid w:val="00BD4C36"/>
    <w:rsid w:val="00BD5C05"/>
    <w:rsid w:val="00BE114F"/>
    <w:rsid w:val="00BE23A6"/>
    <w:rsid w:val="00BE3BBD"/>
    <w:rsid w:val="00BE3D40"/>
    <w:rsid w:val="00BE4F55"/>
    <w:rsid w:val="00BE5075"/>
    <w:rsid w:val="00BF17F1"/>
    <w:rsid w:val="00BF4FFE"/>
    <w:rsid w:val="00BF551A"/>
    <w:rsid w:val="00BF6B11"/>
    <w:rsid w:val="00BF715A"/>
    <w:rsid w:val="00BF7A59"/>
    <w:rsid w:val="00C01217"/>
    <w:rsid w:val="00C02295"/>
    <w:rsid w:val="00C02564"/>
    <w:rsid w:val="00C02CDA"/>
    <w:rsid w:val="00C05155"/>
    <w:rsid w:val="00C05645"/>
    <w:rsid w:val="00C05A2E"/>
    <w:rsid w:val="00C060BC"/>
    <w:rsid w:val="00C0718E"/>
    <w:rsid w:val="00C07203"/>
    <w:rsid w:val="00C0729F"/>
    <w:rsid w:val="00C11DE4"/>
    <w:rsid w:val="00C12955"/>
    <w:rsid w:val="00C13000"/>
    <w:rsid w:val="00C1438E"/>
    <w:rsid w:val="00C143BF"/>
    <w:rsid w:val="00C15441"/>
    <w:rsid w:val="00C15843"/>
    <w:rsid w:val="00C15B9F"/>
    <w:rsid w:val="00C15E6B"/>
    <w:rsid w:val="00C213F7"/>
    <w:rsid w:val="00C21FE2"/>
    <w:rsid w:val="00C22AE9"/>
    <w:rsid w:val="00C244E9"/>
    <w:rsid w:val="00C25490"/>
    <w:rsid w:val="00C27717"/>
    <w:rsid w:val="00C315B3"/>
    <w:rsid w:val="00C337BB"/>
    <w:rsid w:val="00C34639"/>
    <w:rsid w:val="00C36B4B"/>
    <w:rsid w:val="00C42426"/>
    <w:rsid w:val="00C44553"/>
    <w:rsid w:val="00C45054"/>
    <w:rsid w:val="00C515F9"/>
    <w:rsid w:val="00C523FF"/>
    <w:rsid w:val="00C525C5"/>
    <w:rsid w:val="00C5268C"/>
    <w:rsid w:val="00C53180"/>
    <w:rsid w:val="00C540CB"/>
    <w:rsid w:val="00C54116"/>
    <w:rsid w:val="00C5454E"/>
    <w:rsid w:val="00C5671C"/>
    <w:rsid w:val="00C56B4F"/>
    <w:rsid w:val="00C57690"/>
    <w:rsid w:val="00C618B9"/>
    <w:rsid w:val="00C62A76"/>
    <w:rsid w:val="00C641E3"/>
    <w:rsid w:val="00C64505"/>
    <w:rsid w:val="00C65C06"/>
    <w:rsid w:val="00C6636C"/>
    <w:rsid w:val="00C66E29"/>
    <w:rsid w:val="00C70F4E"/>
    <w:rsid w:val="00C72325"/>
    <w:rsid w:val="00C72653"/>
    <w:rsid w:val="00C726D4"/>
    <w:rsid w:val="00C73C64"/>
    <w:rsid w:val="00C74220"/>
    <w:rsid w:val="00C76E61"/>
    <w:rsid w:val="00C82981"/>
    <w:rsid w:val="00C82C1D"/>
    <w:rsid w:val="00C851A9"/>
    <w:rsid w:val="00C854DF"/>
    <w:rsid w:val="00C85B07"/>
    <w:rsid w:val="00C86B61"/>
    <w:rsid w:val="00C87992"/>
    <w:rsid w:val="00C90115"/>
    <w:rsid w:val="00C90DD3"/>
    <w:rsid w:val="00C92223"/>
    <w:rsid w:val="00C926F7"/>
    <w:rsid w:val="00C94881"/>
    <w:rsid w:val="00C94908"/>
    <w:rsid w:val="00C95AB2"/>
    <w:rsid w:val="00C9716F"/>
    <w:rsid w:val="00CA08E1"/>
    <w:rsid w:val="00CA0B3A"/>
    <w:rsid w:val="00CA0FB9"/>
    <w:rsid w:val="00CA4813"/>
    <w:rsid w:val="00CA6E14"/>
    <w:rsid w:val="00CA71DC"/>
    <w:rsid w:val="00CA7C72"/>
    <w:rsid w:val="00CB005B"/>
    <w:rsid w:val="00CB03B3"/>
    <w:rsid w:val="00CB0727"/>
    <w:rsid w:val="00CB1444"/>
    <w:rsid w:val="00CB304F"/>
    <w:rsid w:val="00CB4018"/>
    <w:rsid w:val="00CB4731"/>
    <w:rsid w:val="00CB74FD"/>
    <w:rsid w:val="00CC107C"/>
    <w:rsid w:val="00CC5C1F"/>
    <w:rsid w:val="00CC60ED"/>
    <w:rsid w:val="00CC7A90"/>
    <w:rsid w:val="00CD0077"/>
    <w:rsid w:val="00CD18FF"/>
    <w:rsid w:val="00CD1F5B"/>
    <w:rsid w:val="00CD2D8F"/>
    <w:rsid w:val="00CD3800"/>
    <w:rsid w:val="00CD4C46"/>
    <w:rsid w:val="00CD50B5"/>
    <w:rsid w:val="00CD5880"/>
    <w:rsid w:val="00CD62DF"/>
    <w:rsid w:val="00CD7285"/>
    <w:rsid w:val="00CE0ABB"/>
    <w:rsid w:val="00CE1F7F"/>
    <w:rsid w:val="00CE3286"/>
    <w:rsid w:val="00CE47C6"/>
    <w:rsid w:val="00CE47EF"/>
    <w:rsid w:val="00CE51EF"/>
    <w:rsid w:val="00CE5370"/>
    <w:rsid w:val="00CE547B"/>
    <w:rsid w:val="00CF1E0F"/>
    <w:rsid w:val="00CF2267"/>
    <w:rsid w:val="00CF329E"/>
    <w:rsid w:val="00CF38ED"/>
    <w:rsid w:val="00CF3CF8"/>
    <w:rsid w:val="00CF524E"/>
    <w:rsid w:val="00CF5644"/>
    <w:rsid w:val="00CF57E3"/>
    <w:rsid w:val="00CF760B"/>
    <w:rsid w:val="00CF7F8C"/>
    <w:rsid w:val="00D00ED0"/>
    <w:rsid w:val="00D01D2B"/>
    <w:rsid w:val="00D02024"/>
    <w:rsid w:val="00D026FD"/>
    <w:rsid w:val="00D034D4"/>
    <w:rsid w:val="00D11E3A"/>
    <w:rsid w:val="00D1223B"/>
    <w:rsid w:val="00D123EA"/>
    <w:rsid w:val="00D124D9"/>
    <w:rsid w:val="00D14B43"/>
    <w:rsid w:val="00D15751"/>
    <w:rsid w:val="00D15D6C"/>
    <w:rsid w:val="00D2014A"/>
    <w:rsid w:val="00D205D8"/>
    <w:rsid w:val="00D227B9"/>
    <w:rsid w:val="00D22AAF"/>
    <w:rsid w:val="00D233BA"/>
    <w:rsid w:val="00D26414"/>
    <w:rsid w:val="00D26BAC"/>
    <w:rsid w:val="00D27DFC"/>
    <w:rsid w:val="00D30140"/>
    <w:rsid w:val="00D32225"/>
    <w:rsid w:val="00D324CE"/>
    <w:rsid w:val="00D32AD5"/>
    <w:rsid w:val="00D33D59"/>
    <w:rsid w:val="00D34BAE"/>
    <w:rsid w:val="00D40039"/>
    <w:rsid w:val="00D40557"/>
    <w:rsid w:val="00D442A9"/>
    <w:rsid w:val="00D46F68"/>
    <w:rsid w:val="00D47A2E"/>
    <w:rsid w:val="00D47FBA"/>
    <w:rsid w:val="00D501E1"/>
    <w:rsid w:val="00D51B33"/>
    <w:rsid w:val="00D53CAD"/>
    <w:rsid w:val="00D54342"/>
    <w:rsid w:val="00D60190"/>
    <w:rsid w:val="00D60E41"/>
    <w:rsid w:val="00D62DE5"/>
    <w:rsid w:val="00D63218"/>
    <w:rsid w:val="00D64CCE"/>
    <w:rsid w:val="00D661F3"/>
    <w:rsid w:val="00D665D2"/>
    <w:rsid w:val="00D667F9"/>
    <w:rsid w:val="00D67128"/>
    <w:rsid w:val="00D733FC"/>
    <w:rsid w:val="00D734E7"/>
    <w:rsid w:val="00D7352F"/>
    <w:rsid w:val="00D739A6"/>
    <w:rsid w:val="00D73B94"/>
    <w:rsid w:val="00D75D07"/>
    <w:rsid w:val="00D75F59"/>
    <w:rsid w:val="00D762EB"/>
    <w:rsid w:val="00D775CD"/>
    <w:rsid w:val="00D80D9F"/>
    <w:rsid w:val="00D81803"/>
    <w:rsid w:val="00D81928"/>
    <w:rsid w:val="00D81D8C"/>
    <w:rsid w:val="00D82375"/>
    <w:rsid w:val="00D8424C"/>
    <w:rsid w:val="00D84379"/>
    <w:rsid w:val="00D84B73"/>
    <w:rsid w:val="00D87C9A"/>
    <w:rsid w:val="00D91758"/>
    <w:rsid w:val="00D933FE"/>
    <w:rsid w:val="00D9513D"/>
    <w:rsid w:val="00D95A14"/>
    <w:rsid w:val="00D965E0"/>
    <w:rsid w:val="00D96837"/>
    <w:rsid w:val="00D96B5D"/>
    <w:rsid w:val="00D96D3F"/>
    <w:rsid w:val="00DA2060"/>
    <w:rsid w:val="00DA2B4D"/>
    <w:rsid w:val="00DA3370"/>
    <w:rsid w:val="00DA4F18"/>
    <w:rsid w:val="00DA6F7B"/>
    <w:rsid w:val="00DA7803"/>
    <w:rsid w:val="00DB0689"/>
    <w:rsid w:val="00DB0D02"/>
    <w:rsid w:val="00DB367B"/>
    <w:rsid w:val="00DC0001"/>
    <w:rsid w:val="00DC115B"/>
    <w:rsid w:val="00DC24D7"/>
    <w:rsid w:val="00DC2558"/>
    <w:rsid w:val="00DC3023"/>
    <w:rsid w:val="00DC5427"/>
    <w:rsid w:val="00DC7A2D"/>
    <w:rsid w:val="00DD0779"/>
    <w:rsid w:val="00DD215D"/>
    <w:rsid w:val="00DD37E1"/>
    <w:rsid w:val="00DE0688"/>
    <w:rsid w:val="00DE1C87"/>
    <w:rsid w:val="00DE28D6"/>
    <w:rsid w:val="00DE2A4D"/>
    <w:rsid w:val="00DE5413"/>
    <w:rsid w:val="00DE6B46"/>
    <w:rsid w:val="00DE729D"/>
    <w:rsid w:val="00DF37A5"/>
    <w:rsid w:val="00DF7079"/>
    <w:rsid w:val="00DF7FC4"/>
    <w:rsid w:val="00E00323"/>
    <w:rsid w:val="00E016D8"/>
    <w:rsid w:val="00E01C61"/>
    <w:rsid w:val="00E021A4"/>
    <w:rsid w:val="00E030B6"/>
    <w:rsid w:val="00E035A0"/>
    <w:rsid w:val="00E05CB0"/>
    <w:rsid w:val="00E0655F"/>
    <w:rsid w:val="00E07DA3"/>
    <w:rsid w:val="00E07FE1"/>
    <w:rsid w:val="00E10046"/>
    <w:rsid w:val="00E10DD6"/>
    <w:rsid w:val="00E11858"/>
    <w:rsid w:val="00E124E0"/>
    <w:rsid w:val="00E13119"/>
    <w:rsid w:val="00E13140"/>
    <w:rsid w:val="00E13B57"/>
    <w:rsid w:val="00E14E93"/>
    <w:rsid w:val="00E22350"/>
    <w:rsid w:val="00E234FC"/>
    <w:rsid w:val="00E246F2"/>
    <w:rsid w:val="00E2530F"/>
    <w:rsid w:val="00E30035"/>
    <w:rsid w:val="00E30DB8"/>
    <w:rsid w:val="00E30EC7"/>
    <w:rsid w:val="00E30F18"/>
    <w:rsid w:val="00E348B6"/>
    <w:rsid w:val="00E3492E"/>
    <w:rsid w:val="00E360EB"/>
    <w:rsid w:val="00E36B33"/>
    <w:rsid w:val="00E3740D"/>
    <w:rsid w:val="00E37572"/>
    <w:rsid w:val="00E37826"/>
    <w:rsid w:val="00E37E8B"/>
    <w:rsid w:val="00E40A0C"/>
    <w:rsid w:val="00E41BBB"/>
    <w:rsid w:val="00E458CD"/>
    <w:rsid w:val="00E45A6D"/>
    <w:rsid w:val="00E45BA9"/>
    <w:rsid w:val="00E47F01"/>
    <w:rsid w:val="00E521F3"/>
    <w:rsid w:val="00E5414A"/>
    <w:rsid w:val="00E610E6"/>
    <w:rsid w:val="00E62AF5"/>
    <w:rsid w:val="00E635EE"/>
    <w:rsid w:val="00E65884"/>
    <w:rsid w:val="00E663D2"/>
    <w:rsid w:val="00E66F9A"/>
    <w:rsid w:val="00E67CD7"/>
    <w:rsid w:val="00E716D3"/>
    <w:rsid w:val="00E751F6"/>
    <w:rsid w:val="00E76227"/>
    <w:rsid w:val="00E77561"/>
    <w:rsid w:val="00E80B59"/>
    <w:rsid w:val="00E812A9"/>
    <w:rsid w:val="00E82738"/>
    <w:rsid w:val="00E83189"/>
    <w:rsid w:val="00E846BC"/>
    <w:rsid w:val="00E85E88"/>
    <w:rsid w:val="00E867C3"/>
    <w:rsid w:val="00E907D5"/>
    <w:rsid w:val="00E912AC"/>
    <w:rsid w:val="00E93740"/>
    <w:rsid w:val="00E93EC1"/>
    <w:rsid w:val="00E95407"/>
    <w:rsid w:val="00E961F1"/>
    <w:rsid w:val="00E964C3"/>
    <w:rsid w:val="00EA2596"/>
    <w:rsid w:val="00EA2EDC"/>
    <w:rsid w:val="00EA4386"/>
    <w:rsid w:val="00EB054A"/>
    <w:rsid w:val="00EB1AC8"/>
    <w:rsid w:val="00EB27F3"/>
    <w:rsid w:val="00EB2F61"/>
    <w:rsid w:val="00EB3BF1"/>
    <w:rsid w:val="00EB7D72"/>
    <w:rsid w:val="00EB7EC4"/>
    <w:rsid w:val="00EC1C6E"/>
    <w:rsid w:val="00EC2C81"/>
    <w:rsid w:val="00EC2D54"/>
    <w:rsid w:val="00EC3599"/>
    <w:rsid w:val="00EC79FC"/>
    <w:rsid w:val="00ED1A47"/>
    <w:rsid w:val="00ED2998"/>
    <w:rsid w:val="00ED2B2C"/>
    <w:rsid w:val="00ED4029"/>
    <w:rsid w:val="00ED4311"/>
    <w:rsid w:val="00ED67F2"/>
    <w:rsid w:val="00EE040B"/>
    <w:rsid w:val="00EE14D3"/>
    <w:rsid w:val="00EE184F"/>
    <w:rsid w:val="00EE1F0C"/>
    <w:rsid w:val="00EE27A7"/>
    <w:rsid w:val="00EE3133"/>
    <w:rsid w:val="00EF021B"/>
    <w:rsid w:val="00EF0326"/>
    <w:rsid w:val="00EF055E"/>
    <w:rsid w:val="00EF0668"/>
    <w:rsid w:val="00EF0711"/>
    <w:rsid w:val="00EF0D78"/>
    <w:rsid w:val="00EF1691"/>
    <w:rsid w:val="00EF29D7"/>
    <w:rsid w:val="00EF3486"/>
    <w:rsid w:val="00EF4939"/>
    <w:rsid w:val="00EF58F4"/>
    <w:rsid w:val="00EF6EA3"/>
    <w:rsid w:val="00F00ACB"/>
    <w:rsid w:val="00F01819"/>
    <w:rsid w:val="00F01A4B"/>
    <w:rsid w:val="00F02F56"/>
    <w:rsid w:val="00F0348A"/>
    <w:rsid w:val="00F0395C"/>
    <w:rsid w:val="00F04AEC"/>
    <w:rsid w:val="00F04B26"/>
    <w:rsid w:val="00F05F58"/>
    <w:rsid w:val="00F0716C"/>
    <w:rsid w:val="00F1047F"/>
    <w:rsid w:val="00F11BF5"/>
    <w:rsid w:val="00F12787"/>
    <w:rsid w:val="00F12BA3"/>
    <w:rsid w:val="00F1304A"/>
    <w:rsid w:val="00F13158"/>
    <w:rsid w:val="00F146F4"/>
    <w:rsid w:val="00F159B4"/>
    <w:rsid w:val="00F1660B"/>
    <w:rsid w:val="00F17B55"/>
    <w:rsid w:val="00F209C8"/>
    <w:rsid w:val="00F21705"/>
    <w:rsid w:val="00F2292B"/>
    <w:rsid w:val="00F23D65"/>
    <w:rsid w:val="00F24448"/>
    <w:rsid w:val="00F26A89"/>
    <w:rsid w:val="00F30F52"/>
    <w:rsid w:val="00F31C0F"/>
    <w:rsid w:val="00F33D41"/>
    <w:rsid w:val="00F351E0"/>
    <w:rsid w:val="00F364AB"/>
    <w:rsid w:val="00F36871"/>
    <w:rsid w:val="00F36905"/>
    <w:rsid w:val="00F36D4C"/>
    <w:rsid w:val="00F37571"/>
    <w:rsid w:val="00F37FB2"/>
    <w:rsid w:val="00F408E8"/>
    <w:rsid w:val="00F42A96"/>
    <w:rsid w:val="00F449B6"/>
    <w:rsid w:val="00F460E9"/>
    <w:rsid w:val="00F46842"/>
    <w:rsid w:val="00F46EC5"/>
    <w:rsid w:val="00F50B7A"/>
    <w:rsid w:val="00F50F11"/>
    <w:rsid w:val="00F51475"/>
    <w:rsid w:val="00F54068"/>
    <w:rsid w:val="00F5491D"/>
    <w:rsid w:val="00F56821"/>
    <w:rsid w:val="00F60BAC"/>
    <w:rsid w:val="00F63D1F"/>
    <w:rsid w:val="00F64E87"/>
    <w:rsid w:val="00F70B7A"/>
    <w:rsid w:val="00F714D5"/>
    <w:rsid w:val="00F72186"/>
    <w:rsid w:val="00F7318A"/>
    <w:rsid w:val="00F73F0F"/>
    <w:rsid w:val="00F76158"/>
    <w:rsid w:val="00F76B3B"/>
    <w:rsid w:val="00F8065F"/>
    <w:rsid w:val="00F809C6"/>
    <w:rsid w:val="00F83764"/>
    <w:rsid w:val="00F84338"/>
    <w:rsid w:val="00F8449E"/>
    <w:rsid w:val="00F84E23"/>
    <w:rsid w:val="00F86F7D"/>
    <w:rsid w:val="00F87C26"/>
    <w:rsid w:val="00F90326"/>
    <w:rsid w:val="00F918DD"/>
    <w:rsid w:val="00F92B88"/>
    <w:rsid w:val="00F94E8B"/>
    <w:rsid w:val="00F979FA"/>
    <w:rsid w:val="00F97C68"/>
    <w:rsid w:val="00FA09CD"/>
    <w:rsid w:val="00FA1387"/>
    <w:rsid w:val="00FA17AD"/>
    <w:rsid w:val="00FA1838"/>
    <w:rsid w:val="00FA2841"/>
    <w:rsid w:val="00FA45C1"/>
    <w:rsid w:val="00FA4D22"/>
    <w:rsid w:val="00FA6D32"/>
    <w:rsid w:val="00FA7406"/>
    <w:rsid w:val="00FA7620"/>
    <w:rsid w:val="00FB05D9"/>
    <w:rsid w:val="00FB225B"/>
    <w:rsid w:val="00FB35BC"/>
    <w:rsid w:val="00FB39FA"/>
    <w:rsid w:val="00FB6244"/>
    <w:rsid w:val="00FC12C9"/>
    <w:rsid w:val="00FC3D67"/>
    <w:rsid w:val="00FC7889"/>
    <w:rsid w:val="00FD029B"/>
    <w:rsid w:val="00FD1AC1"/>
    <w:rsid w:val="00FD24E5"/>
    <w:rsid w:val="00FD2609"/>
    <w:rsid w:val="00FD29CD"/>
    <w:rsid w:val="00FD53A3"/>
    <w:rsid w:val="00FD5F67"/>
    <w:rsid w:val="00FD728D"/>
    <w:rsid w:val="00FE0FD0"/>
    <w:rsid w:val="00FE3935"/>
    <w:rsid w:val="00FE3988"/>
    <w:rsid w:val="00FE3AB0"/>
    <w:rsid w:val="00FE3E44"/>
    <w:rsid w:val="00FE4A35"/>
    <w:rsid w:val="00FE4C2B"/>
    <w:rsid w:val="00FF13B5"/>
    <w:rsid w:val="00FF1B47"/>
    <w:rsid w:val="00FF30D9"/>
    <w:rsid w:val="00FF58DD"/>
    <w:rsid w:val="00FF6CC0"/>
    <w:rsid w:val="00FF7E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87"/>
    <w:pPr>
      <w:spacing w:after="200" w:line="276" w:lineRule="auto"/>
    </w:pPr>
    <w:rPr>
      <w:rFonts w:eastAsiaTheme="minorEastAsia"/>
      <w:lang w:eastAsia="id-ID"/>
    </w:rPr>
  </w:style>
  <w:style w:type="paragraph" w:styleId="Heading1">
    <w:name w:val="heading 1"/>
    <w:basedOn w:val="Normal"/>
    <w:link w:val="Heading1Char"/>
    <w:uiPriority w:val="9"/>
    <w:qFormat/>
    <w:rsid w:val="00B074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72653"/>
    <w:pPr>
      <w:spacing w:after="120" w:line="360" w:lineRule="auto"/>
      <w:ind w:left="720" w:hanging="357"/>
      <w:contextualSpacing/>
      <w:jc w:val="both"/>
    </w:pPr>
    <w:rPr>
      <w:rFonts w:eastAsiaTheme="minorHAnsi"/>
      <w:lang w:eastAsia="en-US"/>
    </w:rPr>
  </w:style>
  <w:style w:type="character" w:customStyle="1" w:styleId="ListParagraphChar">
    <w:name w:val="List Paragraph Char"/>
    <w:aliases w:val="Body of text Char,List Paragraph1 Char"/>
    <w:link w:val="ListParagraph"/>
    <w:uiPriority w:val="34"/>
    <w:locked/>
    <w:rsid w:val="00C72653"/>
  </w:style>
  <w:style w:type="character" w:styleId="Strong">
    <w:name w:val="Strong"/>
    <w:basedOn w:val="DefaultParagraphFont"/>
    <w:uiPriority w:val="22"/>
    <w:qFormat/>
    <w:rsid w:val="00C72653"/>
    <w:rPr>
      <w:b/>
      <w:bCs/>
    </w:rPr>
  </w:style>
  <w:style w:type="table" w:styleId="TableGrid">
    <w:name w:val="Table Grid"/>
    <w:basedOn w:val="TableNormal"/>
    <w:uiPriority w:val="59"/>
    <w:rsid w:val="00C7265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F0"/>
    <w:rPr>
      <w:rFonts w:ascii="Tahoma" w:eastAsiaTheme="minorEastAsia" w:hAnsi="Tahoma" w:cs="Tahoma"/>
      <w:sz w:val="16"/>
      <w:szCs w:val="16"/>
      <w:lang w:eastAsia="id-ID"/>
    </w:rPr>
  </w:style>
  <w:style w:type="paragraph" w:customStyle="1" w:styleId="Default">
    <w:name w:val="Default"/>
    <w:rsid w:val="004C32AE"/>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14"/>
    <w:rPr>
      <w:color w:val="0000FF" w:themeColor="hyperlink"/>
      <w:u w:val="single"/>
    </w:rPr>
  </w:style>
  <w:style w:type="paragraph" w:styleId="Header">
    <w:name w:val="header"/>
    <w:basedOn w:val="Normal"/>
    <w:link w:val="HeaderChar"/>
    <w:uiPriority w:val="99"/>
    <w:unhideWhenUsed/>
    <w:rsid w:val="000D3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A99"/>
    <w:rPr>
      <w:rFonts w:eastAsiaTheme="minorEastAsia"/>
      <w:lang w:eastAsia="id-ID"/>
    </w:rPr>
  </w:style>
  <w:style w:type="paragraph" w:styleId="Footer">
    <w:name w:val="footer"/>
    <w:basedOn w:val="Normal"/>
    <w:link w:val="FooterChar"/>
    <w:uiPriority w:val="99"/>
    <w:semiHidden/>
    <w:unhideWhenUsed/>
    <w:rsid w:val="000D3A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3A99"/>
    <w:rPr>
      <w:rFonts w:eastAsiaTheme="minorEastAsia"/>
      <w:lang w:eastAsia="id-ID"/>
    </w:rPr>
  </w:style>
  <w:style w:type="character" w:styleId="Emphasis">
    <w:name w:val="Emphasis"/>
    <w:basedOn w:val="DefaultParagraphFont"/>
    <w:uiPriority w:val="20"/>
    <w:qFormat/>
    <w:rsid w:val="005068C8"/>
    <w:rPr>
      <w:i/>
      <w:iCs/>
    </w:rPr>
  </w:style>
  <w:style w:type="paragraph" w:styleId="NormalWeb">
    <w:name w:val="Normal (Web)"/>
    <w:basedOn w:val="Normal"/>
    <w:uiPriority w:val="99"/>
    <w:unhideWhenUsed/>
    <w:rsid w:val="009076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rticlecitationyear">
    <w:name w:val="articlecitation_year"/>
    <w:basedOn w:val="DefaultParagraphFont"/>
    <w:rsid w:val="00B0744B"/>
  </w:style>
  <w:style w:type="character" w:customStyle="1" w:styleId="apple-converted-space">
    <w:name w:val="apple-converted-space"/>
    <w:basedOn w:val="DefaultParagraphFont"/>
    <w:rsid w:val="00B0744B"/>
  </w:style>
  <w:style w:type="character" w:customStyle="1" w:styleId="articlecitationvolume">
    <w:name w:val="articlecitation_volume"/>
    <w:basedOn w:val="DefaultParagraphFont"/>
    <w:rsid w:val="00B0744B"/>
  </w:style>
  <w:style w:type="character" w:customStyle="1" w:styleId="articlecitationpages">
    <w:name w:val="articlecitation_pages"/>
    <w:basedOn w:val="DefaultParagraphFont"/>
    <w:rsid w:val="00B0744B"/>
  </w:style>
  <w:style w:type="character" w:customStyle="1" w:styleId="Heading1Char">
    <w:name w:val="Heading 1 Char"/>
    <w:basedOn w:val="DefaultParagraphFont"/>
    <w:link w:val="Heading1"/>
    <w:uiPriority w:val="9"/>
    <w:rsid w:val="00B0744B"/>
    <w:rPr>
      <w:rFonts w:ascii="Times New Roman" w:eastAsia="Times New Roman" w:hAnsi="Times New Roman" w:cs="Times New Roman"/>
      <w:b/>
      <w:bCs/>
      <w:kern w:val="36"/>
      <w:sz w:val="48"/>
      <w:szCs w:val="48"/>
      <w:lang w:val="en-US"/>
    </w:rPr>
  </w:style>
  <w:style w:type="paragraph" w:customStyle="1" w:styleId="Timesnew">
    <w:name w:val="Times new"/>
    <w:basedOn w:val="Heading1"/>
    <w:rsid w:val="00B0744B"/>
    <w:pPr>
      <w:shd w:val="clear" w:color="auto" w:fill="FCFCFC"/>
      <w:spacing w:before="161" w:beforeAutospacing="0" w:after="161" w:afterAutospacing="0"/>
    </w:pPr>
    <w:rPr>
      <w:rFonts w:ascii="Georgia" w:hAnsi="Georgia"/>
      <w:color w:val="333333"/>
      <w:sz w:val="44"/>
      <w:szCs w:val="44"/>
    </w:rPr>
  </w:style>
  <w:style w:type="paragraph" w:styleId="HTMLPreformatted">
    <w:name w:val="HTML Preformatted"/>
    <w:basedOn w:val="Normal"/>
    <w:link w:val="HTMLPreformattedChar"/>
    <w:uiPriority w:val="99"/>
    <w:unhideWhenUsed/>
    <w:rsid w:val="00CC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5C1F"/>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F13158"/>
    <w:rPr>
      <w:color w:val="800080" w:themeColor="followedHyperlink"/>
      <w:u w:val="single"/>
    </w:rPr>
  </w:style>
  <w:style w:type="paragraph" w:styleId="FootnoteText">
    <w:name w:val="footnote text"/>
    <w:basedOn w:val="Normal"/>
    <w:link w:val="FootnoteTextChar"/>
    <w:uiPriority w:val="99"/>
    <w:semiHidden/>
    <w:unhideWhenUsed/>
    <w:rsid w:val="00E954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407"/>
    <w:rPr>
      <w:rFonts w:eastAsiaTheme="minorEastAsia"/>
      <w:sz w:val="20"/>
      <w:szCs w:val="20"/>
      <w:lang w:eastAsia="id-ID"/>
    </w:rPr>
  </w:style>
  <w:style w:type="character" w:styleId="FootnoteReference">
    <w:name w:val="footnote reference"/>
    <w:basedOn w:val="DefaultParagraphFont"/>
    <w:uiPriority w:val="99"/>
    <w:semiHidden/>
    <w:unhideWhenUsed/>
    <w:rsid w:val="00E95407"/>
    <w:rPr>
      <w:vertAlign w:val="superscript"/>
    </w:rPr>
  </w:style>
  <w:style w:type="paragraph" w:styleId="NoSpacing">
    <w:name w:val="No Spacing"/>
    <w:uiPriority w:val="1"/>
    <w:qFormat/>
    <w:rsid w:val="00B02100"/>
    <w:pPr>
      <w:spacing w:line="240" w:lineRule="auto"/>
    </w:pPr>
    <w:rPr>
      <w:rFonts w:eastAsiaTheme="minorEastAsia"/>
      <w:lang w:eastAsia="id-ID"/>
    </w:rPr>
  </w:style>
  <w:style w:type="character" w:styleId="HTMLCite">
    <w:name w:val="HTML Cite"/>
    <w:basedOn w:val="DefaultParagraphFont"/>
    <w:uiPriority w:val="99"/>
    <w:semiHidden/>
    <w:unhideWhenUsed/>
    <w:rsid w:val="004C18BF"/>
    <w:rPr>
      <w:i/>
      <w:iCs/>
    </w:rPr>
  </w:style>
  <w:style w:type="character" w:customStyle="1" w:styleId="3oh-">
    <w:name w:val="_3oh-"/>
    <w:basedOn w:val="DefaultParagraphFont"/>
    <w:rsid w:val="00B71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8036">
      <w:bodyDiv w:val="1"/>
      <w:marLeft w:val="0"/>
      <w:marRight w:val="0"/>
      <w:marTop w:val="0"/>
      <w:marBottom w:val="0"/>
      <w:divBdr>
        <w:top w:val="none" w:sz="0" w:space="0" w:color="auto"/>
        <w:left w:val="none" w:sz="0" w:space="0" w:color="auto"/>
        <w:bottom w:val="none" w:sz="0" w:space="0" w:color="auto"/>
        <w:right w:val="none" w:sz="0" w:space="0" w:color="auto"/>
      </w:divBdr>
      <w:divsChild>
        <w:div w:id="596408478">
          <w:marLeft w:val="0"/>
          <w:marRight w:val="0"/>
          <w:marTop w:val="0"/>
          <w:marBottom w:val="0"/>
          <w:divBdr>
            <w:top w:val="none" w:sz="0" w:space="0" w:color="auto"/>
            <w:left w:val="none" w:sz="0" w:space="0" w:color="auto"/>
            <w:bottom w:val="none" w:sz="0" w:space="0" w:color="auto"/>
            <w:right w:val="none" w:sz="0" w:space="0" w:color="auto"/>
          </w:divBdr>
          <w:divsChild>
            <w:div w:id="2087149339">
              <w:marLeft w:val="0"/>
              <w:marRight w:val="0"/>
              <w:marTop w:val="0"/>
              <w:marBottom w:val="0"/>
              <w:divBdr>
                <w:top w:val="none" w:sz="0" w:space="0" w:color="auto"/>
                <w:left w:val="none" w:sz="0" w:space="0" w:color="auto"/>
                <w:bottom w:val="none" w:sz="0" w:space="0" w:color="auto"/>
                <w:right w:val="none" w:sz="0" w:space="0" w:color="auto"/>
              </w:divBdr>
              <w:divsChild>
                <w:div w:id="13951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3384">
      <w:bodyDiv w:val="1"/>
      <w:marLeft w:val="0"/>
      <w:marRight w:val="0"/>
      <w:marTop w:val="0"/>
      <w:marBottom w:val="0"/>
      <w:divBdr>
        <w:top w:val="none" w:sz="0" w:space="0" w:color="auto"/>
        <w:left w:val="none" w:sz="0" w:space="0" w:color="auto"/>
        <w:bottom w:val="none" w:sz="0" w:space="0" w:color="auto"/>
        <w:right w:val="none" w:sz="0" w:space="0" w:color="auto"/>
      </w:divBdr>
    </w:div>
    <w:div w:id="205458188">
      <w:bodyDiv w:val="1"/>
      <w:marLeft w:val="0"/>
      <w:marRight w:val="0"/>
      <w:marTop w:val="0"/>
      <w:marBottom w:val="0"/>
      <w:divBdr>
        <w:top w:val="none" w:sz="0" w:space="0" w:color="auto"/>
        <w:left w:val="none" w:sz="0" w:space="0" w:color="auto"/>
        <w:bottom w:val="none" w:sz="0" w:space="0" w:color="auto"/>
        <w:right w:val="none" w:sz="0" w:space="0" w:color="auto"/>
      </w:divBdr>
      <w:divsChild>
        <w:div w:id="1000616124">
          <w:marLeft w:val="0"/>
          <w:marRight w:val="0"/>
          <w:marTop w:val="0"/>
          <w:marBottom w:val="0"/>
          <w:divBdr>
            <w:top w:val="none" w:sz="0" w:space="0" w:color="auto"/>
            <w:left w:val="none" w:sz="0" w:space="0" w:color="auto"/>
            <w:bottom w:val="none" w:sz="0" w:space="0" w:color="auto"/>
            <w:right w:val="none" w:sz="0" w:space="0" w:color="auto"/>
          </w:divBdr>
        </w:div>
        <w:div w:id="1156917469">
          <w:marLeft w:val="0"/>
          <w:marRight w:val="0"/>
          <w:marTop w:val="0"/>
          <w:marBottom w:val="0"/>
          <w:divBdr>
            <w:top w:val="none" w:sz="0" w:space="0" w:color="auto"/>
            <w:left w:val="none" w:sz="0" w:space="0" w:color="auto"/>
            <w:bottom w:val="none" w:sz="0" w:space="0" w:color="auto"/>
            <w:right w:val="none" w:sz="0" w:space="0" w:color="auto"/>
          </w:divBdr>
        </w:div>
        <w:div w:id="1130973209">
          <w:marLeft w:val="0"/>
          <w:marRight w:val="0"/>
          <w:marTop w:val="0"/>
          <w:marBottom w:val="0"/>
          <w:divBdr>
            <w:top w:val="none" w:sz="0" w:space="0" w:color="auto"/>
            <w:left w:val="none" w:sz="0" w:space="0" w:color="auto"/>
            <w:bottom w:val="none" w:sz="0" w:space="0" w:color="auto"/>
            <w:right w:val="none" w:sz="0" w:space="0" w:color="auto"/>
          </w:divBdr>
        </w:div>
        <w:div w:id="80182016">
          <w:marLeft w:val="0"/>
          <w:marRight w:val="0"/>
          <w:marTop w:val="0"/>
          <w:marBottom w:val="0"/>
          <w:divBdr>
            <w:top w:val="none" w:sz="0" w:space="0" w:color="auto"/>
            <w:left w:val="none" w:sz="0" w:space="0" w:color="auto"/>
            <w:bottom w:val="none" w:sz="0" w:space="0" w:color="auto"/>
            <w:right w:val="none" w:sz="0" w:space="0" w:color="auto"/>
          </w:divBdr>
        </w:div>
        <w:div w:id="1779517763">
          <w:marLeft w:val="0"/>
          <w:marRight w:val="0"/>
          <w:marTop w:val="0"/>
          <w:marBottom w:val="0"/>
          <w:divBdr>
            <w:top w:val="none" w:sz="0" w:space="0" w:color="auto"/>
            <w:left w:val="none" w:sz="0" w:space="0" w:color="auto"/>
            <w:bottom w:val="none" w:sz="0" w:space="0" w:color="auto"/>
            <w:right w:val="none" w:sz="0" w:space="0" w:color="auto"/>
          </w:divBdr>
        </w:div>
        <w:div w:id="1058362708">
          <w:marLeft w:val="0"/>
          <w:marRight w:val="0"/>
          <w:marTop w:val="0"/>
          <w:marBottom w:val="0"/>
          <w:divBdr>
            <w:top w:val="none" w:sz="0" w:space="0" w:color="auto"/>
            <w:left w:val="none" w:sz="0" w:space="0" w:color="auto"/>
            <w:bottom w:val="none" w:sz="0" w:space="0" w:color="auto"/>
            <w:right w:val="none" w:sz="0" w:space="0" w:color="auto"/>
          </w:divBdr>
        </w:div>
        <w:div w:id="251625365">
          <w:marLeft w:val="0"/>
          <w:marRight w:val="0"/>
          <w:marTop w:val="0"/>
          <w:marBottom w:val="0"/>
          <w:divBdr>
            <w:top w:val="none" w:sz="0" w:space="0" w:color="auto"/>
            <w:left w:val="none" w:sz="0" w:space="0" w:color="auto"/>
            <w:bottom w:val="none" w:sz="0" w:space="0" w:color="auto"/>
            <w:right w:val="none" w:sz="0" w:space="0" w:color="auto"/>
          </w:divBdr>
        </w:div>
        <w:div w:id="930819049">
          <w:marLeft w:val="0"/>
          <w:marRight w:val="0"/>
          <w:marTop w:val="0"/>
          <w:marBottom w:val="0"/>
          <w:divBdr>
            <w:top w:val="none" w:sz="0" w:space="0" w:color="auto"/>
            <w:left w:val="none" w:sz="0" w:space="0" w:color="auto"/>
            <w:bottom w:val="none" w:sz="0" w:space="0" w:color="auto"/>
            <w:right w:val="none" w:sz="0" w:space="0" w:color="auto"/>
          </w:divBdr>
        </w:div>
        <w:div w:id="581262579">
          <w:marLeft w:val="0"/>
          <w:marRight w:val="0"/>
          <w:marTop w:val="0"/>
          <w:marBottom w:val="0"/>
          <w:divBdr>
            <w:top w:val="none" w:sz="0" w:space="0" w:color="auto"/>
            <w:left w:val="none" w:sz="0" w:space="0" w:color="auto"/>
            <w:bottom w:val="none" w:sz="0" w:space="0" w:color="auto"/>
            <w:right w:val="none" w:sz="0" w:space="0" w:color="auto"/>
          </w:divBdr>
        </w:div>
        <w:div w:id="1784029341">
          <w:marLeft w:val="0"/>
          <w:marRight w:val="0"/>
          <w:marTop w:val="0"/>
          <w:marBottom w:val="0"/>
          <w:divBdr>
            <w:top w:val="none" w:sz="0" w:space="0" w:color="auto"/>
            <w:left w:val="none" w:sz="0" w:space="0" w:color="auto"/>
            <w:bottom w:val="none" w:sz="0" w:space="0" w:color="auto"/>
            <w:right w:val="none" w:sz="0" w:space="0" w:color="auto"/>
          </w:divBdr>
        </w:div>
        <w:div w:id="829054178">
          <w:marLeft w:val="0"/>
          <w:marRight w:val="0"/>
          <w:marTop w:val="0"/>
          <w:marBottom w:val="0"/>
          <w:divBdr>
            <w:top w:val="none" w:sz="0" w:space="0" w:color="auto"/>
            <w:left w:val="none" w:sz="0" w:space="0" w:color="auto"/>
            <w:bottom w:val="none" w:sz="0" w:space="0" w:color="auto"/>
            <w:right w:val="none" w:sz="0" w:space="0" w:color="auto"/>
          </w:divBdr>
        </w:div>
        <w:div w:id="1672246953">
          <w:marLeft w:val="0"/>
          <w:marRight w:val="0"/>
          <w:marTop w:val="0"/>
          <w:marBottom w:val="0"/>
          <w:divBdr>
            <w:top w:val="none" w:sz="0" w:space="0" w:color="auto"/>
            <w:left w:val="none" w:sz="0" w:space="0" w:color="auto"/>
            <w:bottom w:val="none" w:sz="0" w:space="0" w:color="auto"/>
            <w:right w:val="none" w:sz="0" w:space="0" w:color="auto"/>
          </w:divBdr>
        </w:div>
        <w:div w:id="1787499370">
          <w:marLeft w:val="0"/>
          <w:marRight w:val="0"/>
          <w:marTop w:val="0"/>
          <w:marBottom w:val="0"/>
          <w:divBdr>
            <w:top w:val="none" w:sz="0" w:space="0" w:color="auto"/>
            <w:left w:val="none" w:sz="0" w:space="0" w:color="auto"/>
            <w:bottom w:val="none" w:sz="0" w:space="0" w:color="auto"/>
            <w:right w:val="none" w:sz="0" w:space="0" w:color="auto"/>
          </w:divBdr>
        </w:div>
        <w:div w:id="1314335221">
          <w:marLeft w:val="0"/>
          <w:marRight w:val="0"/>
          <w:marTop w:val="0"/>
          <w:marBottom w:val="0"/>
          <w:divBdr>
            <w:top w:val="none" w:sz="0" w:space="0" w:color="auto"/>
            <w:left w:val="none" w:sz="0" w:space="0" w:color="auto"/>
            <w:bottom w:val="none" w:sz="0" w:space="0" w:color="auto"/>
            <w:right w:val="none" w:sz="0" w:space="0" w:color="auto"/>
          </w:divBdr>
        </w:div>
        <w:div w:id="647636056">
          <w:marLeft w:val="0"/>
          <w:marRight w:val="0"/>
          <w:marTop w:val="0"/>
          <w:marBottom w:val="0"/>
          <w:divBdr>
            <w:top w:val="none" w:sz="0" w:space="0" w:color="auto"/>
            <w:left w:val="none" w:sz="0" w:space="0" w:color="auto"/>
            <w:bottom w:val="none" w:sz="0" w:space="0" w:color="auto"/>
            <w:right w:val="none" w:sz="0" w:space="0" w:color="auto"/>
          </w:divBdr>
        </w:div>
        <w:div w:id="1664814795">
          <w:marLeft w:val="0"/>
          <w:marRight w:val="0"/>
          <w:marTop w:val="0"/>
          <w:marBottom w:val="0"/>
          <w:divBdr>
            <w:top w:val="none" w:sz="0" w:space="0" w:color="auto"/>
            <w:left w:val="none" w:sz="0" w:space="0" w:color="auto"/>
            <w:bottom w:val="none" w:sz="0" w:space="0" w:color="auto"/>
            <w:right w:val="none" w:sz="0" w:space="0" w:color="auto"/>
          </w:divBdr>
        </w:div>
        <w:div w:id="120390956">
          <w:marLeft w:val="0"/>
          <w:marRight w:val="0"/>
          <w:marTop w:val="0"/>
          <w:marBottom w:val="0"/>
          <w:divBdr>
            <w:top w:val="none" w:sz="0" w:space="0" w:color="auto"/>
            <w:left w:val="none" w:sz="0" w:space="0" w:color="auto"/>
            <w:bottom w:val="none" w:sz="0" w:space="0" w:color="auto"/>
            <w:right w:val="none" w:sz="0" w:space="0" w:color="auto"/>
          </w:divBdr>
        </w:div>
        <w:div w:id="1827359222">
          <w:marLeft w:val="0"/>
          <w:marRight w:val="0"/>
          <w:marTop w:val="0"/>
          <w:marBottom w:val="0"/>
          <w:divBdr>
            <w:top w:val="none" w:sz="0" w:space="0" w:color="auto"/>
            <w:left w:val="none" w:sz="0" w:space="0" w:color="auto"/>
            <w:bottom w:val="none" w:sz="0" w:space="0" w:color="auto"/>
            <w:right w:val="none" w:sz="0" w:space="0" w:color="auto"/>
          </w:divBdr>
        </w:div>
        <w:div w:id="2103722820">
          <w:marLeft w:val="0"/>
          <w:marRight w:val="0"/>
          <w:marTop w:val="0"/>
          <w:marBottom w:val="0"/>
          <w:divBdr>
            <w:top w:val="none" w:sz="0" w:space="0" w:color="auto"/>
            <w:left w:val="none" w:sz="0" w:space="0" w:color="auto"/>
            <w:bottom w:val="none" w:sz="0" w:space="0" w:color="auto"/>
            <w:right w:val="none" w:sz="0" w:space="0" w:color="auto"/>
          </w:divBdr>
        </w:div>
        <w:div w:id="541594582">
          <w:marLeft w:val="0"/>
          <w:marRight w:val="0"/>
          <w:marTop w:val="0"/>
          <w:marBottom w:val="0"/>
          <w:divBdr>
            <w:top w:val="none" w:sz="0" w:space="0" w:color="auto"/>
            <w:left w:val="none" w:sz="0" w:space="0" w:color="auto"/>
            <w:bottom w:val="none" w:sz="0" w:space="0" w:color="auto"/>
            <w:right w:val="none" w:sz="0" w:space="0" w:color="auto"/>
          </w:divBdr>
        </w:div>
        <w:div w:id="16584151">
          <w:marLeft w:val="0"/>
          <w:marRight w:val="0"/>
          <w:marTop w:val="0"/>
          <w:marBottom w:val="0"/>
          <w:divBdr>
            <w:top w:val="none" w:sz="0" w:space="0" w:color="auto"/>
            <w:left w:val="none" w:sz="0" w:space="0" w:color="auto"/>
            <w:bottom w:val="none" w:sz="0" w:space="0" w:color="auto"/>
            <w:right w:val="none" w:sz="0" w:space="0" w:color="auto"/>
          </w:divBdr>
        </w:div>
        <w:div w:id="142703852">
          <w:marLeft w:val="0"/>
          <w:marRight w:val="0"/>
          <w:marTop w:val="0"/>
          <w:marBottom w:val="0"/>
          <w:divBdr>
            <w:top w:val="none" w:sz="0" w:space="0" w:color="auto"/>
            <w:left w:val="none" w:sz="0" w:space="0" w:color="auto"/>
            <w:bottom w:val="none" w:sz="0" w:space="0" w:color="auto"/>
            <w:right w:val="none" w:sz="0" w:space="0" w:color="auto"/>
          </w:divBdr>
        </w:div>
        <w:div w:id="272323576">
          <w:marLeft w:val="0"/>
          <w:marRight w:val="0"/>
          <w:marTop w:val="0"/>
          <w:marBottom w:val="0"/>
          <w:divBdr>
            <w:top w:val="none" w:sz="0" w:space="0" w:color="auto"/>
            <w:left w:val="none" w:sz="0" w:space="0" w:color="auto"/>
            <w:bottom w:val="none" w:sz="0" w:space="0" w:color="auto"/>
            <w:right w:val="none" w:sz="0" w:space="0" w:color="auto"/>
          </w:divBdr>
        </w:div>
        <w:div w:id="1796868576">
          <w:marLeft w:val="0"/>
          <w:marRight w:val="0"/>
          <w:marTop w:val="0"/>
          <w:marBottom w:val="0"/>
          <w:divBdr>
            <w:top w:val="none" w:sz="0" w:space="0" w:color="auto"/>
            <w:left w:val="none" w:sz="0" w:space="0" w:color="auto"/>
            <w:bottom w:val="none" w:sz="0" w:space="0" w:color="auto"/>
            <w:right w:val="none" w:sz="0" w:space="0" w:color="auto"/>
          </w:divBdr>
        </w:div>
        <w:div w:id="1370035148">
          <w:marLeft w:val="0"/>
          <w:marRight w:val="0"/>
          <w:marTop w:val="0"/>
          <w:marBottom w:val="0"/>
          <w:divBdr>
            <w:top w:val="none" w:sz="0" w:space="0" w:color="auto"/>
            <w:left w:val="none" w:sz="0" w:space="0" w:color="auto"/>
            <w:bottom w:val="none" w:sz="0" w:space="0" w:color="auto"/>
            <w:right w:val="none" w:sz="0" w:space="0" w:color="auto"/>
          </w:divBdr>
        </w:div>
        <w:div w:id="416370180">
          <w:marLeft w:val="0"/>
          <w:marRight w:val="0"/>
          <w:marTop w:val="0"/>
          <w:marBottom w:val="0"/>
          <w:divBdr>
            <w:top w:val="none" w:sz="0" w:space="0" w:color="auto"/>
            <w:left w:val="none" w:sz="0" w:space="0" w:color="auto"/>
            <w:bottom w:val="none" w:sz="0" w:space="0" w:color="auto"/>
            <w:right w:val="none" w:sz="0" w:space="0" w:color="auto"/>
          </w:divBdr>
        </w:div>
        <w:div w:id="420831292">
          <w:marLeft w:val="0"/>
          <w:marRight w:val="0"/>
          <w:marTop w:val="0"/>
          <w:marBottom w:val="0"/>
          <w:divBdr>
            <w:top w:val="none" w:sz="0" w:space="0" w:color="auto"/>
            <w:left w:val="none" w:sz="0" w:space="0" w:color="auto"/>
            <w:bottom w:val="none" w:sz="0" w:space="0" w:color="auto"/>
            <w:right w:val="none" w:sz="0" w:space="0" w:color="auto"/>
          </w:divBdr>
        </w:div>
        <w:div w:id="184711978">
          <w:marLeft w:val="0"/>
          <w:marRight w:val="0"/>
          <w:marTop w:val="0"/>
          <w:marBottom w:val="0"/>
          <w:divBdr>
            <w:top w:val="none" w:sz="0" w:space="0" w:color="auto"/>
            <w:left w:val="none" w:sz="0" w:space="0" w:color="auto"/>
            <w:bottom w:val="none" w:sz="0" w:space="0" w:color="auto"/>
            <w:right w:val="none" w:sz="0" w:space="0" w:color="auto"/>
          </w:divBdr>
        </w:div>
        <w:div w:id="385418268">
          <w:marLeft w:val="0"/>
          <w:marRight w:val="0"/>
          <w:marTop w:val="0"/>
          <w:marBottom w:val="0"/>
          <w:divBdr>
            <w:top w:val="none" w:sz="0" w:space="0" w:color="auto"/>
            <w:left w:val="none" w:sz="0" w:space="0" w:color="auto"/>
            <w:bottom w:val="none" w:sz="0" w:space="0" w:color="auto"/>
            <w:right w:val="none" w:sz="0" w:space="0" w:color="auto"/>
          </w:divBdr>
        </w:div>
        <w:div w:id="703209413">
          <w:marLeft w:val="0"/>
          <w:marRight w:val="0"/>
          <w:marTop w:val="0"/>
          <w:marBottom w:val="0"/>
          <w:divBdr>
            <w:top w:val="none" w:sz="0" w:space="0" w:color="auto"/>
            <w:left w:val="none" w:sz="0" w:space="0" w:color="auto"/>
            <w:bottom w:val="none" w:sz="0" w:space="0" w:color="auto"/>
            <w:right w:val="none" w:sz="0" w:space="0" w:color="auto"/>
          </w:divBdr>
        </w:div>
        <w:div w:id="1246573381">
          <w:marLeft w:val="0"/>
          <w:marRight w:val="0"/>
          <w:marTop w:val="0"/>
          <w:marBottom w:val="0"/>
          <w:divBdr>
            <w:top w:val="none" w:sz="0" w:space="0" w:color="auto"/>
            <w:left w:val="none" w:sz="0" w:space="0" w:color="auto"/>
            <w:bottom w:val="none" w:sz="0" w:space="0" w:color="auto"/>
            <w:right w:val="none" w:sz="0" w:space="0" w:color="auto"/>
          </w:divBdr>
        </w:div>
        <w:div w:id="1982271592">
          <w:marLeft w:val="0"/>
          <w:marRight w:val="0"/>
          <w:marTop w:val="0"/>
          <w:marBottom w:val="0"/>
          <w:divBdr>
            <w:top w:val="none" w:sz="0" w:space="0" w:color="auto"/>
            <w:left w:val="none" w:sz="0" w:space="0" w:color="auto"/>
            <w:bottom w:val="none" w:sz="0" w:space="0" w:color="auto"/>
            <w:right w:val="none" w:sz="0" w:space="0" w:color="auto"/>
          </w:divBdr>
        </w:div>
        <w:div w:id="1952514253">
          <w:marLeft w:val="0"/>
          <w:marRight w:val="0"/>
          <w:marTop w:val="0"/>
          <w:marBottom w:val="0"/>
          <w:divBdr>
            <w:top w:val="none" w:sz="0" w:space="0" w:color="auto"/>
            <w:left w:val="none" w:sz="0" w:space="0" w:color="auto"/>
            <w:bottom w:val="none" w:sz="0" w:space="0" w:color="auto"/>
            <w:right w:val="none" w:sz="0" w:space="0" w:color="auto"/>
          </w:divBdr>
        </w:div>
        <w:div w:id="785730649">
          <w:marLeft w:val="0"/>
          <w:marRight w:val="0"/>
          <w:marTop w:val="0"/>
          <w:marBottom w:val="0"/>
          <w:divBdr>
            <w:top w:val="none" w:sz="0" w:space="0" w:color="auto"/>
            <w:left w:val="none" w:sz="0" w:space="0" w:color="auto"/>
            <w:bottom w:val="none" w:sz="0" w:space="0" w:color="auto"/>
            <w:right w:val="none" w:sz="0" w:space="0" w:color="auto"/>
          </w:divBdr>
        </w:div>
        <w:div w:id="334381540">
          <w:marLeft w:val="0"/>
          <w:marRight w:val="0"/>
          <w:marTop w:val="0"/>
          <w:marBottom w:val="0"/>
          <w:divBdr>
            <w:top w:val="none" w:sz="0" w:space="0" w:color="auto"/>
            <w:left w:val="none" w:sz="0" w:space="0" w:color="auto"/>
            <w:bottom w:val="none" w:sz="0" w:space="0" w:color="auto"/>
            <w:right w:val="none" w:sz="0" w:space="0" w:color="auto"/>
          </w:divBdr>
        </w:div>
        <w:div w:id="1623804025">
          <w:marLeft w:val="0"/>
          <w:marRight w:val="0"/>
          <w:marTop w:val="0"/>
          <w:marBottom w:val="0"/>
          <w:divBdr>
            <w:top w:val="none" w:sz="0" w:space="0" w:color="auto"/>
            <w:left w:val="none" w:sz="0" w:space="0" w:color="auto"/>
            <w:bottom w:val="none" w:sz="0" w:space="0" w:color="auto"/>
            <w:right w:val="none" w:sz="0" w:space="0" w:color="auto"/>
          </w:divBdr>
        </w:div>
        <w:div w:id="1474978561">
          <w:marLeft w:val="0"/>
          <w:marRight w:val="0"/>
          <w:marTop w:val="0"/>
          <w:marBottom w:val="0"/>
          <w:divBdr>
            <w:top w:val="none" w:sz="0" w:space="0" w:color="auto"/>
            <w:left w:val="none" w:sz="0" w:space="0" w:color="auto"/>
            <w:bottom w:val="none" w:sz="0" w:space="0" w:color="auto"/>
            <w:right w:val="none" w:sz="0" w:space="0" w:color="auto"/>
          </w:divBdr>
        </w:div>
        <w:div w:id="1359504775">
          <w:marLeft w:val="0"/>
          <w:marRight w:val="0"/>
          <w:marTop w:val="0"/>
          <w:marBottom w:val="0"/>
          <w:divBdr>
            <w:top w:val="none" w:sz="0" w:space="0" w:color="auto"/>
            <w:left w:val="none" w:sz="0" w:space="0" w:color="auto"/>
            <w:bottom w:val="none" w:sz="0" w:space="0" w:color="auto"/>
            <w:right w:val="none" w:sz="0" w:space="0" w:color="auto"/>
          </w:divBdr>
        </w:div>
        <w:div w:id="102967724">
          <w:marLeft w:val="0"/>
          <w:marRight w:val="0"/>
          <w:marTop w:val="0"/>
          <w:marBottom w:val="0"/>
          <w:divBdr>
            <w:top w:val="none" w:sz="0" w:space="0" w:color="auto"/>
            <w:left w:val="none" w:sz="0" w:space="0" w:color="auto"/>
            <w:bottom w:val="none" w:sz="0" w:space="0" w:color="auto"/>
            <w:right w:val="none" w:sz="0" w:space="0" w:color="auto"/>
          </w:divBdr>
        </w:div>
        <w:div w:id="1316034909">
          <w:marLeft w:val="0"/>
          <w:marRight w:val="0"/>
          <w:marTop w:val="0"/>
          <w:marBottom w:val="0"/>
          <w:divBdr>
            <w:top w:val="none" w:sz="0" w:space="0" w:color="auto"/>
            <w:left w:val="none" w:sz="0" w:space="0" w:color="auto"/>
            <w:bottom w:val="none" w:sz="0" w:space="0" w:color="auto"/>
            <w:right w:val="none" w:sz="0" w:space="0" w:color="auto"/>
          </w:divBdr>
        </w:div>
        <w:div w:id="290940360">
          <w:marLeft w:val="0"/>
          <w:marRight w:val="0"/>
          <w:marTop w:val="0"/>
          <w:marBottom w:val="0"/>
          <w:divBdr>
            <w:top w:val="none" w:sz="0" w:space="0" w:color="auto"/>
            <w:left w:val="none" w:sz="0" w:space="0" w:color="auto"/>
            <w:bottom w:val="none" w:sz="0" w:space="0" w:color="auto"/>
            <w:right w:val="none" w:sz="0" w:space="0" w:color="auto"/>
          </w:divBdr>
        </w:div>
        <w:div w:id="1555509282">
          <w:marLeft w:val="0"/>
          <w:marRight w:val="0"/>
          <w:marTop w:val="0"/>
          <w:marBottom w:val="0"/>
          <w:divBdr>
            <w:top w:val="none" w:sz="0" w:space="0" w:color="auto"/>
            <w:left w:val="none" w:sz="0" w:space="0" w:color="auto"/>
            <w:bottom w:val="none" w:sz="0" w:space="0" w:color="auto"/>
            <w:right w:val="none" w:sz="0" w:space="0" w:color="auto"/>
          </w:divBdr>
        </w:div>
        <w:div w:id="220140085">
          <w:marLeft w:val="0"/>
          <w:marRight w:val="0"/>
          <w:marTop w:val="0"/>
          <w:marBottom w:val="0"/>
          <w:divBdr>
            <w:top w:val="none" w:sz="0" w:space="0" w:color="auto"/>
            <w:left w:val="none" w:sz="0" w:space="0" w:color="auto"/>
            <w:bottom w:val="none" w:sz="0" w:space="0" w:color="auto"/>
            <w:right w:val="none" w:sz="0" w:space="0" w:color="auto"/>
          </w:divBdr>
        </w:div>
        <w:div w:id="258417917">
          <w:marLeft w:val="0"/>
          <w:marRight w:val="0"/>
          <w:marTop w:val="0"/>
          <w:marBottom w:val="0"/>
          <w:divBdr>
            <w:top w:val="none" w:sz="0" w:space="0" w:color="auto"/>
            <w:left w:val="none" w:sz="0" w:space="0" w:color="auto"/>
            <w:bottom w:val="none" w:sz="0" w:space="0" w:color="auto"/>
            <w:right w:val="none" w:sz="0" w:space="0" w:color="auto"/>
          </w:divBdr>
        </w:div>
      </w:divsChild>
    </w:div>
    <w:div w:id="261231613">
      <w:bodyDiv w:val="1"/>
      <w:marLeft w:val="0"/>
      <w:marRight w:val="0"/>
      <w:marTop w:val="0"/>
      <w:marBottom w:val="0"/>
      <w:divBdr>
        <w:top w:val="none" w:sz="0" w:space="0" w:color="auto"/>
        <w:left w:val="none" w:sz="0" w:space="0" w:color="auto"/>
        <w:bottom w:val="none" w:sz="0" w:space="0" w:color="auto"/>
        <w:right w:val="none" w:sz="0" w:space="0" w:color="auto"/>
      </w:divBdr>
      <w:divsChild>
        <w:div w:id="2029989428">
          <w:marLeft w:val="0"/>
          <w:marRight w:val="0"/>
          <w:marTop w:val="0"/>
          <w:marBottom w:val="0"/>
          <w:divBdr>
            <w:top w:val="none" w:sz="0" w:space="0" w:color="auto"/>
            <w:left w:val="none" w:sz="0" w:space="0" w:color="auto"/>
            <w:bottom w:val="none" w:sz="0" w:space="0" w:color="auto"/>
            <w:right w:val="none" w:sz="0" w:space="0" w:color="auto"/>
          </w:divBdr>
          <w:divsChild>
            <w:div w:id="1539661537">
              <w:marLeft w:val="0"/>
              <w:marRight w:val="0"/>
              <w:marTop w:val="0"/>
              <w:marBottom w:val="0"/>
              <w:divBdr>
                <w:top w:val="none" w:sz="0" w:space="0" w:color="auto"/>
                <w:left w:val="none" w:sz="0" w:space="0" w:color="auto"/>
                <w:bottom w:val="none" w:sz="0" w:space="0" w:color="auto"/>
                <w:right w:val="none" w:sz="0" w:space="0" w:color="auto"/>
              </w:divBdr>
              <w:divsChild>
                <w:div w:id="1702393083">
                  <w:marLeft w:val="0"/>
                  <w:marRight w:val="0"/>
                  <w:marTop w:val="0"/>
                  <w:marBottom w:val="0"/>
                  <w:divBdr>
                    <w:top w:val="none" w:sz="0" w:space="0" w:color="auto"/>
                    <w:left w:val="none" w:sz="0" w:space="0" w:color="auto"/>
                    <w:bottom w:val="none" w:sz="0" w:space="0" w:color="auto"/>
                    <w:right w:val="none" w:sz="0" w:space="0" w:color="auto"/>
                  </w:divBdr>
                  <w:divsChild>
                    <w:div w:id="1305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10147">
      <w:bodyDiv w:val="1"/>
      <w:marLeft w:val="0"/>
      <w:marRight w:val="0"/>
      <w:marTop w:val="0"/>
      <w:marBottom w:val="0"/>
      <w:divBdr>
        <w:top w:val="none" w:sz="0" w:space="0" w:color="auto"/>
        <w:left w:val="none" w:sz="0" w:space="0" w:color="auto"/>
        <w:bottom w:val="none" w:sz="0" w:space="0" w:color="auto"/>
        <w:right w:val="none" w:sz="0" w:space="0" w:color="auto"/>
      </w:divBdr>
      <w:divsChild>
        <w:div w:id="835926361">
          <w:marLeft w:val="0"/>
          <w:marRight w:val="0"/>
          <w:marTop w:val="0"/>
          <w:marBottom w:val="0"/>
          <w:divBdr>
            <w:top w:val="none" w:sz="0" w:space="0" w:color="auto"/>
            <w:left w:val="none" w:sz="0" w:space="0" w:color="auto"/>
            <w:bottom w:val="none" w:sz="0" w:space="0" w:color="auto"/>
            <w:right w:val="none" w:sz="0" w:space="0" w:color="auto"/>
          </w:divBdr>
        </w:div>
        <w:div w:id="772820577">
          <w:marLeft w:val="0"/>
          <w:marRight w:val="0"/>
          <w:marTop w:val="0"/>
          <w:marBottom w:val="0"/>
          <w:divBdr>
            <w:top w:val="none" w:sz="0" w:space="0" w:color="auto"/>
            <w:left w:val="none" w:sz="0" w:space="0" w:color="auto"/>
            <w:bottom w:val="none" w:sz="0" w:space="0" w:color="auto"/>
            <w:right w:val="none" w:sz="0" w:space="0" w:color="auto"/>
          </w:divBdr>
        </w:div>
        <w:div w:id="63839510">
          <w:marLeft w:val="0"/>
          <w:marRight w:val="0"/>
          <w:marTop w:val="0"/>
          <w:marBottom w:val="0"/>
          <w:divBdr>
            <w:top w:val="none" w:sz="0" w:space="0" w:color="auto"/>
            <w:left w:val="none" w:sz="0" w:space="0" w:color="auto"/>
            <w:bottom w:val="none" w:sz="0" w:space="0" w:color="auto"/>
            <w:right w:val="none" w:sz="0" w:space="0" w:color="auto"/>
          </w:divBdr>
        </w:div>
        <w:div w:id="1422483910">
          <w:marLeft w:val="0"/>
          <w:marRight w:val="0"/>
          <w:marTop w:val="0"/>
          <w:marBottom w:val="0"/>
          <w:divBdr>
            <w:top w:val="none" w:sz="0" w:space="0" w:color="auto"/>
            <w:left w:val="none" w:sz="0" w:space="0" w:color="auto"/>
            <w:bottom w:val="none" w:sz="0" w:space="0" w:color="auto"/>
            <w:right w:val="none" w:sz="0" w:space="0" w:color="auto"/>
          </w:divBdr>
        </w:div>
        <w:div w:id="389765124">
          <w:marLeft w:val="0"/>
          <w:marRight w:val="0"/>
          <w:marTop w:val="0"/>
          <w:marBottom w:val="0"/>
          <w:divBdr>
            <w:top w:val="none" w:sz="0" w:space="0" w:color="auto"/>
            <w:left w:val="none" w:sz="0" w:space="0" w:color="auto"/>
            <w:bottom w:val="none" w:sz="0" w:space="0" w:color="auto"/>
            <w:right w:val="none" w:sz="0" w:space="0" w:color="auto"/>
          </w:divBdr>
        </w:div>
        <w:div w:id="1186867547">
          <w:marLeft w:val="0"/>
          <w:marRight w:val="0"/>
          <w:marTop w:val="0"/>
          <w:marBottom w:val="0"/>
          <w:divBdr>
            <w:top w:val="none" w:sz="0" w:space="0" w:color="auto"/>
            <w:left w:val="none" w:sz="0" w:space="0" w:color="auto"/>
            <w:bottom w:val="none" w:sz="0" w:space="0" w:color="auto"/>
            <w:right w:val="none" w:sz="0" w:space="0" w:color="auto"/>
          </w:divBdr>
        </w:div>
        <w:div w:id="161092041">
          <w:marLeft w:val="0"/>
          <w:marRight w:val="0"/>
          <w:marTop w:val="0"/>
          <w:marBottom w:val="0"/>
          <w:divBdr>
            <w:top w:val="none" w:sz="0" w:space="0" w:color="auto"/>
            <w:left w:val="none" w:sz="0" w:space="0" w:color="auto"/>
            <w:bottom w:val="none" w:sz="0" w:space="0" w:color="auto"/>
            <w:right w:val="none" w:sz="0" w:space="0" w:color="auto"/>
          </w:divBdr>
        </w:div>
        <w:div w:id="1582519629">
          <w:marLeft w:val="0"/>
          <w:marRight w:val="0"/>
          <w:marTop w:val="0"/>
          <w:marBottom w:val="0"/>
          <w:divBdr>
            <w:top w:val="none" w:sz="0" w:space="0" w:color="auto"/>
            <w:left w:val="none" w:sz="0" w:space="0" w:color="auto"/>
            <w:bottom w:val="none" w:sz="0" w:space="0" w:color="auto"/>
            <w:right w:val="none" w:sz="0" w:space="0" w:color="auto"/>
          </w:divBdr>
        </w:div>
        <w:div w:id="96103270">
          <w:marLeft w:val="0"/>
          <w:marRight w:val="0"/>
          <w:marTop w:val="0"/>
          <w:marBottom w:val="0"/>
          <w:divBdr>
            <w:top w:val="none" w:sz="0" w:space="0" w:color="auto"/>
            <w:left w:val="none" w:sz="0" w:space="0" w:color="auto"/>
            <w:bottom w:val="none" w:sz="0" w:space="0" w:color="auto"/>
            <w:right w:val="none" w:sz="0" w:space="0" w:color="auto"/>
          </w:divBdr>
        </w:div>
        <w:div w:id="1517578088">
          <w:marLeft w:val="0"/>
          <w:marRight w:val="0"/>
          <w:marTop w:val="0"/>
          <w:marBottom w:val="0"/>
          <w:divBdr>
            <w:top w:val="none" w:sz="0" w:space="0" w:color="auto"/>
            <w:left w:val="none" w:sz="0" w:space="0" w:color="auto"/>
            <w:bottom w:val="none" w:sz="0" w:space="0" w:color="auto"/>
            <w:right w:val="none" w:sz="0" w:space="0" w:color="auto"/>
          </w:divBdr>
        </w:div>
        <w:div w:id="344673326">
          <w:marLeft w:val="0"/>
          <w:marRight w:val="0"/>
          <w:marTop w:val="0"/>
          <w:marBottom w:val="0"/>
          <w:divBdr>
            <w:top w:val="none" w:sz="0" w:space="0" w:color="auto"/>
            <w:left w:val="none" w:sz="0" w:space="0" w:color="auto"/>
            <w:bottom w:val="none" w:sz="0" w:space="0" w:color="auto"/>
            <w:right w:val="none" w:sz="0" w:space="0" w:color="auto"/>
          </w:divBdr>
        </w:div>
        <w:div w:id="682517138">
          <w:marLeft w:val="0"/>
          <w:marRight w:val="0"/>
          <w:marTop w:val="0"/>
          <w:marBottom w:val="0"/>
          <w:divBdr>
            <w:top w:val="none" w:sz="0" w:space="0" w:color="auto"/>
            <w:left w:val="none" w:sz="0" w:space="0" w:color="auto"/>
            <w:bottom w:val="none" w:sz="0" w:space="0" w:color="auto"/>
            <w:right w:val="none" w:sz="0" w:space="0" w:color="auto"/>
          </w:divBdr>
        </w:div>
        <w:div w:id="774667952">
          <w:marLeft w:val="0"/>
          <w:marRight w:val="0"/>
          <w:marTop w:val="0"/>
          <w:marBottom w:val="0"/>
          <w:divBdr>
            <w:top w:val="none" w:sz="0" w:space="0" w:color="auto"/>
            <w:left w:val="none" w:sz="0" w:space="0" w:color="auto"/>
            <w:bottom w:val="none" w:sz="0" w:space="0" w:color="auto"/>
            <w:right w:val="none" w:sz="0" w:space="0" w:color="auto"/>
          </w:divBdr>
        </w:div>
        <w:div w:id="1413700453">
          <w:marLeft w:val="0"/>
          <w:marRight w:val="0"/>
          <w:marTop w:val="0"/>
          <w:marBottom w:val="0"/>
          <w:divBdr>
            <w:top w:val="none" w:sz="0" w:space="0" w:color="auto"/>
            <w:left w:val="none" w:sz="0" w:space="0" w:color="auto"/>
            <w:bottom w:val="none" w:sz="0" w:space="0" w:color="auto"/>
            <w:right w:val="none" w:sz="0" w:space="0" w:color="auto"/>
          </w:divBdr>
        </w:div>
        <w:div w:id="1723289148">
          <w:marLeft w:val="0"/>
          <w:marRight w:val="0"/>
          <w:marTop w:val="0"/>
          <w:marBottom w:val="0"/>
          <w:divBdr>
            <w:top w:val="none" w:sz="0" w:space="0" w:color="auto"/>
            <w:left w:val="none" w:sz="0" w:space="0" w:color="auto"/>
            <w:bottom w:val="none" w:sz="0" w:space="0" w:color="auto"/>
            <w:right w:val="none" w:sz="0" w:space="0" w:color="auto"/>
          </w:divBdr>
        </w:div>
        <w:div w:id="1887909281">
          <w:marLeft w:val="0"/>
          <w:marRight w:val="0"/>
          <w:marTop w:val="0"/>
          <w:marBottom w:val="0"/>
          <w:divBdr>
            <w:top w:val="none" w:sz="0" w:space="0" w:color="auto"/>
            <w:left w:val="none" w:sz="0" w:space="0" w:color="auto"/>
            <w:bottom w:val="none" w:sz="0" w:space="0" w:color="auto"/>
            <w:right w:val="none" w:sz="0" w:space="0" w:color="auto"/>
          </w:divBdr>
        </w:div>
        <w:div w:id="52123640">
          <w:marLeft w:val="0"/>
          <w:marRight w:val="0"/>
          <w:marTop w:val="0"/>
          <w:marBottom w:val="0"/>
          <w:divBdr>
            <w:top w:val="none" w:sz="0" w:space="0" w:color="auto"/>
            <w:left w:val="none" w:sz="0" w:space="0" w:color="auto"/>
            <w:bottom w:val="none" w:sz="0" w:space="0" w:color="auto"/>
            <w:right w:val="none" w:sz="0" w:space="0" w:color="auto"/>
          </w:divBdr>
        </w:div>
        <w:div w:id="1960526000">
          <w:marLeft w:val="0"/>
          <w:marRight w:val="0"/>
          <w:marTop w:val="0"/>
          <w:marBottom w:val="0"/>
          <w:divBdr>
            <w:top w:val="none" w:sz="0" w:space="0" w:color="auto"/>
            <w:left w:val="none" w:sz="0" w:space="0" w:color="auto"/>
            <w:bottom w:val="none" w:sz="0" w:space="0" w:color="auto"/>
            <w:right w:val="none" w:sz="0" w:space="0" w:color="auto"/>
          </w:divBdr>
        </w:div>
        <w:div w:id="708074111">
          <w:marLeft w:val="0"/>
          <w:marRight w:val="0"/>
          <w:marTop w:val="0"/>
          <w:marBottom w:val="0"/>
          <w:divBdr>
            <w:top w:val="none" w:sz="0" w:space="0" w:color="auto"/>
            <w:left w:val="none" w:sz="0" w:space="0" w:color="auto"/>
            <w:bottom w:val="none" w:sz="0" w:space="0" w:color="auto"/>
            <w:right w:val="none" w:sz="0" w:space="0" w:color="auto"/>
          </w:divBdr>
        </w:div>
        <w:div w:id="1390692811">
          <w:marLeft w:val="0"/>
          <w:marRight w:val="0"/>
          <w:marTop w:val="0"/>
          <w:marBottom w:val="0"/>
          <w:divBdr>
            <w:top w:val="none" w:sz="0" w:space="0" w:color="auto"/>
            <w:left w:val="none" w:sz="0" w:space="0" w:color="auto"/>
            <w:bottom w:val="none" w:sz="0" w:space="0" w:color="auto"/>
            <w:right w:val="none" w:sz="0" w:space="0" w:color="auto"/>
          </w:divBdr>
        </w:div>
        <w:div w:id="2115316986">
          <w:marLeft w:val="0"/>
          <w:marRight w:val="0"/>
          <w:marTop w:val="0"/>
          <w:marBottom w:val="0"/>
          <w:divBdr>
            <w:top w:val="none" w:sz="0" w:space="0" w:color="auto"/>
            <w:left w:val="none" w:sz="0" w:space="0" w:color="auto"/>
            <w:bottom w:val="none" w:sz="0" w:space="0" w:color="auto"/>
            <w:right w:val="none" w:sz="0" w:space="0" w:color="auto"/>
          </w:divBdr>
        </w:div>
        <w:div w:id="1967926567">
          <w:marLeft w:val="0"/>
          <w:marRight w:val="0"/>
          <w:marTop w:val="0"/>
          <w:marBottom w:val="0"/>
          <w:divBdr>
            <w:top w:val="none" w:sz="0" w:space="0" w:color="auto"/>
            <w:left w:val="none" w:sz="0" w:space="0" w:color="auto"/>
            <w:bottom w:val="none" w:sz="0" w:space="0" w:color="auto"/>
            <w:right w:val="none" w:sz="0" w:space="0" w:color="auto"/>
          </w:divBdr>
        </w:div>
        <w:div w:id="1151748048">
          <w:marLeft w:val="0"/>
          <w:marRight w:val="0"/>
          <w:marTop w:val="0"/>
          <w:marBottom w:val="0"/>
          <w:divBdr>
            <w:top w:val="none" w:sz="0" w:space="0" w:color="auto"/>
            <w:left w:val="none" w:sz="0" w:space="0" w:color="auto"/>
            <w:bottom w:val="none" w:sz="0" w:space="0" w:color="auto"/>
            <w:right w:val="none" w:sz="0" w:space="0" w:color="auto"/>
          </w:divBdr>
        </w:div>
        <w:div w:id="290014188">
          <w:marLeft w:val="0"/>
          <w:marRight w:val="0"/>
          <w:marTop w:val="0"/>
          <w:marBottom w:val="0"/>
          <w:divBdr>
            <w:top w:val="none" w:sz="0" w:space="0" w:color="auto"/>
            <w:left w:val="none" w:sz="0" w:space="0" w:color="auto"/>
            <w:bottom w:val="none" w:sz="0" w:space="0" w:color="auto"/>
            <w:right w:val="none" w:sz="0" w:space="0" w:color="auto"/>
          </w:divBdr>
        </w:div>
        <w:div w:id="1554581294">
          <w:marLeft w:val="0"/>
          <w:marRight w:val="0"/>
          <w:marTop w:val="0"/>
          <w:marBottom w:val="0"/>
          <w:divBdr>
            <w:top w:val="none" w:sz="0" w:space="0" w:color="auto"/>
            <w:left w:val="none" w:sz="0" w:space="0" w:color="auto"/>
            <w:bottom w:val="none" w:sz="0" w:space="0" w:color="auto"/>
            <w:right w:val="none" w:sz="0" w:space="0" w:color="auto"/>
          </w:divBdr>
        </w:div>
        <w:div w:id="163759">
          <w:marLeft w:val="0"/>
          <w:marRight w:val="0"/>
          <w:marTop w:val="0"/>
          <w:marBottom w:val="0"/>
          <w:divBdr>
            <w:top w:val="none" w:sz="0" w:space="0" w:color="auto"/>
            <w:left w:val="none" w:sz="0" w:space="0" w:color="auto"/>
            <w:bottom w:val="none" w:sz="0" w:space="0" w:color="auto"/>
            <w:right w:val="none" w:sz="0" w:space="0" w:color="auto"/>
          </w:divBdr>
        </w:div>
        <w:div w:id="472403785">
          <w:marLeft w:val="0"/>
          <w:marRight w:val="0"/>
          <w:marTop w:val="0"/>
          <w:marBottom w:val="0"/>
          <w:divBdr>
            <w:top w:val="none" w:sz="0" w:space="0" w:color="auto"/>
            <w:left w:val="none" w:sz="0" w:space="0" w:color="auto"/>
            <w:bottom w:val="none" w:sz="0" w:space="0" w:color="auto"/>
            <w:right w:val="none" w:sz="0" w:space="0" w:color="auto"/>
          </w:divBdr>
        </w:div>
        <w:div w:id="1192763301">
          <w:marLeft w:val="0"/>
          <w:marRight w:val="0"/>
          <w:marTop w:val="0"/>
          <w:marBottom w:val="0"/>
          <w:divBdr>
            <w:top w:val="none" w:sz="0" w:space="0" w:color="auto"/>
            <w:left w:val="none" w:sz="0" w:space="0" w:color="auto"/>
            <w:bottom w:val="none" w:sz="0" w:space="0" w:color="auto"/>
            <w:right w:val="none" w:sz="0" w:space="0" w:color="auto"/>
          </w:divBdr>
        </w:div>
        <w:div w:id="168914963">
          <w:marLeft w:val="0"/>
          <w:marRight w:val="0"/>
          <w:marTop w:val="0"/>
          <w:marBottom w:val="0"/>
          <w:divBdr>
            <w:top w:val="none" w:sz="0" w:space="0" w:color="auto"/>
            <w:left w:val="none" w:sz="0" w:space="0" w:color="auto"/>
            <w:bottom w:val="none" w:sz="0" w:space="0" w:color="auto"/>
            <w:right w:val="none" w:sz="0" w:space="0" w:color="auto"/>
          </w:divBdr>
        </w:div>
        <w:div w:id="869152173">
          <w:marLeft w:val="0"/>
          <w:marRight w:val="0"/>
          <w:marTop w:val="0"/>
          <w:marBottom w:val="0"/>
          <w:divBdr>
            <w:top w:val="none" w:sz="0" w:space="0" w:color="auto"/>
            <w:left w:val="none" w:sz="0" w:space="0" w:color="auto"/>
            <w:bottom w:val="none" w:sz="0" w:space="0" w:color="auto"/>
            <w:right w:val="none" w:sz="0" w:space="0" w:color="auto"/>
          </w:divBdr>
        </w:div>
        <w:div w:id="1399593249">
          <w:marLeft w:val="0"/>
          <w:marRight w:val="0"/>
          <w:marTop w:val="0"/>
          <w:marBottom w:val="0"/>
          <w:divBdr>
            <w:top w:val="none" w:sz="0" w:space="0" w:color="auto"/>
            <w:left w:val="none" w:sz="0" w:space="0" w:color="auto"/>
            <w:bottom w:val="none" w:sz="0" w:space="0" w:color="auto"/>
            <w:right w:val="none" w:sz="0" w:space="0" w:color="auto"/>
          </w:divBdr>
        </w:div>
        <w:div w:id="322589891">
          <w:marLeft w:val="0"/>
          <w:marRight w:val="0"/>
          <w:marTop w:val="0"/>
          <w:marBottom w:val="0"/>
          <w:divBdr>
            <w:top w:val="none" w:sz="0" w:space="0" w:color="auto"/>
            <w:left w:val="none" w:sz="0" w:space="0" w:color="auto"/>
            <w:bottom w:val="none" w:sz="0" w:space="0" w:color="auto"/>
            <w:right w:val="none" w:sz="0" w:space="0" w:color="auto"/>
          </w:divBdr>
        </w:div>
        <w:div w:id="1763180981">
          <w:marLeft w:val="0"/>
          <w:marRight w:val="0"/>
          <w:marTop w:val="0"/>
          <w:marBottom w:val="0"/>
          <w:divBdr>
            <w:top w:val="none" w:sz="0" w:space="0" w:color="auto"/>
            <w:left w:val="none" w:sz="0" w:space="0" w:color="auto"/>
            <w:bottom w:val="none" w:sz="0" w:space="0" w:color="auto"/>
            <w:right w:val="none" w:sz="0" w:space="0" w:color="auto"/>
          </w:divBdr>
        </w:div>
        <w:div w:id="150171949">
          <w:marLeft w:val="0"/>
          <w:marRight w:val="0"/>
          <w:marTop w:val="0"/>
          <w:marBottom w:val="0"/>
          <w:divBdr>
            <w:top w:val="none" w:sz="0" w:space="0" w:color="auto"/>
            <w:left w:val="none" w:sz="0" w:space="0" w:color="auto"/>
            <w:bottom w:val="none" w:sz="0" w:space="0" w:color="auto"/>
            <w:right w:val="none" w:sz="0" w:space="0" w:color="auto"/>
          </w:divBdr>
        </w:div>
        <w:div w:id="1894847405">
          <w:marLeft w:val="0"/>
          <w:marRight w:val="0"/>
          <w:marTop w:val="0"/>
          <w:marBottom w:val="0"/>
          <w:divBdr>
            <w:top w:val="none" w:sz="0" w:space="0" w:color="auto"/>
            <w:left w:val="none" w:sz="0" w:space="0" w:color="auto"/>
            <w:bottom w:val="none" w:sz="0" w:space="0" w:color="auto"/>
            <w:right w:val="none" w:sz="0" w:space="0" w:color="auto"/>
          </w:divBdr>
        </w:div>
        <w:div w:id="1927686159">
          <w:marLeft w:val="0"/>
          <w:marRight w:val="0"/>
          <w:marTop w:val="0"/>
          <w:marBottom w:val="0"/>
          <w:divBdr>
            <w:top w:val="none" w:sz="0" w:space="0" w:color="auto"/>
            <w:left w:val="none" w:sz="0" w:space="0" w:color="auto"/>
            <w:bottom w:val="none" w:sz="0" w:space="0" w:color="auto"/>
            <w:right w:val="none" w:sz="0" w:space="0" w:color="auto"/>
          </w:divBdr>
        </w:div>
        <w:div w:id="1645232791">
          <w:marLeft w:val="0"/>
          <w:marRight w:val="0"/>
          <w:marTop w:val="0"/>
          <w:marBottom w:val="0"/>
          <w:divBdr>
            <w:top w:val="none" w:sz="0" w:space="0" w:color="auto"/>
            <w:left w:val="none" w:sz="0" w:space="0" w:color="auto"/>
            <w:bottom w:val="none" w:sz="0" w:space="0" w:color="auto"/>
            <w:right w:val="none" w:sz="0" w:space="0" w:color="auto"/>
          </w:divBdr>
        </w:div>
        <w:div w:id="670763338">
          <w:marLeft w:val="0"/>
          <w:marRight w:val="0"/>
          <w:marTop w:val="0"/>
          <w:marBottom w:val="0"/>
          <w:divBdr>
            <w:top w:val="none" w:sz="0" w:space="0" w:color="auto"/>
            <w:left w:val="none" w:sz="0" w:space="0" w:color="auto"/>
            <w:bottom w:val="none" w:sz="0" w:space="0" w:color="auto"/>
            <w:right w:val="none" w:sz="0" w:space="0" w:color="auto"/>
          </w:divBdr>
        </w:div>
        <w:div w:id="1560359189">
          <w:marLeft w:val="0"/>
          <w:marRight w:val="0"/>
          <w:marTop w:val="0"/>
          <w:marBottom w:val="0"/>
          <w:divBdr>
            <w:top w:val="none" w:sz="0" w:space="0" w:color="auto"/>
            <w:left w:val="none" w:sz="0" w:space="0" w:color="auto"/>
            <w:bottom w:val="none" w:sz="0" w:space="0" w:color="auto"/>
            <w:right w:val="none" w:sz="0" w:space="0" w:color="auto"/>
          </w:divBdr>
        </w:div>
        <w:div w:id="248852953">
          <w:marLeft w:val="0"/>
          <w:marRight w:val="0"/>
          <w:marTop w:val="0"/>
          <w:marBottom w:val="0"/>
          <w:divBdr>
            <w:top w:val="none" w:sz="0" w:space="0" w:color="auto"/>
            <w:left w:val="none" w:sz="0" w:space="0" w:color="auto"/>
            <w:bottom w:val="none" w:sz="0" w:space="0" w:color="auto"/>
            <w:right w:val="none" w:sz="0" w:space="0" w:color="auto"/>
          </w:divBdr>
        </w:div>
        <w:div w:id="1975132251">
          <w:marLeft w:val="0"/>
          <w:marRight w:val="0"/>
          <w:marTop w:val="0"/>
          <w:marBottom w:val="0"/>
          <w:divBdr>
            <w:top w:val="none" w:sz="0" w:space="0" w:color="auto"/>
            <w:left w:val="none" w:sz="0" w:space="0" w:color="auto"/>
            <w:bottom w:val="none" w:sz="0" w:space="0" w:color="auto"/>
            <w:right w:val="none" w:sz="0" w:space="0" w:color="auto"/>
          </w:divBdr>
        </w:div>
        <w:div w:id="1454515421">
          <w:marLeft w:val="0"/>
          <w:marRight w:val="0"/>
          <w:marTop w:val="0"/>
          <w:marBottom w:val="0"/>
          <w:divBdr>
            <w:top w:val="none" w:sz="0" w:space="0" w:color="auto"/>
            <w:left w:val="none" w:sz="0" w:space="0" w:color="auto"/>
            <w:bottom w:val="none" w:sz="0" w:space="0" w:color="auto"/>
            <w:right w:val="none" w:sz="0" w:space="0" w:color="auto"/>
          </w:divBdr>
        </w:div>
        <w:div w:id="1394349675">
          <w:marLeft w:val="0"/>
          <w:marRight w:val="0"/>
          <w:marTop w:val="0"/>
          <w:marBottom w:val="0"/>
          <w:divBdr>
            <w:top w:val="none" w:sz="0" w:space="0" w:color="auto"/>
            <w:left w:val="none" w:sz="0" w:space="0" w:color="auto"/>
            <w:bottom w:val="none" w:sz="0" w:space="0" w:color="auto"/>
            <w:right w:val="none" w:sz="0" w:space="0" w:color="auto"/>
          </w:divBdr>
        </w:div>
        <w:div w:id="442504427">
          <w:marLeft w:val="0"/>
          <w:marRight w:val="0"/>
          <w:marTop w:val="0"/>
          <w:marBottom w:val="0"/>
          <w:divBdr>
            <w:top w:val="none" w:sz="0" w:space="0" w:color="auto"/>
            <w:left w:val="none" w:sz="0" w:space="0" w:color="auto"/>
            <w:bottom w:val="none" w:sz="0" w:space="0" w:color="auto"/>
            <w:right w:val="none" w:sz="0" w:space="0" w:color="auto"/>
          </w:divBdr>
        </w:div>
        <w:div w:id="422186021">
          <w:marLeft w:val="0"/>
          <w:marRight w:val="0"/>
          <w:marTop w:val="0"/>
          <w:marBottom w:val="0"/>
          <w:divBdr>
            <w:top w:val="none" w:sz="0" w:space="0" w:color="auto"/>
            <w:left w:val="none" w:sz="0" w:space="0" w:color="auto"/>
            <w:bottom w:val="none" w:sz="0" w:space="0" w:color="auto"/>
            <w:right w:val="none" w:sz="0" w:space="0" w:color="auto"/>
          </w:divBdr>
        </w:div>
        <w:div w:id="1839614339">
          <w:marLeft w:val="0"/>
          <w:marRight w:val="0"/>
          <w:marTop w:val="0"/>
          <w:marBottom w:val="0"/>
          <w:divBdr>
            <w:top w:val="none" w:sz="0" w:space="0" w:color="auto"/>
            <w:left w:val="none" w:sz="0" w:space="0" w:color="auto"/>
            <w:bottom w:val="none" w:sz="0" w:space="0" w:color="auto"/>
            <w:right w:val="none" w:sz="0" w:space="0" w:color="auto"/>
          </w:divBdr>
        </w:div>
        <w:div w:id="1186402067">
          <w:marLeft w:val="0"/>
          <w:marRight w:val="0"/>
          <w:marTop w:val="0"/>
          <w:marBottom w:val="0"/>
          <w:divBdr>
            <w:top w:val="none" w:sz="0" w:space="0" w:color="auto"/>
            <w:left w:val="none" w:sz="0" w:space="0" w:color="auto"/>
            <w:bottom w:val="none" w:sz="0" w:space="0" w:color="auto"/>
            <w:right w:val="none" w:sz="0" w:space="0" w:color="auto"/>
          </w:divBdr>
        </w:div>
        <w:div w:id="1660116487">
          <w:marLeft w:val="0"/>
          <w:marRight w:val="0"/>
          <w:marTop w:val="0"/>
          <w:marBottom w:val="0"/>
          <w:divBdr>
            <w:top w:val="none" w:sz="0" w:space="0" w:color="auto"/>
            <w:left w:val="none" w:sz="0" w:space="0" w:color="auto"/>
            <w:bottom w:val="none" w:sz="0" w:space="0" w:color="auto"/>
            <w:right w:val="none" w:sz="0" w:space="0" w:color="auto"/>
          </w:divBdr>
        </w:div>
        <w:div w:id="1422218033">
          <w:marLeft w:val="0"/>
          <w:marRight w:val="0"/>
          <w:marTop w:val="0"/>
          <w:marBottom w:val="0"/>
          <w:divBdr>
            <w:top w:val="none" w:sz="0" w:space="0" w:color="auto"/>
            <w:left w:val="none" w:sz="0" w:space="0" w:color="auto"/>
            <w:bottom w:val="none" w:sz="0" w:space="0" w:color="auto"/>
            <w:right w:val="none" w:sz="0" w:space="0" w:color="auto"/>
          </w:divBdr>
        </w:div>
        <w:div w:id="346250438">
          <w:marLeft w:val="0"/>
          <w:marRight w:val="0"/>
          <w:marTop w:val="0"/>
          <w:marBottom w:val="0"/>
          <w:divBdr>
            <w:top w:val="none" w:sz="0" w:space="0" w:color="auto"/>
            <w:left w:val="none" w:sz="0" w:space="0" w:color="auto"/>
            <w:bottom w:val="none" w:sz="0" w:space="0" w:color="auto"/>
            <w:right w:val="none" w:sz="0" w:space="0" w:color="auto"/>
          </w:divBdr>
        </w:div>
        <w:div w:id="741953832">
          <w:marLeft w:val="0"/>
          <w:marRight w:val="0"/>
          <w:marTop w:val="0"/>
          <w:marBottom w:val="0"/>
          <w:divBdr>
            <w:top w:val="none" w:sz="0" w:space="0" w:color="auto"/>
            <w:left w:val="none" w:sz="0" w:space="0" w:color="auto"/>
            <w:bottom w:val="none" w:sz="0" w:space="0" w:color="auto"/>
            <w:right w:val="none" w:sz="0" w:space="0" w:color="auto"/>
          </w:divBdr>
        </w:div>
        <w:div w:id="79719309">
          <w:marLeft w:val="0"/>
          <w:marRight w:val="0"/>
          <w:marTop w:val="0"/>
          <w:marBottom w:val="0"/>
          <w:divBdr>
            <w:top w:val="none" w:sz="0" w:space="0" w:color="auto"/>
            <w:left w:val="none" w:sz="0" w:space="0" w:color="auto"/>
            <w:bottom w:val="none" w:sz="0" w:space="0" w:color="auto"/>
            <w:right w:val="none" w:sz="0" w:space="0" w:color="auto"/>
          </w:divBdr>
        </w:div>
        <w:div w:id="670642718">
          <w:marLeft w:val="0"/>
          <w:marRight w:val="0"/>
          <w:marTop w:val="0"/>
          <w:marBottom w:val="0"/>
          <w:divBdr>
            <w:top w:val="none" w:sz="0" w:space="0" w:color="auto"/>
            <w:left w:val="none" w:sz="0" w:space="0" w:color="auto"/>
            <w:bottom w:val="none" w:sz="0" w:space="0" w:color="auto"/>
            <w:right w:val="none" w:sz="0" w:space="0" w:color="auto"/>
          </w:divBdr>
        </w:div>
        <w:div w:id="1243031810">
          <w:marLeft w:val="0"/>
          <w:marRight w:val="0"/>
          <w:marTop w:val="0"/>
          <w:marBottom w:val="0"/>
          <w:divBdr>
            <w:top w:val="none" w:sz="0" w:space="0" w:color="auto"/>
            <w:left w:val="none" w:sz="0" w:space="0" w:color="auto"/>
            <w:bottom w:val="none" w:sz="0" w:space="0" w:color="auto"/>
            <w:right w:val="none" w:sz="0" w:space="0" w:color="auto"/>
          </w:divBdr>
        </w:div>
        <w:div w:id="1211923438">
          <w:marLeft w:val="0"/>
          <w:marRight w:val="0"/>
          <w:marTop w:val="0"/>
          <w:marBottom w:val="0"/>
          <w:divBdr>
            <w:top w:val="none" w:sz="0" w:space="0" w:color="auto"/>
            <w:left w:val="none" w:sz="0" w:space="0" w:color="auto"/>
            <w:bottom w:val="none" w:sz="0" w:space="0" w:color="auto"/>
            <w:right w:val="none" w:sz="0" w:space="0" w:color="auto"/>
          </w:divBdr>
        </w:div>
        <w:div w:id="2059088493">
          <w:marLeft w:val="0"/>
          <w:marRight w:val="0"/>
          <w:marTop w:val="0"/>
          <w:marBottom w:val="0"/>
          <w:divBdr>
            <w:top w:val="none" w:sz="0" w:space="0" w:color="auto"/>
            <w:left w:val="none" w:sz="0" w:space="0" w:color="auto"/>
            <w:bottom w:val="none" w:sz="0" w:space="0" w:color="auto"/>
            <w:right w:val="none" w:sz="0" w:space="0" w:color="auto"/>
          </w:divBdr>
        </w:div>
        <w:div w:id="189420544">
          <w:marLeft w:val="0"/>
          <w:marRight w:val="0"/>
          <w:marTop w:val="0"/>
          <w:marBottom w:val="0"/>
          <w:divBdr>
            <w:top w:val="none" w:sz="0" w:space="0" w:color="auto"/>
            <w:left w:val="none" w:sz="0" w:space="0" w:color="auto"/>
            <w:bottom w:val="none" w:sz="0" w:space="0" w:color="auto"/>
            <w:right w:val="none" w:sz="0" w:space="0" w:color="auto"/>
          </w:divBdr>
        </w:div>
        <w:div w:id="938411982">
          <w:marLeft w:val="0"/>
          <w:marRight w:val="0"/>
          <w:marTop w:val="0"/>
          <w:marBottom w:val="0"/>
          <w:divBdr>
            <w:top w:val="none" w:sz="0" w:space="0" w:color="auto"/>
            <w:left w:val="none" w:sz="0" w:space="0" w:color="auto"/>
            <w:bottom w:val="none" w:sz="0" w:space="0" w:color="auto"/>
            <w:right w:val="none" w:sz="0" w:space="0" w:color="auto"/>
          </w:divBdr>
        </w:div>
        <w:div w:id="1773278665">
          <w:marLeft w:val="0"/>
          <w:marRight w:val="0"/>
          <w:marTop w:val="0"/>
          <w:marBottom w:val="0"/>
          <w:divBdr>
            <w:top w:val="none" w:sz="0" w:space="0" w:color="auto"/>
            <w:left w:val="none" w:sz="0" w:space="0" w:color="auto"/>
            <w:bottom w:val="none" w:sz="0" w:space="0" w:color="auto"/>
            <w:right w:val="none" w:sz="0" w:space="0" w:color="auto"/>
          </w:divBdr>
        </w:div>
        <w:div w:id="1475440871">
          <w:marLeft w:val="0"/>
          <w:marRight w:val="0"/>
          <w:marTop w:val="0"/>
          <w:marBottom w:val="0"/>
          <w:divBdr>
            <w:top w:val="none" w:sz="0" w:space="0" w:color="auto"/>
            <w:left w:val="none" w:sz="0" w:space="0" w:color="auto"/>
            <w:bottom w:val="none" w:sz="0" w:space="0" w:color="auto"/>
            <w:right w:val="none" w:sz="0" w:space="0" w:color="auto"/>
          </w:divBdr>
        </w:div>
        <w:div w:id="1804039579">
          <w:marLeft w:val="0"/>
          <w:marRight w:val="0"/>
          <w:marTop w:val="0"/>
          <w:marBottom w:val="0"/>
          <w:divBdr>
            <w:top w:val="none" w:sz="0" w:space="0" w:color="auto"/>
            <w:left w:val="none" w:sz="0" w:space="0" w:color="auto"/>
            <w:bottom w:val="none" w:sz="0" w:space="0" w:color="auto"/>
            <w:right w:val="none" w:sz="0" w:space="0" w:color="auto"/>
          </w:divBdr>
        </w:div>
        <w:div w:id="1567104910">
          <w:marLeft w:val="0"/>
          <w:marRight w:val="0"/>
          <w:marTop w:val="0"/>
          <w:marBottom w:val="0"/>
          <w:divBdr>
            <w:top w:val="none" w:sz="0" w:space="0" w:color="auto"/>
            <w:left w:val="none" w:sz="0" w:space="0" w:color="auto"/>
            <w:bottom w:val="none" w:sz="0" w:space="0" w:color="auto"/>
            <w:right w:val="none" w:sz="0" w:space="0" w:color="auto"/>
          </w:divBdr>
        </w:div>
        <w:div w:id="773284334">
          <w:marLeft w:val="0"/>
          <w:marRight w:val="0"/>
          <w:marTop w:val="0"/>
          <w:marBottom w:val="0"/>
          <w:divBdr>
            <w:top w:val="none" w:sz="0" w:space="0" w:color="auto"/>
            <w:left w:val="none" w:sz="0" w:space="0" w:color="auto"/>
            <w:bottom w:val="none" w:sz="0" w:space="0" w:color="auto"/>
            <w:right w:val="none" w:sz="0" w:space="0" w:color="auto"/>
          </w:divBdr>
        </w:div>
        <w:div w:id="242105428">
          <w:marLeft w:val="0"/>
          <w:marRight w:val="0"/>
          <w:marTop w:val="0"/>
          <w:marBottom w:val="0"/>
          <w:divBdr>
            <w:top w:val="none" w:sz="0" w:space="0" w:color="auto"/>
            <w:left w:val="none" w:sz="0" w:space="0" w:color="auto"/>
            <w:bottom w:val="none" w:sz="0" w:space="0" w:color="auto"/>
            <w:right w:val="none" w:sz="0" w:space="0" w:color="auto"/>
          </w:divBdr>
        </w:div>
        <w:div w:id="1969582754">
          <w:marLeft w:val="0"/>
          <w:marRight w:val="0"/>
          <w:marTop w:val="0"/>
          <w:marBottom w:val="0"/>
          <w:divBdr>
            <w:top w:val="none" w:sz="0" w:space="0" w:color="auto"/>
            <w:left w:val="none" w:sz="0" w:space="0" w:color="auto"/>
            <w:bottom w:val="none" w:sz="0" w:space="0" w:color="auto"/>
            <w:right w:val="none" w:sz="0" w:space="0" w:color="auto"/>
          </w:divBdr>
        </w:div>
        <w:div w:id="1714497909">
          <w:marLeft w:val="0"/>
          <w:marRight w:val="0"/>
          <w:marTop w:val="0"/>
          <w:marBottom w:val="0"/>
          <w:divBdr>
            <w:top w:val="none" w:sz="0" w:space="0" w:color="auto"/>
            <w:left w:val="none" w:sz="0" w:space="0" w:color="auto"/>
            <w:bottom w:val="none" w:sz="0" w:space="0" w:color="auto"/>
            <w:right w:val="none" w:sz="0" w:space="0" w:color="auto"/>
          </w:divBdr>
        </w:div>
        <w:div w:id="200018582">
          <w:marLeft w:val="0"/>
          <w:marRight w:val="0"/>
          <w:marTop w:val="0"/>
          <w:marBottom w:val="0"/>
          <w:divBdr>
            <w:top w:val="none" w:sz="0" w:space="0" w:color="auto"/>
            <w:left w:val="none" w:sz="0" w:space="0" w:color="auto"/>
            <w:bottom w:val="none" w:sz="0" w:space="0" w:color="auto"/>
            <w:right w:val="none" w:sz="0" w:space="0" w:color="auto"/>
          </w:divBdr>
        </w:div>
        <w:div w:id="503251671">
          <w:marLeft w:val="0"/>
          <w:marRight w:val="0"/>
          <w:marTop w:val="0"/>
          <w:marBottom w:val="0"/>
          <w:divBdr>
            <w:top w:val="none" w:sz="0" w:space="0" w:color="auto"/>
            <w:left w:val="none" w:sz="0" w:space="0" w:color="auto"/>
            <w:bottom w:val="none" w:sz="0" w:space="0" w:color="auto"/>
            <w:right w:val="none" w:sz="0" w:space="0" w:color="auto"/>
          </w:divBdr>
        </w:div>
        <w:div w:id="182594757">
          <w:marLeft w:val="0"/>
          <w:marRight w:val="0"/>
          <w:marTop w:val="0"/>
          <w:marBottom w:val="0"/>
          <w:divBdr>
            <w:top w:val="none" w:sz="0" w:space="0" w:color="auto"/>
            <w:left w:val="none" w:sz="0" w:space="0" w:color="auto"/>
            <w:bottom w:val="none" w:sz="0" w:space="0" w:color="auto"/>
            <w:right w:val="none" w:sz="0" w:space="0" w:color="auto"/>
          </w:divBdr>
        </w:div>
        <w:div w:id="624584297">
          <w:marLeft w:val="0"/>
          <w:marRight w:val="0"/>
          <w:marTop w:val="0"/>
          <w:marBottom w:val="0"/>
          <w:divBdr>
            <w:top w:val="none" w:sz="0" w:space="0" w:color="auto"/>
            <w:left w:val="none" w:sz="0" w:space="0" w:color="auto"/>
            <w:bottom w:val="none" w:sz="0" w:space="0" w:color="auto"/>
            <w:right w:val="none" w:sz="0" w:space="0" w:color="auto"/>
          </w:divBdr>
        </w:div>
        <w:div w:id="2053073626">
          <w:marLeft w:val="0"/>
          <w:marRight w:val="0"/>
          <w:marTop w:val="0"/>
          <w:marBottom w:val="0"/>
          <w:divBdr>
            <w:top w:val="none" w:sz="0" w:space="0" w:color="auto"/>
            <w:left w:val="none" w:sz="0" w:space="0" w:color="auto"/>
            <w:bottom w:val="none" w:sz="0" w:space="0" w:color="auto"/>
            <w:right w:val="none" w:sz="0" w:space="0" w:color="auto"/>
          </w:divBdr>
        </w:div>
        <w:div w:id="1367876694">
          <w:marLeft w:val="0"/>
          <w:marRight w:val="0"/>
          <w:marTop w:val="0"/>
          <w:marBottom w:val="0"/>
          <w:divBdr>
            <w:top w:val="none" w:sz="0" w:space="0" w:color="auto"/>
            <w:left w:val="none" w:sz="0" w:space="0" w:color="auto"/>
            <w:bottom w:val="none" w:sz="0" w:space="0" w:color="auto"/>
            <w:right w:val="none" w:sz="0" w:space="0" w:color="auto"/>
          </w:divBdr>
        </w:div>
        <w:div w:id="161042579">
          <w:marLeft w:val="0"/>
          <w:marRight w:val="0"/>
          <w:marTop w:val="0"/>
          <w:marBottom w:val="0"/>
          <w:divBdr>
            <w:top w:val="none" w:sz="0" w:space="0" w:color="auto"/>
            <w:left w:val="none" w:sz="0" w:space="0" w:color="auto"/>
            <w:bottom w:val="none" w:sz="0" w:space="0" w:color="auto"/>
            <w:right w:val="none" w:sz="0" w:space="0" w:color="auto"/>
          </w:divBdr>
        </w:div>
        <w:div w:id="956528789">
          <w:marLeft w:val="0"/>
          <w:marRight w:val="0"/>
          <w:marTop w:val="0"/>
          <w:marBottom w:val="0"/>
          <w:divBdr>
            <w:top w:val="none" w:sz="0" w:space="0" w:color="auto"/>
            <w:left w:val="none" w:sz="0" w:space="0" w:color="auto"/>
            <w:bottom w:val="none" w:sz="0" w:space="0" w:color="auto"/>
            <w:right w:val="none" w:sz="0" w:space="0" w:color="auto"/>
          </w:divBdr>
        </w:div>
        <w:div w:id="530608619">
          <w:marLeft w:val="0"/>
          <w:marRight w:val="0"/>
          <w:marTop w:val="0"/>
          <w:marBottom w:val="0"/>
          <w:divBdr>
            <w:top w:val="none" w:sz="0" w:space="0" w:color="auto"/>
            <w:left w:val="none" w:sz="0" w:space="0" w:color="auto"/>
            <w:bottom w:val="none" w:sz="0" w:space="0" w:color="auto"/>
            <w:right w:val="none" w:sz="0" w:space="0" w:color="auto"/>
          </w:divBdr>
        </w:div>
        <w:div w:id="1794909442">
          <w:marLeft w:val="0"/>
          <w:marRight w:val="0"/>
          <w:marTop w:val="0"/>
          <w:marBottom w:val="0"/>
          <w:divBdr>
            <w:top w:val="none" w:sz="0" w:space="0" w:color="auto"/>
            <w:left w:val="none" w:sz="0" w:space="0" w:color="auto"/>
            <w:bottom w:val="none" w:sz="0" w:space="0" w:color="auto"/>
            <w:right w:val="none" w:sz="0" w:space="0" w:color="auto"/>
          </w:divBdr>
        </w:div>
        <w:div w:id="1627393347">
          <w:marLeft w:val="0"/>
          <w:marRight w:val="0"/>
          <w:marTop w:val="0"/>
          <w:marBottom w:val="0"/>
          <w:divBdr>
            <w:top w:val="none" w:sz="0" w:space="0" w:color="auto"/>
            <w:left w:val="none" w:sz="0" w:space="0" w:color="auto"/>
            <w:bottom w:val="none" w:sz="0" w:space="0" w:color="auto"/>
            <w:right w:val="none" w:sz="0" w:space="0" w:color="auto"/>
          </w:divBdr>
        </w:div>
        <w:div w:id="1582720699">
          <w:marLeft w:val="0"/>
          <w:marRight w:val="0"/>
          <w:marTop w:val="0"/>
          <w:marBottom w:val="0"/>
          <w:divBdr>
            <w:top w:val="none" w:sz="0" w:space="0" w:color="auto"/>
            <w:left w:val="none" w:sz="0" w:space="0" w:color="auto"/>
            <w:bottom w:val="none" w:sz="0" w:space="0" w:color="auto"/>
            <w:right w:val="none" w:sz="0" w:space="0" w:color="auto"/>
          </w:divBdr>
        </w:div>
        <w:div w:id="1134255985">
          <w:marLeft w:val="0"/>
          <w:marRight w:val="0"/>
          <w:marTop w:val="0"/>
          <w:marBottom w:val="0"/>
          <w:divBdr>
            <w:top w:val="none" w:sz="0" w:space="0" w:color="auto"/>
            <w:left w:val="none" w:sz="0" w:space="0" w:color="auto"/>
            <w:bottom w:val="none" w:sz="0" w:space="0" w:color="auto"/>
            <w:right w:val="none" w:sz="0" w:space="0" w:color="auto"/>
          </w:divBdr>
        </w:div>
        <w:div w:id="403451631">
          <w:marLeft w:val="0"/>
          <w:marRight w:val="0"/>
          <w:marTop w:val="0"/>
          <w:marBottom w:val="0"/>
          <w:divBdr>
            <w:top w:val="none" w:sz="0" w:space="0" w:color="auto"/>
            <w:left w:val="none" w:sz="0" w:space="0" w:color="auto"/>
            <w:bottom w:val="none" w:sz="0" w:space="0" w:color="auto"/>
            <w:right w:val="none" w:sz="0" w:space="0" w:color="auto"/>
          </w:divBdr>
        </w:div>
        <w:div w:id="520434040">
          <w:marLeft w:val="0"/>
          <w:marRight w:val="0"/>
          <w:marTop w:val="0"/>
          <w:marBottom w:val="0"/>
          <w:divBdr>
            <w:top w:val="none" w:sz="0" w:space="0" w:color="auto"/>
            <w:left w:val="none" w:sz="0" w:space="0" w:color="auto"/>
            <w:bottom w:val="none" w:sz="0" w:space="0" w:color="auto"/>
            <w:right w:val="none" w:sz="0" w:space="0" w:color="auto"/>
          </w:divBdr>
        </w:div>
        <w:div w:id="1307202042">
          <w:marLeft w:val="0"/>
          <w:marRight w:val="0"/>
          <w:marTop w:val="0"/>
          <w:marBottom w:val="0"/>
          <w:divBdr>
            <w:top w:val="none" w:sz="0" w:space="0" w:color="auto"/>
            <w:left w:val="none" w:sz="0" w:space="0" w:color="auto"/>
            <w:bottom w:val="none" w:sz="0" w:space="0" w:color="auto"/>
            <w:right w:val="none" w:sz="0" w:space="0" w:color="auto"/>
          </w:divBdr>
        </w:div>
        <w:div w:id="15739935">
          <w:marLeft w:val="0"/>
          <w:marRight w:val="0"/>
          <w:marTop w:val="0"/>
          <w:marBottom w:val="0"/>
          <w:divBdr>
            <w:top w:val="none" w:sz="0" w:space="0" w:color="auto"/>
            <w:left w:val="none" w:sz="0" w:space="0" w:color="auto"/>
            <w:bottom w:val="none" w:sz="0" w:space="0" w:color="auto"/>
            <w:right w:val="none" w:sz="0" w:space="0" w:color="auto"/>
          </w:divBdr>
        </w:div>
        <w:div w:id="945498157">
          <w:marLeft w:val="0"/>
          <w:marRight w:val="0"/>
          <w:marTop w:val="0"/>
          <w:marBottom w:val="0"/>
          <w:divBdr>
            <w:top w:val="none" w:sz="0" w:space="0" w:color="auto"/>
            <w:left w:val="none" w:sz="0" w:space="0" w:color="auto"/>
            <w:bottom w:val="none" w:sz="0" w:space="0" w:color="auto"/>
            <w:right w:val="none" w:sz="0" w:space="0" w:color="auto"/>
          </w:divBdr>
        </w:div>
        <w:div w:id="1330477571">
          <w:marLeft w:val="0"/>
          <w:marRight w:val="0"/>
          <w:marTop w:val="0"/>
          <w:marBottom w:val="0"/>
          <w:divBdr>
            <w:top w:val="none" w:sz="0" w:space="0" w:color="auto"/>
            <w:left w:val="none" w:sz="0" w:space="0" w:color="auto"/>
            <w:bottom w:val="none" w:sz="0" w:space="0" w:color="auto"/>
            <w:right w:val="none" w:sz="0" w:space="0" w:color="auto"/>
          </w:divBdr>
        </w:div>
        <w:div w:id="1770614857">
          <w:marLeft w:val="0"/>
          <w:marRight w:val="0"/>
          <w:marTop w:val="0"/>
          <w:marBottom w:val="0"/>
          <w:divBdr>
            <w:top w:val="none" w:sz="0" w:space="0" w:color="auto"/>
            <w:left w:val="none" w:sz="0" w:space="0" w:color="auto"/>
            <w:bottom w:val="none" w:sz="0" w:space="0" w:color="auto"/>
            <w:right w:val="none" w:sz="0" w:space="0" w:color="auto"/>
          </w:divBdr>
        </w:div>
        <w:div w:id="1094982019">
          <w:marLeft w:val="0"/>
          <w:marRight w:val="0"/>
          <w:marTop w:val="0"/>
          <w:marBottom w:val="0"/>
          <w:divBdr>
            <w:top w:val="none" w:sz="0" w:space="0" w:color="auto"/>
            <w:left w:val="none" w:sz="0" w:space="0" w:color="auto"/>
            <w:bottom w:val="none" w:sz="0" w:space="0" w:color="auto"/>
            <w:right w:val="none" w:sz="0" w:space="0" w:color="auto"/>
          </w:divBdr>
        </w:div>
        <w:div w:id="1397774486">
          <w:marLeft w:val="0"/>
          <w:marRight w:val="0"/>
          <w:marTop w:val="0"/>
          <w:marBottom w:val="0"/>
          <w:divBdr>
            <w:top w:val="none" w:sz="0" w:space="0" w:color="auto"/>
            <w:left w:val="none" w:sz="0" w:space="0" w:color="auto"/>
            <w:bottom w:val="none" w:sz="0" w:space="0" w:color="auto"/>
            <w:right w:val="none" w:sz="0" w:space="0" w:color="auto"/>
          </w:divBdr>
        </w:div>
        <w:div w:id="462619969">
          <w:marLeft w:val="0"/>
          <w:marRight w:val="0"/>
          <w:marTop w:val="0"/>
          <w:marBottom w:val="0"/>
          <w:divBdr>
            <w:top w:val="none" w:sz="0" w:space="0" w:color="auto"/>
            <w:left w:val="none" w:sz="0" w:space="0" w:color="auto"/>
            <w:bottom w:val="none" w:sz="0" w:space="0" w:color="auto"/>
            <w:right w:val="none" w:sz="0" w:space="0" w:color="auto"/>
          </w:divBdr>
        </w:div>
      </w:divsChild>
    </w:div>
    <w:div w:id="387457294">
      <w:bodyDiv w:val="1"/>
      <w:marLeft w:val="0"/>
      <w:marRight w:val="0"/>
      <w:marTop w:val="0"/>
      <w:marBottom w:val="0"/>
      <w:divBdr>
        <w:top w:val="none" w:sz="0" w:space="0" w:color="auto"/>
        <w:left w:val="none" w:sz="0" w:space="0" w:color="auto"/>
        <w:bottom w:val="none" w:sz="0" w:space="0" w:color="auto"/>
        <w:right w:val="none" w:sz="0" w:space="0" w:color="auto"/>
      </w:divBdr>
    </w:div>
    <w:div w:id="445545993">
      <w:bodyDiv w:val="1"/>
      <w:marLeft w:val="0"/>
      <w:marRight w:val="0"/>
      <w:marTop w:val="0"/>
      <w:marBottom w:val="0"/>
      <w:divBdr>
        <w:top w:val="none" w:sz="0" w:space="0" w:color="auto"/>
        <w:left w:val="none" w:sz="0" w:space="0" w:color="auto"/>
        <w:bottom w:val="none" w:sz="0" w:space="0" w:color="auto"/>
        <w:right w:val="none" w:sz="0" w:space="0" w:color="auto"/>
      </w:divBdr>
    </w:div>
    <w:div w:id="558709818">
      <w:bodyDiv w:val="1"/>
      <w:marLeft w:val="0"/>
      <w:marRight w:val="0"/>
      <w:marTop w:val="0"/>
      <w:marBottom w:val="0"/>
      <w:divBdr>
        <w:top w:val="none" w:sz="0" w:space="0" w:color="auto"/>
        <w:left w:val="none" w:sz="0" w:space="0" w:color="auto"/>
        <w:bottom w:val="none" w:sz="0" w:space="0" w:color="auto"/>
        <w:right w:val="none" w:sz="0" w:space="0" w:color="auto"/>
      </w:divBdr>
      <w:divsChild>
        <w:div w:id="2031909132">
          <w:marLeft w:val="0"/>
          <w:marRight w:val="0"/>
          <w:marTop w:val="0"/>
          <w:marBottom w:val="0"/>
          <w:divBdr>
            <w:top w:val="none" w:sz="0" w:space="0" w:color="auto"/>
            <w:left w:val="none" w:sz="0" w:space="0" w:color="auto"/>
            <w:bottom w:val="none" w:sz="0" w:space="0" w:color="auto"/>
            <w:right w:val="none" w:sz="0" w:space="0" w:color="auto"/>
          </w:divBdr>
        </w:div>
        <w:div w:id="1686445264">
          <w:marLeft w:val="0"/>
          <w:marRight w:val="0"/>
          <w:marTop w:val="0"/>
          <w:marBottom w:val="0"/>
          <w:divBdr>
            <w:top w:val="none" w:sz="0" w:space="0" w:color="auto"/>
            <w:left w:val="none" w:sz="0" w:space="0" w:color="auto"/>
            <w:bottom w:val="none" w:sz="0" w:space="0" w:color="auto"/>
            <w:right w:val="none" w:sz="0" w:space="0" w:color="auto"/>
          </w:divBdr>
        </w:div>
        <w:div w:id="1821456592">
          <w:marLeft w:val="0"/>
          <w:marRight w:val="0"/>
          <w:marTop w:val="0"/>
          <w:marBottom w:val="0"/>
          <w:divBdr>
            <w:top w:val="none" w:sz="0" w:space="0" w:color="auto"/>
            <w:left w:val="none" w:sz="0" w:space="0" w:color="auto"/>
            <w:bottom w:val="none" w:sz="0" w:space="0" w:color="auto"/>
            <w:right w:val="none" w:sz="0" w:space="0" w:color="auto"/>
          </w:divBdr>
        </w:div>
      </w:divsChild>
    </w:div>
    <w:div w:id="733703940">
      <w:bodyDiv w:val="1"/>
      <w:marLeft w:val="0"/>
      <w:marRight w:val="0"/>
      <w:marTop w:val="0"/>
      <w:marBottom w:val="0"/>
      <w:divBdr>
        <w:top w:val="none" w:sz="0" w:space="0" w:color="auto"/>
        <w:left w:val="none" w:sz="0" w:space="0" w:color="auto"/>
        <w:bottom w:val="none" w:sz="0" w:space="0" w:color="auto"/>
        <w:right w:val="none" w:sz="0" w:space="0" w:color="auto"/>
      </w:divBdr>
      <w:divsChild>
        <w:div w:id="410271199">
          <w:marLeft w:val="0"/>
          <w:marRight w:val="0"/>
          <w:marTop w:val="0"/>
          <w:marBottom w:val="0"/>
          <w:divBdr>
            <w:top w:val="none" w:sz="0" w:space="0" w:color="auto"/>
            <w:left w:val="none" w:sz="0" w:space="0" w:color="auto"/>
            <w:bottom w:val="none" w:sz="0" w:space="0" w:color="auto"/>
            <w:right w:val="none" w:sz="0" w:space="0" w:color="auto"/>
          </w:divBdr>
          <w:divsChild>
            <w:div w:id="14445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98">
      <w:bodyDiv w:val="1"/>
      <w:marLeft w:val="0"/>
      <w:marRight w:val="0"/>
      <w:marTop w:val="0"/>
      <w:marBottom w:val="0"/>
      <w:divBdr>
        <w:top w:val="none" w:sz="0" w:space="0" w:color="auto"/>
        <w:left w:val="none" w:sz="0" w:space="0" w:color="auto"/>
        <w:bottom w:val="none" w:sz="0" w:space="0" w:color="auto"/>
        <w:right w:val="none" w:sz="0" w:space="0" w:color="auto"/>
      </w:divBdr>
    </w:div>
    <w:div w:id="898786278">
      <w:bodyDiv w:val="1"/>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36663835">
              <w:marLeft w:val="0"/>
              <w:marRight w:val="0"/>
              <w:marTop w:val="0"/>
              <w:marBottom w:val="0"/>
              <w:divBdr>
                <w:top w:val="none" w:sz="0" w:space="0" w:color="auto"/>
                <w:left w:val="none" w:sz="0" w:space="0" w:color="auto"/>
                <w:bottom w:val="none" w:sz="0" w:space="0" w:color="auto"/>
                <w:right w:val="none" w:sz="0" w:space="0" w:color="auto"/>
              </w:divBdr>
              <w:divsChild>
                <w:div w:id="935476021">
                  <w:marLeft w:val="0"/>
                  <w:marRight w:val="0"/>
                  <w:marTop w:val="0"/>
                  <w:marBottom w:val="0"/>
                  <w:divBdr>
                    <w:top w:val="none" w:sz="0" w:space="0" w:color="auto"/>
                    <w:left w:val="none" w:sz="0" w:space="0" w:color="auto"/>
                    <w:bottom w:val="none" w:sz="0" w:space="0" w:color="auto"/>
                    <w:right w:val="none" w:sz="0" w:space="0" w:color="auto"/>
                  </w:divBdr>
                  <w:divsChild>
                    <w:div w:id="4946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29709">
      <w:bodyDiv w:val="1"/>
      <w:marLeft w:val="0"/>
      <w:marRight w:val="0"/>
      <w:marTop w:val="0"/>
      <w:marBottom w:val="0"/>
      <w:divBdr>
        <w:top w:val="none" w:sz="0" w:space="0" w:color="auto"/>
        <w:left w:val="none" w:sz="0" w:space="0" w:color="auto"/>
        <w:bottom w:val="none" w:sz="0" w:space="0" w:color="auto"/>
        <w:right w:val="none" w:sz="0" w:space="0" w:color="auto"/>
      </w:divBdr>
    </w:div>
    <w:div w:id="963969252">
      <w:bodyDiv w:val="1"/>
      <w:marLeft w:val="0"/>
      <w:marRight w:val="0"/>
      <w:marTop w:val="0"/>
      <w:marBottom w:val="0"/>
      <w:divBdr>
        <w:top w:val="none" w:sz="0" w:space="0" w:color="auto"/>
        <w:left w:val="none" w:sz="0" w:space="0" w:color="auto"/>
        <w:bottom w:val="none" w:sz="0" w:space="0" w:color="auto"/>
        <w:right w:val="none" w:sz="0" w:space="0" w:color="auto"/>
      </w:divBdr>
      <w:divsChild>
        <w:div w:id="468478083">
          <w:marLeft w:val="0"/>
          <w:marRight w:val="0"/>
          <w:marTop w:val="0"/>
          <w:marBottom w:val="0"/>
          <w:divBdr>
            <w:top w:val="none" w:sz="0" w:space="0" w:color="auto"/>
            <w:left w:val="none" w:sz="0" w:space="0" w:color="auto"/>
            <w:bottom w:val="none" w:sz="0" w:space="0" w:color="auto"/>
            <w:right w:val="none" w:sz="0" w:space="0" w:color="auto"/>
          </w:divBdr>
        </w:div>
        <w:div w:id="317459126">
          <w:marLeft w:val="0"/>
          <w:marRight w:val="0"/>
          <w:marTop w:val="0"/>
          <w:marBottom w:val="0"/>
          <w:divBdr>
            <w:top w:val="none" w:sz="0" w:space="0" w:color="auto"/>
            <w:left w:val="none" w:sz="0" w:space="0" w:color="auto"/>
            <w:bottom w:val="none" w:sz="0" w:space="0" w:color="auto"/>
            <w:right w:val="none" w:sz="0" w:space="0" w:color="auto"/>
          </w:divBdr>
        </w:div>
        <w:div w:id="2050911017">
          <w:marLeft w:val="0"/>
          <w:marRight w:val="0"/>
          <w:marTop w:val="0"/>
          <w:marBottom w:val="0"/>
          <w:divBdr>
            <w:top w:val="none" w:sz="0" w:space="0" w:color="auto"/>
            <w:left w:val="none" w:sz="0" w:space="0" w:color="auto"/>
            <w:bottom w:val="none" w:sz="0" w:space="0" w:color="auto"/>
            <w:right w:val="none" w:sz="0" w:space="0" w:color="auto"/>
          </w:divBdr>
        </w:div>
      </w:divsChild>
    </w:div>
    <w:div w:id="1157965180">
      <w:bodyDiv w:val="1"/>
      <w:marLeft w:val="0"/>
      <w:marRight w:val="0"/>
      <w:marTop w:val="0"/>
      <w:marBottom w:val="0"/>
      <w:divBdr>
        <w:top w:val="none" w:sz="0" w:space="0" w:color="auto"/>
        <w:left w:val="none" w:sz="0" w:space="0" w:color="auto"/>
        <w:bottom w:val="none" w:sz="0" w:space="0" w:color="auto"/>
        <w:right w:val="none" w:sz="0" w:space="0" w:color="auto"/>
      </w:divBdr>
      <w:divsChild>
        <w:div w:id="1031761939">
          <w:marLeft w:val="0"/>
          <w:marRight w:val="0"/>
          <w:marTop w:val="0"/>
          <w:marBottom w:val="0"/>
          <w:divBdr>
            <w:top w:val="none" w:sz="0" w:space="0" w:color="auto"/>
            <w:left w:val="none" w:sz="0" w:space="0" w:color="auto"/>
            <w:bottom w:val="none" w:sz="0" w:space="0" w:color="auto"/>
            <w:right w:val="none" w:sz="0" w:space="0" w:color="auto"/>
          </w:divBdr>
        </w:div>
        <w:div w:id="1005783546">
          <w:marLeft w:val="0"/>
          <w:marRight w:val="0"/>
          <w:marTop w:val="0"/>
          <w:marBottom w:val="0"/>
          <w:divBdr>
            <w:top w:val="none" w:sz="0" w:space="0" w:color="auto"/>
            <w:left w:val="none" w:sz="0" w:space="0" w:color="auto"/>
            <w:bottom w:val="none" w:sz="0" w:space="0" w:color="auto"/>
            <w:right w:val="none" w:sz="0" w:space="0" w:color="auto"/>
          </w:divBdr>
        </w:div>
        <w:div w:id="958490577">
          <w:marLeft w:val="0"/>
          <w:marRight w:val="0"/>
          <w:marTop w:val="0"/>
          <w:marBottom w:val="0"/>
          <w:divBdr>
            <w:top w:val="none" w:sz="0" w:space="0" w:color="auto"/>
            <w:left w:val="none" w:sz="0" w:space="0" w:color="auto"/>
            <w:bottom w:val="none" w:sz="0" w:space="0" w:color="auto"/>
            <w:right w:val="none" w:sz="0" w:space="0" w:color="auto"/>
          </w:divBdr>
        </w:div>
        <w:div w:id="1969239588">
          <w:marLeft w:val="0"/>
          <w:marRight w:val="0"/>
          <w:marTop w:val="0"/>
          <w:marBottom w:val="0"/>
          <w:divBdr>
            <w:top w:val="none" w:sz="0" w:space="0" w:color="auto"/>
            <w:left w:val="none" w:sz="0" w:space="0" w:color="auto"/>
            <w:bottom w:val="none" w:sz="0" w:space="0" w:color="auto"/>
            <w:right w:val="none" w:sz="0" w:space="0" w:color="auto"/>
          </w:divBdr>
        </w:div>
        <w:div w:id="610354990">
          <w:marLeft w:val="0"/>
          <w:marRight w:val="0"/>
          <w:marTop w:val="0"/>
          <w:marBottom w:val="0"/>
          <w:divBdr>
            <w:top w:val="none" w:sz="0" w:space="0" w:color="auto"/>
            <w:left w:val="none" w:sz="0" w:space="0" w:color="auto"/>
            <w:bottom w:val="none" w:sz="0" w:space="0" w:color="auto"/>
            <w:right w:val="none" w:sz="0" w:space="0" w:color="auto"/>
          </w:divBdr>
        </w:div>
      </w:divsChild>
    </w:div>
    <w:div w:id="1260678742">
      <w:bodyDiv w:val="1"/>
      <w:marLeft w:val="0"/>
      <w:marRight w:val="0"/>
      <w:marTop w:val="0"/>
      <w:marBottom w:val="0"/>
      <w:divBdr>
        <w:top w:val="none" w:sz="0" w:space="0" w:color="auto"/>
        <w:left w:val="none" w:sz="0" w:space="0" w:color="auto"/>
        <w:bottom w:val="none" w:sz="0" w:space="0" w:color="auto"/>
        <w:right w:val="none" w:sz="0" w:space="0" w:color="auto"/>
      </w:divBdr>
    </w:div>
    <w:div w:id="1396271958">
      <w:bodyDiv w:val="1"/>
      <w:marLeft w:val="0"/>
      <w:marRight w:val="0"/>
      <w:marTop w:val="0"/>
      <w:marBottom w:val="0"/>
      <w:divBdr>
        <w:top w:val="none" w:sz="0" w:space="0" w:color="auto"/>
        <w:left w:val="none" w:sz="0" w:space="0" w:color="auto"/>
        <w:bottom w:val="none" w:sz="0" w:space="0" w:color="auto"/>
        <w:right w:val="none" w:sz="0" w:space="0" w:color="auto"/>
      </w:divBdr>
      <w:divsChild>
        <w:div w:id="1844122385">
          <w:marLeft w:val="0"/>
          <w:marRight w:val="0"/>
          <w:marTop w:val="0"/>
          <w:marBottom w:val="0"/>
          <w:divBdr>
            <w:top w:val="none" w:sz="0" w:space="0" w:color="auto"/>
            <w:left w:val="none" w:sz="0" w:space="0" w:color="auto"/>
            <w:bottom w:val="none" w:sz="0" w:space="0" w:color="auto"/>
            <w:right w:val="none" w:sz="0" w:space="0" w:color="auto"/>
          </w:divBdr>
        </w:div>
        <w:div w:id="122387744">
          <w:marLeft w:val="0"/>
          <w:marRight w:val="0"/>
          <w:marTop w:val="0"/>
          <w:marBottom w:val="0"/>
          <w:divBdr>
            <w:top w:val="none" w:sz="0" w:space="0" w:color="auto"/>
            <w:left w:val="none" w:sz="0" w:space="0" w:color="auto"/>
            <w:bottom w:val="none" w:sz="0" w:space="0" w:color="auto"/>
            <w:right w:val="none" w:sz="0" w:space="0" w:color="auto"/>
          </w:divBdr>
        </w:div>
      </w:divsChild>
    </w:div>
    <w:div w:id="1421370200">
      <w:bodyDiv w:val="1"/>
      <w:marLeft w:val="0"/>
      <w:marRight w:val="0"/>
      <w:marTop w:val="0"/>
      <w:marBottom w:val="0"/>
      <w:divBdr>
        <w:top w:val="none" w:sz="0" w:space="0" w:color="auto"/>
        <w:left w:val="none" w:sz="0" w:space="0" w:color="auto"/>
        <w:bottom w:val="none" w:sz="0" w:space="0" w:color="auto"/>
        <w:right w:val="none" w:sz="0" w:space="0" w:color="auto"/>
      </w:divBdr>
    </w:div>
    <w:div w:id="1488084889">
      <w:bodyDiv w:val="1"/>
      <w:marLeft w:val="0"/>
      <w:marRight w:val="0"/>
      <w:marTop w:val="0"/>
      <w:marBottom w:val="0"/>
      <w:divBdr>
        <w:top w:val="none" w:sz="0" w:space="0" w:color="auto"/>
        <w:left w:val="none" w:sz="0" w:space="0" w:color="auto"/>
        <w:bottom w:val="none" w:sz="0" w:space="0" w:color="auto"/>
        <w:right w:val="none" w:sz="0" w:space="0" w:color="auto"/>
      </w:divBdr>
      <w:divsChild>
        <w:div w:id="1401296016">
          <w:marLeft w:val="0"/>
          <w:marRight w:val="0"/>
          <w:marTop w:val="0"/>
          <w:marBottom w:val="0"/>
          <w:divBdr>
            <w:top w:val="none" w:sz="0" w:space="0" w:color="auto"/>
            <w:left w:val="none" w:sz="0" w:space="0" w:color="auto"/>
            <w:bottom w:val="none" w:sz="0" w:space="0" w:color="auto"/>
            <w:right w:val="none" w:sz="0" w:space="0" w:color="auto"/>
          </w:divBdr>
        </w:div>
        <w:div w:id="1924222470">
          <w:marLeft w:val="0"/>
          <w:marRight w:val="0"/>
          <w:marTop w:val="0"/>
          <w:marBottom w:val="0"/>
          <w:divBdr>
            <w:top w:val="none" w:sz="0" w:space="0" w:color="auto"/>
            <w:left w:val="none" w:sz="0" w:space="0" w:color="auto"/>
            <w:bottom w:val="none" w:sz="0" w:space="0" w:color="auto"/>
            <w:right w:val="none" w:sz="0" w:space="0" w:color="auto"/>
          </w:divBdr>
        </w:div>
        <w:div w:id="1775202304">
          <w:marLeft w:val="0"/>
          <w:marRight w:val="0"/>
          <w:marTop w:val="0"/>
          <w:marBottom w:val="0"/>
          <w:divBdr>
            <w:top w:val="none" w:sz="0" w:space="0" w:color="auto"/>
            <w:left w:val="none" w:sz="0" w:space="0" w:color="auto"/>
            <w:bottom w:val="none" w:sz="0" w:space="0" w:color="auto"/>
            <w:right w:val="none" w:sz="0" w:space="0" w:color="auto"/>
          </w:divBdr>
        </w:div>
      </w:divsChild>
    </w:div>
    <w:div w:id="1594391039">
      <w:bodyDiv w:val="1"/>
      <w:marLeft w:val="0"/>
      <w:marRight w:val="0"/>
      <w:marTop w:val="0"/>
      <w:marBottom w:val="0"/>
      <w:divBdr>
        <w:top w:val="none" w:sz="0" w:space="0" w:color="auto"/>
        <w:left w:val="none" w:sz="0" w:space="0" w:color="auto"/>
        <w:bottom w:val="none" w:sz="0" w:space="0" w:color="auto"/>
        <w:right w:val="none" w:sz="0" w:space="0" w:color="auto"/>
      </w:divBdr>
    </w:div>
    <w:div w:id="1595432991">
      <w:bodyDiv w:val="1"/>
      <w:marLeft w:val="0"/>
      <w:marRight w:val="0"/>
      <w:marTop w:val="0"/>
      <w:marBottom w:val="0"/>
      <w:divBdr>
        <w:top w:val="none" w:sz="0" w:space="0" w:color="auto"/>
        <w:left w:val="none" w:sz="0" w:space="0" w:color="auto"/>
        <w:bottom w:val="none" w:sz="0" w:space="0" w:color="auto"/>
        <w:right w:val="none" w:sz="0" w:space="0" w:color="auto"/>
      </w:divBdr>
      <w:divsChild>
        <w:div w:id="1329405437">
          <w:marLeft w:val="0"/>
          <w:marRight w:val="0"/>
          <w:marTop w:val="0"/>
          <w:marBottom w:val="0"/>
          <w:divBdr>
            <w:top w:val="none" w:sz="0" w:space="0" w:color="auto"/>
            <w:left w:val="none" w:sz="0" w:space="0" w:color="auto"/>
            <w:bottom w:val="none" w:sz="0" w:space="0" w:color="auto"/>
            <w:right w:val="none" w:sz="0" w:space="0" w:color="auto"/>
          </w:divBdr>
        </w:div>
        <w:div w:id="32703940">
          <w:marLeft w:val="0"/>
          <w:marRight w:val="0"/>
          <w:marTop w:val="0"/>
          <w:marBottom w:val="0"/>
          <w:divBdr>
            <w:top w:val="none" w:sz="0" w:space="0" w:color="auto"/>
            <w:left w:val="none" w:sz="0" w:space="0" w:color="auto"/>
            <w:bottom w:val="none" w:sz="0" w:space="0" w:color="auto"/>
            <w:right w:val="none" w:sz="0" w:space="0" w:color="auto"/>
          </w:divBdr>
        </w:div>
        <w:div w:id="669912123">
          <w:marLeft w:val="0"/>
          <w:marRight w:val="0"/>
          <w:marTop w:val="0"/>
          <w:marBottom w:val="0"/>
          <w:divBdr>
            <w:top w:val="none" w:sz="0" w:space="0" w:color="auto"/>
            <w:left w:val="none" w:sz="0" w:space="0" w:color="auto"/>
            <w:bottom w:val="none" w:sz="0" w:space="0" w:color="auto"/>
            <w:right w:val="none" w:sz="0" w:space="0" w:color="auto"/>
          </w:divBdr>
        </w:div>
        <w:div w:id="1320764749">
          <w:marLeft w:val="0"/>
          <w:marRight w:val="0"/>
          <w:marTop w:val="0"/>
          <w:marBottom w:val="0"/>
          <w:divBdr>
            <w:top w:val="none" w:sz="0" w:space="0" w:color="auto"/>
            <w:left w:val="none" w:sz="0" w:space="0" w:color="auto"/>
            <w:bottom w:val="none" w:sz="0" w:space="0" w:color="auto"/>
            <w:right w:val="none" w:sz="0" w:space="0" w:color="auto"/>
          </w:divBdr>
        </w:div>
        <w:div w:id="1098063325">
          <w:marLeft w:val="0"/>
          <w:marRight w:val="0"/>
          <w:marTop w:val="0"/>
          <w:marBottom w:val="0"/>
          <w:divBdr>
            <w:top w:val="none" w:sz="0" w:space="0" w:color="auto"/>
            <w:left w:val="none" w:sz="0" w:space="0" w:color="auto"/>
            <w:bottom w:val="none" w:sz="0" w:space="0" w:color="auto"/>
            <w:right w:val="none" w:sz="0" w:space="0" w:color="auto"/>
          </w:divBdr>
        </w:div>
        <w:div w:id="1151752325">
          <w:marLeft w:val="0"/>
          <w:marRight w:val="0"/>
          <w:marTop w:val="0"/>
          <w:marBottom w:val="0"/>
          <w:divBdr>
            <w:top w:val="none" w:sz="0" w:space="0" w:color="auto"/>
            <w:left w:val="none" w:sz="0" w:space="0" w:color="auto"/>
            <w:bottom w:val="none" w:sz="0" w:space="0" w:color="auto"/>
            <w:right w:val="none" w:sz="0" w:space="0" w:color="auto"/>
          </w:divBdr>
        </w:div>
        <w:div w:id="406849737">
          <w:marLeft w:val="0"/>
          <w:marRight w:val="0"/>
          <w:marTop w:val="0"/>
          <w:marBottom w:val="0"/>
          <w:divBdr>
            <w:top w:val="none" w:sz="0" w:space="0" w:color="auto"/>
            <w:left w:val="none" w:sz="0" w:space="0" w:color="auto"/>
            <w:bottom w:val="none" w:sz="0" w:space="0" w:color="auto"/>
            <w:right w:val="none" w:sz="0" w:space="0" w:color="auto"/>
          </w:divBdr>
        </w:div>
        <w:div w:id="401566068">
          <w:marLeft w:val="0"/>
          <w:marRight w:val="0"/>
          <w:marTop w:val="0"/>
          <w:marBottom w:val="0"/>
          <w:divBdr>
            <w:top w:val="none" w:sz="0" w:space="0" w:color="auto"/>
            <w:left w:val="none" w:sz="0" w:space="0" w:color="auto"/>
            <w:bottom w:val="none" w:sz="0" w:space="0" w:color="auto"/>
            <w:right w:val="none" w:sz="0" w:space="0" w:color="auto"/>
          </w:divBdr>
        </w:div>
        <w:div w:id="663707292">
          <w:marLeft w:val="0"/>
          <w:marRight w:val="0"/>
          <w:marTop w:val="0"/>
          <w:marBottom w:val="0"/>
          <w:divBdr>
            <w:top w:val="none" w:sz="0" w:space="0" w:color="auto"/>
            <w:left w:val="none" w:sz="0" w:space="0" w:color="auto"/>
            <w:bottom w:val="none" w:sz="0" w:space="0" w:color="auto"/>
            <w:right w:val="none" w:sz="0" w:space="0" w:color="auto"/>
          </w:divBdr>
        </w:div>
        <w:div w:id="600063800">
          <w:marLeft w:val="0"/>
          <w:marRight w:val="0"/>
          <w:marTop w:val="0"/>
          <w:marBottom w:val="0"/>
          <w:divBdr>
            <w:top w:val="none" w:sz="0" w:space="0" w:color="auto"/>
            <w:left w:val="none" w:sz="0" w:space="0" w:color="auto"/>
            <w:bottom w:val="none" w:sz="0" w:space="0" w:color="auto"/>
            <w:right w:val="none" w:sz="0" w:space="0" w:color="auto"/>
          </w:divBdr>
        </w:div>
      </w:divsChild>
    </w:div>
    <w:div w:id="1646667264">
      <w:bodyDiv w:val="1"/>
      <w:marLeft w:val="0"/>
      <w:marRight w:val="0"/>
      <w:marTop w:val="0"/>
      <w:marBottom w:val="0"/>
      <w:divBdr>
        <w:top w:val="none" w:sz="0" w:space="0" w:color="auto"/>
        <w:left w:val="none" w:sz="0" w:space="0" w:color="auto"/>
        <w:bottom w:val="none" w:sz="0" w:space="0" w:color="auto"/>
        <w:right w:val="none" w:sz="0" w:space="0" w:color="auto"/>
      </w:divBdr>
    </w:div>
    <w:div w:id="1650750689">
      <w:bodyDiv w:val="1"/>
      <w:marLeft w:val="0"/>
      <w:marRight w:val="0"/>
      <w:marTop w:val="0"/>
      <w:marBottom w:val="0"/>
      <w:divBdr>
        <w:top w:val="none" w:sz="0" w:space="0" w:color="auto"/>
        <w:left w:val="none" w:sz="0" w:space="0" w:color="auto"/>
        <w:bottom w:val="none" w:sz="0" w:space="0" w:color="auto"/>
        <w:right w:val="none" w:sz="0" w:space="0" w:color="auto"/>
      </w:divBdr>
    </w:div>
    <w:div w:id="1682853736">
      <w:bodyDiv w:val="1"/>
      <w:marLeft w:val="0"/>
      <w:marRight w:val="0"/>
      <w:marTop w:val="0"/>
      <w:marBottom w:val="0"/>
      <w:divBdr>
        <w:top w:val="none" w:sz="0" w:space="0" w:color="auto"/>
        <w:left w:val="none" w:sz="0" w:space="0" w:color="auto"/>
        <w:bottom w:val="none" w:sz="0" w:space="0" w:color="auto"/>
        <w:right w:val="none" w:sz="0" w:space="0" w:color="auto"/>
      </w:divBdr>
    </w:div>
    <w:div w:id="1690525306">
      <w:bodyDiv w:val="1"/>
      <w:marLeft w:val="0"/>
      <w:marRight w:val="0"/>
      <w:marTop w:val="0"/>
      <w:marBottom w:val="0"/>
      <w:divBdr>
        <w:top w:val="none" w:sz="0" w:space="0" w:color="auto"/>
        <w:left w:val="none" w:sz="0" w:space="0" w:color="auto"/>
        <w:bottom w:val="none" w:sz="0" w:space="0" w:color="auto"/>
        <w:right w:val="none" w:sz="0" w:space="0" w:color="auto"/>
      </w:divBdr>
      <w:divsChild>
        <w:div w:id="174614601">
          <w:marLeft w:val="0"/>
          <w:marRight w:val="0"/>
          <w:marTop w:val="0"/>
          <w:marBottom w:val="0"/>
          <w:divBdr>
            <w:top w:val="none" w:sz="0" w:space="0" w:color="auto"/>
            <w:left w:val="none" w:sz="0" w:space="0" w:color="auto"/>
            <w:bottom w:val="none" w:sz="0" w:space="0" w:color="auto"/>
            <w:right w:val="none" w:sz="0" w:space="0" w:color="auto"/>
          </w:divBdr>
          <w:divsChild>
            <w:div w:id="409350745">
              <w:marLeft w:val="0"/>
              <w:marRight w:val="0"/>
              <w:marTop w:val="0"/>
              <w:marBottom w:val="0"/>
              <w:divBdr>
                <w:top w:val="none" w:sz="0" w:space="0" w:color="auto"/>
                <w:left w:val="none" w:sz="0" w:space="0" w:color="auto"/>
                <w:bottom w:val="none" w:sz="0" w:space="0" w:color="auto"/>
                <w:right w:val="none" w:sz="0" w:space="0" w:color="auto"/>
              </w:divBdr>
              <w:divsChild>
                <w:div w:id="787310963">
                  <w:marLeft w:val="0"/>
                  <w:marRight w:val="0"/>
                  <w:marTop w:val="0"/>
                  <w:marBottom w:val="0"/>
                  <w:divBdr>
                    <w:top w:val="none" w:sz="0" w:space="0" w:color="auto"/>
                    <w:left w:val="none" w:sz="0" w:space="0" w:color="auto"/>
                    <w:bottom w:val="none" w:sz="0" w:space="0" w:color="auto"/>
                    <w:right w:val="none" w:sz="0" w:space="0" w:color="auto"/>
                  </w:divBdr>
                  <w:divsChild>
                    <w:div w:id="3514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3102">
      <w:bodyDiv w:val="1"/>
      <w:marLeft w:val="0"/>
      <w:marRight w:val="0"/>
      <w:marTop w:val="0"/>
      <w:marBottom w:val="0"/>
      <w:divBdr>
        <w:top w:val="none" w:sz="0" w:space="0" w:color="auto"/>
        <w:left w:val="none" w:sz="0" w:space="0" w:color="auto"/>
        <w:bottom w:val="none" w:sz="0" w:space="0" w:color="auto"/>
        <w:right w:val="none" w:sz="0" w:space="0" w:color="auto"/>
      </w:divBdr>
      <w:divsChild>
        <w:div w:id="378212607">
          <w:marLeft w:val="0"/>
          <w:marRight w:val="0"/>
          <w:marTop w:val="0"/>
          <w:marBottom w:val="0"/>
          <w:divBdr>
            <w:top w:val="none" w:sz="0" w:space="0" w:color="auto"/>
            <w:left w:val="none" w:sz="0" w:space="0" w:color="auto"/>
            <w:bottom w:val="none" w:sz="0" w:space="0" w:color="auto"/>
            <w:right w:val="none" w:sz="0" w:space="0" w:color="auto"/>
          </w:divBdr>
        </w:div>
        <w:div w:id="181357377">
          <w:marLeft w:val="0"/>
          <w:marRight w:val="0"/>
          <w:marTop w:val="0"/>
          <w:marBottom w:val="0"/>
          <w:divBdr>
            <w:top w:val="none" w:sz="0" w:space="0" w:color="auto"/>
            <w:left w:val="none" w:sz="0" w:space="0" w:color="auto"/>
            <w:bottom w:val="none" w:sz="0" w:space="0" w:color="auto"/>
            <w:right w:val="none" w:sz="0" w:space="0" w:color="auto"/>
          </w:divBdr>
        </w:div>
        <w:div w:id="388847984">
          <w:marLeft w:val="0"/>
          <w:marRight w:val="0"/>
          <w:marTop w:val="0"/>
          <w:marBottom w:val="0"/>
          <w:divBdr>
            <w:top w:val="none" w:sz="0" w:space="0" w:color="auto"/>
            <w:left w:val="none" w:sz="0" w:space="0" w:color="auto"/>
            <w:bottom w:val="none" w:sz="0" w:space="0" w:color="auto"/>
            <w:right w:val="none" w:sz="0" w:space="0" w:color="auto"/>
          </w:divBdr>
        </w:div>
        <w:div w:id="997463682">
          <w:marLeft w:val="0"/>
          <w:marRight w:val="0"/>
          <w:marTop w:val="0"/>
          <w:marBottom w:val="0"/>
          <w:divBdr>
            <w:top w:val="none" w:sz="0" w:space="0" w:color="auto"/>
            <w:left w:val="none" w:sz="0" w:space="0" w:color="auto"/>
            <w:bottom w:val="none" w:sz="0" w:space="0" w:color="auto"/>
            <w:right w:val="none" w:sz="0" w:space="0" w:color="auto"/>
          </w:divBdr>
        </w:div>
        <w:div w:id="2016107302">
          <w:marLeft w:val="0"/>
          <w:marRight w:val="0"/>
          <w:marTop w:val="0"/>
          <w:marBottom w:val="0"/>
          <w:divBdr>
            <w:top w:val="none" w:sz="0" w:space="0" w:color="auto"/>
            <w:left w:val="none" w:sz="0" w:space="0" w:color="auto"/>
            <w:bottom w:val="none" w:sz="0" w:space="0" w:color="auto"/>
            <w:right w:val="none" w:sz="0" w:space="0" w:color="auto"/>
          </w:divBdr>
        </w:div>
        <w:div w:id="1733579001">
          <w:marLeft w:val="0"/>
          <w:marRight w:val="0"/>
          <w:marTop w:val="0"/>
          <w:marBottom w:val="0"/>
          <w:divBdr>
            <w:top w:val="none" w:sz="0" w:space="0" w:color="auto"/>
            <w:left w:val="none" w:sz="0" w:space="0" w:color="auto"/>
            <w:bottom w:val="none" w:sz="0" w:space="0" w:color="auto"/>
            <w:right w:val="none" w:sz="0" w:space="0" w:color="auto"/>
          </w:divBdr>
        </w:div>
        <w:div w:id="250746849">
          <w:marLeft w:val="0"/>
          <w:marRight w:val="0"/>
          <w:marTop w:val="0"/>
          <w:marBottom w:val="0"/>
          <w:divBdr>
            <w:top w:val="none" w:sz="0" w:space="0" w:color="auto"/>
            <w:left w:val="none" w:sz="0" w:space="0" w:color="auto"/>
            <w:bottom w:val="none" w:sz="0" w:space="0" w:color="auto"/>
            <w:right w:val="none" w:sz="0" w:space="0" w:color="auto"/>
          </w:divBdr>
        </w:div>
        <w:div w:id="600456568">
          <w:marLeft w:val="0"/>
          <w:marRight w:val="0"/>
          <w:marTop w:val="0"/>
          <w:marBottom w:val="0"/>
          <w:divBdr>
            <w:top w:val="none" w:sz="0" w:space="0" w:color="auto"/>
            <w:left w:val="none" w:sz="0" w:space="0" w:color="auto"/>
            <w:bottom w:val="none" w:sz="0" w:space="0" w:color="auto"/>
            <w:right w:val="none" w:sz="0" w:space="0" w:color="auto"/>
          </w:divBdr>
        </w:div>
        <w:div w:id="1357080312">
          <w:marLeft w:val="0"/>
          <w:marRight w:val="0"/>
          <w:marTop w:val="0"/>
          <w:marBottom w:val="0"/>
          <w:divBdr>
            <w:top w:val="none" w:sz="0" w:space="0" w:color="auto"/>
            <w:left w:val="none" w:sz="0" w:space="0" w:color="auto"/>
            <w:bottom w:val="none" w:sz="0" w:space="0" w:color="auto"/>
            <w:right w:val="none" w:sz="0" w:space="0" w:color="auto"/>
          </w:divBdr>
        </w:div>
        <w:div w:id="1603801916">
          <w:marLeft w:val="0"/>
          <w:marRight w:val="0"/>
          <w:marTop w:val="0"/>
          <w:marBottom w:val="0"/>
          <w:divBdr>
            <w:top w:val="none" w:sz="0" w:space="0" w:color="auto"/>
            <w:left w:val="none" w:sz="0" w:space="0" w:color="auto"/>
            <w:bottom w:val="none" w:sz="0" w:space="0" w:color="auto"/>
            <w:right w:val="none" w:sz="0" w:space="0" w:color="auto"/>
          </w:divBdr>
        </w:div>
      </w:divsChild>
    </w:div>
    <w:div w:id="1734742632">
      <w:bodyDiv w:val="1"/>
      <w:marLeft w:val="0"/>
      <w:marRight w:val="0"/>
      <w:marTop w:val="0"/>
      <w:marBottom w:val="0"/>
      <w:divBdr>
        <w:top w:val="none" w:sz="0" w:space="0" w:color="auto"/>
        <w:left w:val="none" w:sz="0" w:space="0" w:color="auto"/>
        <w:bottom w:val="none" w:sz="0" w:space="0" w:color="auto"/>
        <w:right w:val="none" w:sz="0" w:space="0" w:color="auto"/>
      </w:divBdr>
    </w:div>
    <w:div w:id="1903060716">
      <w:bodyDiv w:val="1"/>
      <w:marLeft w:val="0"/>
      <w:marRight w:val="0"/>
      <w:marTop w:val="0"/>
      <w:marBottom w:val="0"/>
      <w:divBdr>
        <w:top w:val="none" w:sz="0" w:space="0" w:color="auto"/>
        <w:left w:val="none" w:sz="0" w:space="0" w:color="auto"/>
        <w:bottom w:val="none" w:sz="0" w:space="0" w:color="auto"/>
        <w:right w:val="none" w:sz="0" w:space="0" w:color="auto"/>
      </w:divBdr>
    </w:div>
    <w:div w:id="1936791890">
      <w:bodyDiv w:val="1"/>
      <w:marLeft w:val="0"/>
      <w:marRight w:val="0"/>
      <w:marTop w:val="0"/>
      <w:marBottom w:val="0"/>
      <w:divBdr>
        <w:top w:val="none" w:sz="0" w:space="0" w:color="auto"/>
        <w:left w:val="none" w:sz="0" w:space="0" w:color="auto"/>
        <w:bottom w:val="none" w:sz="0" w:space="0" w:color="auto"/>
        <w:right w:val="none" w:sz="0" w:space="0" w:color="auto"/>
      </w:divBdr>
    </w:div>
    <w:div w:id="2037657334">
      <w:bodyDiv w:val="1"/>
      <w:marLeft w:val="0"/>
      <w:marRight w:val="0"/>
      <w:marTop w:val="0"/>
      <w:marBottom w:val="0"/>
      <w:divBdr>
        <w:top w:val="none" w:sz="0" w:space="0" w:color="auto"/>
        <w:left w:val="none" w:sz="0" w:space="0" w:color="auto"/>
        <w:bottom w:val="none" w:sz="0" w:space="0" w:color="auto"/>
        <w:right w:val="none" w:sz="0" w:space="0" w:color="auto"/>
      </w:divBdr>
      <w:divsChild>
        <w:div w:id="1312752843">
          <w:marLeft w:val="0"/>
          <w:marRight w:val="0"/>
          <w:marTop w:val="0"/>
          <w:marBottom w:val="0"/>
          <w:divBdr>
            <w:top w:val="none" w:sz="0" w:space="0" w:color="auto"/>
            <w:left w:val="none" w:sz="0" w:space="0" w:color="auto"/>
            <w:bottom w:val="none" w:sz="0" w:space="0" w:color="auto"/>
            <w:right w:val="none" w:sz="0" w:space="0" w:color="auto"/>
          </w:divBdr>
        </w:div>
        <w:div w:id="1593276156">
          <w:marLeft w:val="0"/>
          <w:marRight w:val="0"/>
          <w:marTop w:val="0"/>
          <w:marBottom w:val="0"/>
          <w:divBdr>
            <w:top w:val="none" w:sz="0" w:space="0" w:color="auto"/>
            <w:left w:val="none" w:sz="0" w:space="0" w:color="auto"/>
            <w:bottom w:val="none" w:sz="0" w:space="0" w:color="auto"/>
            <w:right w:val="none" w:sz="0" w:space="0" w:color="auto"/>
          </w:divBdr>
        </w:div>
        <w:div w:id="1142620799">
          <w:marLeft w:val="0"/>
          <w:marRight w:val="0"/>
          <w:marTop w:val="0"/>
          <w:marBottom w:val="0"/>
          <w:divBdr>
            <w:top w:val="none" w:sz="0" w:space="0" w:color="auto"/>
            <w:left w:val="none" w:sz="0" w:space="0" w:color="auto"/>
            <w:bottom w:val="none" w:sz="0" w:space="0" w:color="auto"/>
            <w:right w:val="none" w:sz="0" w:space="0" w:color="auto"/>
          </w:divBdr>
        </w:div>
        <w:div w:id="1139688893">
          <w:marLeft w:val="0"/>
          <w:marRight w:val="0"/>
          <w:marTop w:val="0"/>
          <w:marBottom w:val="0"/>
          <w:divBdr>
            <w:top w:val="none" w:sz="0" w:space="0" w:color="auto"/>
            <w:left w:val="none" w:sz="0" w:space="0" w:color="auto"/>
            <w:bottom w:val="none" w:sz="0" w:space="0" w:color="auto"/>
            <w:right w:val="none" w:sz="0" w:space="0" w:color="auto"/>
          </w:divBdr>
        </w:div>
        <w:div w:id="1912622280">
          <w:marLeft w:val="0"/>
          <w:marRight w:val="0"/>
          <w:marTop w:val="0"/>
          <w:marBottom w:val="0"/>
          <w:divBdr>
            <w:top w:val="none" w:sz="0" w:space="0" w:color="auto"/>
            <w:left w:val="none" w:sz="0" w:space="0" w:color="auto"/>
            <w:bottom w:val="none" w:sz="0" w:space="0" w:color="auto"/>
            <w:right w:val="none" w:sz="0" w:space="0" w:color="auto"/>
          </w:divBdr>
        </w:div>
        <w:div w:id="655189473">
          <w:marLeft w:val="0"/>
          <w:marRight w:val="0"/>
          <w:marTop w:val="0"/>
          <w:marBottom w:val="0"/>
          <w:divBdr>
            <w:top w:val="none" w:sz="0" w:space="0" w:color="auto"/>
            <w:left w:val="none" w:sz="0" w:space="0" w:color="auto"/>
            <w:bottom w:val="none" w:sz="0" w:space="0" w:color="auto"/>
            <w:right w:val="none" w:sz="0" w:space="0" w:color="auto"/>
          </w:divBdr>
        </w:div>
        <w:div w:id="2139645660">
          <w:marLeft w:val="0"/>
          <w:marRight w:val="0"/>
          <w:marTop w:val="0"/>
          <w:marBottom w:val="0"/>
          <w:divBdr>
            <w:top w:val="none" w:sz="0" w:space="0" w:color="auto"/>
            <w:left w:val="none" w:sz="0" w:space="0" w:color="auto"/>
            <w:bottom w:val="none" w:sz="0" w:space="0" w:color="auto"/>
            <w:right w:val="none" w:sz="0" w:space="0" w:color="auto"/>
          </w:divBdr>
        </w:div>
        <w:div w:id="543717610">
          <w:marLeft w:val="0"/>
          <w:marRight w:val="0"/>
          <w:marTop w:val="0"/>
          <w:marBottom w:val="0"/>
          <w:divBdr>
            <w:top w:val="none" w:sz="0" w:space="0" w:color="auto"/>
            <w:left w:val="none" w:sz="0" w:space="0" w:color="auto"/>
            <w:bottom w:val="none" w:sz="0" w:space="0" w:color="auto"/>
            <w:right w:val="none" w:sz="0" w:space="0" w:color="auto"/>
          </w:divBdr>
        </w:div>
        <w:div w:id="1192568102">
          <w:marLeft w:val="0"/>
          <w:marRight w:val="0"/>
          <w:marTop w:val="0"/>
          <w:marBottom w:val="0"/>
          <w:divBdr>
            <w:top w:val="none" w:sz="0" w:space="0" w:color="auto"/>
            <w:left w:val="none" w:sz="0" w:space="0" w:color="auto"/>
            <w:bottom w:val="none" w:sz="0" w:space="0" w:color="auto"/>
            <w:right w:val="none" w:sz="0" w:space="0" w:color="auto"/>
          </w:divBdr>
        </w:div>
        <w:div w:id="585306118">
          <w:marLeft w:val="0"/>
          <w:marRight w:val="0"/>
          <w:marTop w:val="0"/>
          <w:marBottom w:val="0"/>
          <w:divBdr>
            <w:top w:val="none" w:sz="0" w:space="0" w:color="auto"/>
            <w:left w:val="none" w:sz="0" w:space="0" w:color="auto"/>
            <w:bottom w:val="none" w:sz="0" w:space="0" w:color="auto"/>
            <w:right w:val="none" w:sz="0" w:space="0" w:color="auto"/>
          </w:divBdr>
        </w:div>
        <w:div w:id="1199928713">
          <w:marLeft w:val="0"/>
          <w:marRight w:val="0"/>
          <w:marTop w:val="0"/>
          <w:marBottom w:val="0"/>
          <w:divBdr>
            <w:top w:val="none" w:sz="0" w:space="0" w:color="auto"/>
            <w:left w:val="none" w:sz="0" w:space="0" w:color="auto"/>
            <w:bottom w:val="none" w:sz="0" w:space="0" w:color="auto"/>
            <w:right w:val="none" w:sz="0" w:space="0" w:color="auto"/>
          </w:divBdr>
        </w:div>
        <w:div w:id="967706579">
          <w:marLeft w:val="0"/>
          <w:marRight w:val="0"/>
          <w:marTop w:val="0"/>
          <w:marBottom w:val="0"/>
          <w:divBdr>
            <w:top w:val="none" w:sz="0" w:space="0" w:color="auto"/>
            <w:left w:val="none" w:sz="0" w:space="0" w:color="auto"/>
            <w:bottom w:val="none" w:sz="0" w:space="0" w:color="auto"/>
            <w:right w:val="none" w:sz="0" w:space="0" w:color="auto"/>
          </w:divBdr>
        </w:div>
        <w:div w:id="942230566">
          <w:marLeft w:val="0"/>
          <w:marRight w:val="0"/>
          <w:marTop w:val="0"/>
          <w:marBottom w:val="0"/>
          <w:divBdr>
            <w:top w:val="none" w:sz="0" w:space="0" w:color="auto"/>
            <w:left w:val="none" w:sz="0" w:space="0" w:color="auto"/>
            <w:bottom w:val="none" w:sz="0" w:space="0" w:color="auto"/>
            <w:right w:val="none" w:sz="0" w:space="0" w:color="auto"/>
          </w:divBdr>
        </w:div>
        <w:div w:id="2119566672">
          <w:marLeft w:val="0"/>
          <w:marRight w:val="0"/>
          <w:marTop w:val="0"/>
          <w:marBottom w:val="0"/>
          <w:divBdr>
            <w:top w:val="none" w:sz="0" w:space="0" w:color="auto"/>
            <w:left w:val="none" w:sz="0" w:space="0" w:color="auto"/>
            <w:bottom w:val="none" w:sz="0" w:space="0" w:color="auto"/>
            <w:right w:val="none" w:sz="0" w:space="0" w:color="auto"/>
          </w:divBdr>
        </w:div>
        <w:div w:id="1322202060">
          <w:marLeft w:val="0"/>
          <w:marRight w:val="0"/>
          <w:marTop w:val="0"/>
          <w:marBottom w:val="0"/>
          <w:divBdr>
            <w:top w:val="none" w:sz="0" w:space="0" w:color="auto"/>
            <w:left w:val="none" w:sz="0" w:space="0" w:color="auto"/>
            <w:bottom w:val="none" w:sz="0" w:space="0" w:color="auto"/>
            <w:right w:val="none" w:sz="0" w:space="0" w:color="auto"/>
          </w:divBdr>
        </w:div>
        <w:div w:id="1001390504">
          <w:marLeft w:val="0"/>
          <w:marRight w:val="0"/>
          <w:marTop w:val="0"/>
          <w:marBottom w:val="0"/>
          <w:divBdr>
            <w:top w:val="none" w:sz="0" w:space="0" w:color="auto"/>
            <w:left w:val="none" w:sz="0" w:space="0" w:color="auto"/>
            <w:bottom w:val="none" w:sz="0" w:space="0" w:color="auto"/>
            <w:right w:val="none" w:sz="0" w:space="0" w:color="auto"/>
          </w:divBdr>
        </w:div>
        <w:div w:id="496656147">
          <w:marLeft w:val="0"/>
          <w:marRight w:val="0"/>
          <w:marTop w:val="0"/>
          <w:marBottom w:val="0"/>
          <w:divBdr>
            <w:top w:val="none" w:sz="0" w:space="0" w:color="auto"/>
            <w:left w:val="none" w:sz="0" w:space="0" w:color="auto"/>
            <w:bottom w:val="none" w:sz="0" w:space="0" w:color="auto"/>
            <w:right w:val="none" w:sz="0" w:space="0" w:color="auto"/>
          </w:divBdr>
        </w:div>
        <w:div w:id="2083017545">
          <w:marLeft w:val="0"/>
          <w:marRight w:val="0"/>
          <w:marTop w:val="0"/>
          <w:marBottom w:val="0"/>
          <w:divBdr>
            <w:top w:val="none" w:sz="0" w:space="0" w:color="auto"/>
            <w:left w:val="none" w:sz="0" w:space="0" w:color="auto"/>
            <w:bottom w:val="none" w:sz="0" w:space="0" w:color="auto"/>
            <w:right w:val="none" w:sz="0" w:space="0" w:color="auto"/>
          </w:divBdr>
        </w:div>
        <w:div w:id="1230311298">
          <w:marLeft w:val="0"/>
          <w:marRight w:val="0"/>
          <w:marTop w:val="0"/>
          <w:marBottom w:val="0"/>
          <w:divBdr>
            <w:top w:val="none" w:sz="0" w:space="0" w:color="auto"/>
            <w:left w:val="none" w:sz="0" w:space="0" w:color="auto"/>
            <w:bottom w:val="none" w:sz="0" w:space="0" w:color="auto"/>
            <w:right w:val="none" w:sz="0" w:space="0" w:color="auto"/>
          </w:divBdr>
        </w:div>
        <w:div w:id="131598575">
          <w:marLeft w:val="0"/>
          <w:marRight w:val="0"/>
          <w:marTop w:val="0"/>
          <w:marBottom w:val="0"/>
          <w:divBdr>
            <w:top w:val="none" w:sz="0" w:space="0" w:color="auto"/>
            <w:left w:val="none" w:sz="0" w:space="0" w:color="auto"/>
            <w:bottom w:val="none" w:sz="0" w:space="0" w:color="auto"/>
            <w:right w:val="none" w:sz="0" w:space="0" w:color="auto"/>
          </w:divBdr>
        </w:div>
        <w:div w:id="1152678436">
          <w:marLeft w:val="0"/>
          <w:marRight w:val="0"/>
          <w:marTop w:val="0"/>
          <w:marBottom w:val="0"/>
          <w:divBdr>
            <w:top w:val="none" w:sz="0" w:space="0" w:color="auto"/>
            <w:left w:val="none" w:sz="0" w:space="0" w:color="auto"/>
            <w:bottom w:val="none" w:sz="0" w:space="0" w:color="auto"/>
            <w:right w:val="none" w:sz="0" w:space="0" w:color="auto"/>
          </w:divBdr>
        </w:div>
        <w:div w:id="1791364523">
          <w:marLeft w:val="0"/>
          <w:marRight w:val="0"/>
          <w:marTop w:val="0"/>
          <w:marBottom w:val="0"/>
          <w:divBdr>
            <w:top w:val="none" w:sz="0" w:space="0" w:color="auto"/>
            <w:left w:val="none" w:sz="0" w:space="0" w:color="auto"/>
            <w:bottom w:val="none" w:sz="0" w:space="0" w:color="auto"/>
            <w:right w:val="none" w:sz="0" w:space="0" w:color="auto"/>
          </w:divBdr>
        </w:div>
        <w:div w:id="1606886718">
          <w:marLeft w:val="0"/>
          <w:marRight w:val="0"/>
          <w:marTop w:val="0"/>
          <w:marBottom w:val="0"/>
          <w:divBdr>
            <w:top w:val="none" w:sz="0" w:space="0" w:color="auto"/>
            <w:left w:val="none" w:sz="0" w:space="0" w:color="auto"/>
            <w:bottom w:val="none" w:sz="0" w:space="0" w:color="auto"/>
            <w:right w:val="none" w:sz="0" w:space="0" w:color="auto"/>
          </w:divBdr>
        </w:div>
        <w:div w:id="1390958667">
          <w:marLeft w:val="0"/>
          <w:marRight w:val="0"/>
          <w:marTop w:val="0"/>
          <w:marBottom w:val="0"/>
          <w:divBdr>
            <w:top w:val="none" w:sz="0" w:space="0" w:color="auto"/>
            <w:left w:val="none" w:sz="0" w:space="0" w:color="auto"/>
            <w:bottom w:val="none" w:sz="0" w:space="0" w:color="auto"/>
            <w:right w:val="none" w:sz="0" w:space="0" w:color="auto"/>
          </w:divBdr>
        </w:div>
        <w:div w:id="1482038051">
          <w:marLeft w:val="0"/>
          <w:marRight w:val="0"/>
          <w:marTop w:val="0"/>
          <w:marBottom w:val="0"/>
          <w:divBdr>
            <w:top w:val="none" w:sz="0" w:space="0" w:color="auto"/>
            <w:left w:val="none" w:sz="0" w:space="0" w:color="auto"/>
            <w:bottom w:val="none" w:sz="0" w:space="0" w:color="auto"/>
            <w:right w:val="none" w:sz="0" w:space="0" w:color="auto"/>
          </w:divBdr>
        </w:div>
        <w:div w:id="430904064">
          <w:marLeft w:val="0"/>
          <w:marRight w:val="0"/>
          <w:marTop w:val="0"/>
          <w:marBottom w:val="0"/>
          <w:divBdr>
            <w:top w:val="none" w:sz="0" w:space="0" w:color="auto"/>
            <w:left w:val="none" w:sz="0" w:space="0" w:color="auto"/>
            <w:bottom w:val="none" w:sz="0" w:space="0" w:color="auto"/>
            <w:right w:val="none" w:sz="0" w:space="0" w:color="auto"/>
          </w:divBdr>
        </w:div>
        <w:div w:id="1743792673">
          <w:marLeft w:val="0"/>
          <w:marRight w:val="0"/>
          <w:marTop w:val="0"/>
          <w:marBottom w:val="0"/>
          <w:divBdr>
            <w:top w:val="none" w:sz="0" w:space="0" w:color="auto"/>
            <w:left w:val="none" w:sz="0" w:space="0" w:color="auto"/>
            <w:bottom w:val="none" w:sz="0" w:space="0" w:color="auto"/>
            <w:right w:val="none" w:sz="0" w:space="0" w:color="auto"/>
          </w:divBdr>
        </w:div>
        <w:div w:id="1404449760">
          <w:marLeft w:val="0"/>
          <w:marRight w:val="0"/>
          <w:marTop w:val="0"/>
          <w:marBottom w:val="0"/>
          <w:divBdr>
            <w:top w:val="none" w:sz="0" w:space="0" w:color="auto"/>
            <w:left w:val="none" w:sz="0" w:space="0" w:color="auto"/>
            <w:bottom w:val="none" w:sz="0" w:space="0" w:color="auto"/>
            <w:right w:val="none" w:sz="0" w:space="0" w:color="auto"/>
          </w:divBdr>
        </w:div>
        <w:div w:id="1091858277">
          <w:marLeft w:val="0"/>
          <w:marRight w:val="0"/>
          <w:marTop w:val="0"/>
          <w:marBottom w:val="0"/>
          <w:divBdr>
            <w:top w:val="none" w:sz="0" w:space="0" w:color="auto"/>
            <w:left w:val="none" w:sz="0" w:space="0" w:color="auto"/>
            <w:bottom w:val="none" w:sz="0" w:space="0" w:color="auto"/>
            <w:right w:val="none" w:sz="0" w:space="0" w:color="auto"/>
          </w:divBdr>
        </w:div>
        <w:div w:id="593783689">
          <w:marLeft w:val="0"/>
          <w:marRight w:val="0"/>
          <w:marTop w:val="0"/>
          <w:marBottom w:val="0"/>
          <w:divBdr>
            <w:top w:val="none" w:sz="0" w:space="0" w:color="auto"/>
            <w:left w:val="none" w:sz="0" w:space="0" w:color="auto"/>
            <w:bottom w:val="none" w:sz="0" w:space="0" w:color="auto"/>
            <w:right w:val="none" w:sz="0" w:space="0" w:color="auto"/>
          </w:divBdr>
        </w:div>
        <w:div w:id="2113435958">
          <w:marLeft w:val="0"/>
          <w:marRight w:val="0"/>
          <w:marTop w:val="0"/>
          <w:marBottom w:val="0"/>
          <w:divBdr>
            <w:top w:val="none" w:sz="0" w:space="0" w:color="auto"/>
            <w:left w:val="none" w:sz="0" w:space="0" w:color="auto"/>
            <w:bottom w:val="none" w:sz="0" w:space="0" w:color="auto"/>
            <w:right w:val="none" w:sz="0" w:space="0" w:color="auto"/>
          </w:divBdr>
        </w:div>
        <w:div w:id="1111129693">
          <w:marLeft w:val="0"/>
          <w:marRight w:val="0"/>
          <w:marTop w:val="0"/>
          <w:marBottom w:val="0"/>
          <w:divBdr>
            <w:top w:val="none" w:sz="0" w:space="0" w:color="auto"/>
            <w:left w:val="none" w:sz="0" w:space="0" w:color="auto"/>
            <w:bottom w:val="none" w:sz="0" w:space="0" w:color="auto"/>
            <w:right w:val="none" w:sz="0" w:space="0" w:color="auto"/>
          </w:divBdr>
        </w:div>
        <w:div w:id="1382288887">
          <w:marLeft w:val="0"/>
          <w:marRight w:val="0"/>
          <w:marTop w:val="0"/>
          <w:marBottom w:val="0"/>
          <w:divBdr>
            <w:top w:val="none" w:sz="0" w:space="0" w:color="auto"/>
            <w:left w:val="none" w:sz="0" w:space="0" w:color="auto"/>
            <w:bottom w:val="none" w:sz="0" w:space="0" w:color="auto"/>
            <w:right w:val="none" w:sz="0" w:space="0" w:color="auto"/>
          </w:divBdr>
        </w:div>
        <w:div w:id="1335188124">
          <w:marLeft w:val="0"/>
          <w:marRight w:val="0"/>
          <w:marTop w:val="0"/>
          <w:marBottom w:val="0"/>
          <w:divBdr>
            <w:top w:val="none" w:sz="0" w:space="0" w:color="auto"/>
            <w:left w:val="none" w:sz="0" w:space="0" w:color="auto"/>
            <w:bottom w:val="none" w:sz="0" w:space="0" w:color="auto"/>
            <w:right w:val="none" w:sz="0" w:space="0" w:color="auto"/>
          </w:divBdr>
        </w:div>
        <w:div w:id="1129544607">
          <w:marLeft w:val="0"/>
          <w:marRight w:val="0"/>
          <w:marTop w:val="0"/>
          <w:marBottom w:val="0"/>
          <w:divBdr>
            <w:top w:val="none" w:sz="0" w:space="0" w:color="auto"/>
            <w:left w:val="none" w:sz="0" w:space="0" w:color="auto"/>
            <w:bottom w:val="none" w:sz="0" w:space="0" w:color="auto"/>
            <w:right w:val="none" w:sz="0" w:space="0" w:color="auto"/>
          </w:divBdr>
        </w:div>
        <w:div w:id="558174685">
          <w:marLeft w:val="0"/>
          <w:marRight w:val="0"/>
          <w:marTop w:val="0"/>
          <w:marBottom w:val="0"/>
          <w:divBdr>
            <w:top w:val="none" w:sz="0" w:space="0" w:color="auto"/>
            <w:left w:val="none" w:sz="0" w:space="0" w:color="auto"/>
            <w:bottom w:val="none" w:sz="0" w:space="0" w:color="auto"/>
            <w:right w:val="none" w:sz="0" w:space="0" w:color="auto"/>
          </w:divBdr>
        </w:div>
        <w:div w:id="1504053294">
          <w:marLeft w:val="0"/>
          <w:marRight w:val="0"/>
          <w:marTop w:val="0"/>
          <w:marBottom w:val="0"/>
          <w:divBdr>
            <w:top w:val="none" w:sz="0" w:space="0" w:color="auto"/>
            <w:left w:val="none" w:sz="0" w:space="0" w:color="auto"/>
            <w:bottom w:val="none" w:sz="0" w:space="0" w:color="auto"/>
            <w:right w:val="none" w:sz="0" w:space="0" w:color="auto"/>
          </w:divBdr>
        </w:div>
        <w:div w:id="1585726874">
          <w:marLeft w:val="0"/>
          <w:marRight w:val="0"/>
          <w:marTop w:val="0"/>
          <w:marBottom w:val="0"/>
          <w:divBdr>
            <w:top w:val="none" w:sz="0" w:space="0" w:color="auto"/>
            <w:left w:val="none" w:sz="0" w:space="0" w:color="auto"/>
            <w:bottom w:val="none" w:sz="0" w:space="0" w:color="auto"/>
            <w:right w:val="none" w:sz="0" w:space="0" w:color="auto"/>
          </w:divBdr>
        </w:div>
        <w:div w:id="875703873">
          <w:marLeft w:val="0"/>
          <w:marRight w:val="0"/>
          <w:marTop w:val="0"/>
          <w:marBottom w:val="0"/>
          <w:divBdr>
            <w:top w:val="none" w:sz="0" w:space="0" w:color="auto"/>
            <w:left w:val="none" w:sz="0" w:space="0" w:color="auto"/>
            <w:bottom w:val="none" w:sz="0" w:space="0" w:color="auto"/>
            <w:right w:val="none" w:sz="0" w:space="0" w:color="auto"/>
          </w:divBdr>
        </w:div>
        <w:div w:id="93786557">
          <w:marLeft w:val="0"/>
          <w:marRight w:val="0"/>
          <w:marTop w:val="0"/>
          <w:marBottom w:val="0"/>
          <w:divBdr>
            <w:top w:val="none" w:sz="0" w:space="0" w:color="auto"/>
            <w:left w:val="none" w:sz="0" w:space="0" w:color="auto"/>
            <w:bottom w:val="none" w:sz="0" w:space="0" w:color="auto"/>
            <w:right w:val="none" w:sz="0" w:space="0" w:color="auto"/>
          </w:divBdr>
        </w:div>
        <w:div w:id="292104601">
          <w:marLeft w:val="0"/>
          <w:marRight w:val="0"/>
          <w:marTop w:val="0"/>
          <w:marBottom w:val="0"/>
          <w:divBdr>
            <w:top w:val="none" w:sz="0" w:space="0" w:color="auto"/>
            <w:left w:val="none" w:sz="0" w:space="0" w:color="auto"/>
            <w:bottom w:val="none" w:sz="0" w:space="0" w:color="auto"/>
            <w:right w:val="none" w:sz="0" w:space="0" w:color="auto"/>
          </w:divBdr>
        </w:div>
        <w:div w:id="1935748215">
          <w:marLeft w:val="0"/>
          <w:marRight w:val="0"/>
          <w:marTop w:val="0"/>
          <w:marBottom w:val="0"/>
          <w:divBdr>
            <w:top w:val="none" w:sz="0" w:space="0" w:color="auto"/>
            <w:left w:val="none" w:sz="0" w:space="0" w:color="auto"/>
            <w:bottom w:val="none" w:sz="0" w:space="0" w:color="auto"/>
            <w:right w:val="none" w:sz="0" w:space="0" w:color="auto"/>
          </w:divBdr>
        </w:div>
        <w:div w:id="1891501194">
          <w:marLeft w:val="0"/>
          <w:marRight w:val="0"/>
          <w:marTop w:val="0"/>
          <w:marBottom w:val="0"/>
          <w:divBdr>
            <w:top w:val="none" w:sz="0" w:space="0" w:color="auto"/>
            <w:left w:val="none" w:sz="0" w:space="0" w:color="auto"/>
            <w:bottom w:val="none" w:sz="0" w:space="0" w:color="auto"/>
            <w:right w:val="none" w:sz="0" w:space="0" w:color="auto"/>
          </w:divBdr>
        </w:div>
        <w:div w:id="785734267">
          <w:marLeft w:val="0"/>
          <w:marRight w:val="0"/>
          <w:marTop w:val="0"/>
          <w:marBottom w:val="0"/>
          <w:divBdr>
            <w:top w:val="none" w:sz="0" w:space="0" w:color="auto"/>
            <w:left w:val="none" w:sz="0" w:space="0" w:color="auto"/>
            <w:bottom w:val="none" w:sz="0" w:space="0" w:color="auto"/>
            <w:right w:val="none" w:sz="0" w:space="0" w:color="auto"/>
          </w:divBdr>
        </w:div>
        <w:div w:id="1045711936">
          <w:marLeft w:val="0"/>
          <w:marRight w:val="0"/>
          <w:marTop w:val="0"/>
          <w:marBottom w:val="0"/>
          <w:divBdr>
            <w:top w:val="none" w:sz="0" w:space="0" w:color="auto"/>
            <w:left w:val="none" w:sz="0" w:space="0" w:color="auto"/>
            <w:bottom w:val="none" w:sz="0" w:space="0" w:color="auto"/>
            <w:right w:val="none" w:sz="0" w:space="0" w:color="auto"/>
          </w:divBdr>
        </w:div>
        <w:div w:id="1230851035">
          <w:marLeft w:val="0"/>
          <w:marRight w:val="0"/>
          <w:marTop w:val="0"/>
          <w:marBottom w:val="0"/>
          <w:divBdr>
            <w:top w:val="none" w:sz="0" w:space="0" w:color="auto"/>
            <w:left w:val="none" w:sz="0" w:space="0" w:color="auto"/>
            <w:bottom w:val="none" w:sz="0" w:space="0" w:color="auto"/>
            <w:right w:val="none" w:sz="0" w:space="0" w:color="auto"/>
          </w:divBdr>
        </w:div>
        <w:div w:id="1098796299">
          <w:marLeft w:val="0"/>
          <w:marRight w:val="0"/>
          <w:marTop w:val="0"/>
          <w:marBottom w:val="0"/>
          <w:divBdr>
            <w:top w:val="none" w:sz="0" w:space="0" w:color="auto"/>
            <w:left w:val="none" w:sz="0" w:space="0" w:color="auto"/>
            <w:bottom w:val="none" w:sz="0" w:space="0" w:color="auto"/>
            <w:right w:val="none" w:sz="0" w:space="0" w:color="auto"/>
          </w:divBdr>
        </w:div>
        <w:div w:id="994913828">
          <w:marLeft w:val="0"/>
          <w:marRight w:val="0"/>
          <w:marTop w:val="0"/>
          <w:marBottom w:val="0"/>
          <w:divBdr>
            <w:top w:val="none" w:sz="0" w:space="0" w:color="auto"/>
            <w:left w:val="none" w:sz="0" w:space="0" w:color="auto"/>
            <w:bottom w:val="none" w:sz="0" w:space="0" w:color="auto"/>
            <w:right w:val="none" w:sz="0" w:space="0" w:color="auto"/>
          </w:divBdr>
        </w:div>
        <w:div w:id="839467394">
          <w:marLeft w:val="0"/>
          <w:marRight w:val="0"/>
          <w:marTop w:val="0"/>
          <w:marBottom w:val="0"/>
          <w:divBdr>
            <w:top w:val="none" w:sz="0" w:space="0" w:color="auto"/>
            <w:left w:val="none" w:sz="0" w:space="0" w:color="auto"/>
            <w:bottom w:val="none" w:sz="0" w:space="0" w:color="auto"/>
            <w:right w:val="none" w:sz="0" w:space="0" w:color="auto"/>
          </w:divBdr>
        </w:div>
        <w:div w:id="939332488">
          <w:marLeft w:val="0"/>
          <w:marRight w:val="0"/>
          <w:marTop w:val="0"/>
          <w:marBottom w:val="0"/>
          <w:divBdr>
            <w:top w:val="none" w:sz="0" w:space="0" w:color="auto"/>
            <w:left w:val="none" w:sz="0" w:space="0" w:color="auto"/>
            <w:bottom w:val="none" w:sz="0" w:space="0" w:color="auto"/>
            <w:right w:val="none" w:sz="0" w:space="0" w:color="auto"/>
          </w:divBdr>
        </w:div>
        <w:div w:id="1142162565">
          <w:marLeft w:val="0"/>
          <w:marRight w:val="0"/>
          <w:marTop w:val="0"/>
          <w:marBottom w:val="0"/>
          <w:divBdr>
            <w:top w:val="none" w:sz="0" w:space="0" w:color="auto"/>
            <w:left w:val="none" w:sz="0" w:space="0" w:color="auto"/>
            <w:bottom w:val="none" w:sz="0" w:space="0" w:color="auto"/>
            <w:right w:val="none" w:sz="0" w:space="0" w:color="auto"/>
          </w:divBdr>
        </w:div>
        <w:div w:id="2003269905">
          <w:marLeft w:val="0"/>
          <w:marRight w:val="0"/>
          <w:marTop w:val="0"/>
          <w:marBottom w:val="0"/>
          <w:divBdr>
            <w:top w:val="none" w:sz="0" w:space="0" w:color="auto"/>
            <w:left w:val="none" w:sz="0" w:space="0" w:color="auto"/>
            <w:bottom w:val="none" w:sz="0" w:space="0" w:color="auto"/>
            <w:right w:val="none" w:sz="0" w:space="0" w:color="auto"/>
          </w:divBdr>
        </w:div>
        <w:div w:id="722169697">
          <w:marLeft w:val="0"/>
          <w:marRight w:val="0"/>
          <w:marTop w:val="0"/>
          <w:marBottom w:val="0"/>
          <w:divBdr>
            <w:top w:val="none" w:sz="0" w:space="0" w:color="auto"/>
            <w:left w:val="none" w:sz="0" w:space="0" w:color="auto"/>
            <w:bottom w:val="none" w:sz="0" w:space="0" w:color="auto"/>
            <w:right w:val="none" w:sz="0" w:space="0" w:color="auto"/>
          </w:divBdr>
        </w:div>
        <w:div w:id="2144881257">
          <w:marLeft w:val="0"/>
          <w:marRight w:val="0"/>
          <w:marTop w:val="0"/>
          <w:marBottom w:val="0"/>
          <w:divBdr>
            <w:top w:val="none" w:sz="0" w:space="0" w:color="auto"/>
            <w:left w:val="none" w:sz="0" w:space="0" w:color="auto"/>
            <w:bottom w:val="none" w:sz="0" w:space="0" w:color="auto"/>
            <w:right w:val="none" w:sz="0" w:space="0" w:color="auto"/>
          </w:divBdr>
        </w:div>
        <w:div w:id="794835369">
          <w:marLeft w:val="0"/>
          <w:marRight w:val="0"/>
          <w:marTop w:val="0"/>
          <w:marBottom w:val="0"/>
          <w:divBdr>
            <w:top w:val="none" w:sz="0" w:space="0" w:color="auto"/>
            <w:left w:val="none" w:sz="0" w:space="0" w:color="auto"/>
            <w:bottom w:val="none" w:sz="0" w:space="0" w:color="auto"/>
            <w:right w:val="none" w:sz="0" w:space="0" w:color="auto"/>
          </w:divBdr>
        </w:div>
        <w:div w:id="872889842">
          <w:marLeft w:val="0"/>
          <w:marRight w:val="0"/>
          <w:marTop w:val="0"/>
          <w:marBottom w:val="0"/>
          <w:divBdr>
            <w:top w:val="none" w:sz="0" w:space="0" w:color="auto"/>
            <w:left w:val="none" w:sz="0" w:space="0" w:color="auto"/>
            <w:bottom w:val="none" w:sz="0" w:space="0" w:color="auto"/>
            <w:right w:val="none" w:sz="0" w:space="0" w:color="auto"/>
          </w:divBdr>
        </w:div>
        <w:div w:id="2118483677">
          <w:marLeft w:val="0"/>
          <w:marRight w:val="0"/>
          <w:marTop w:val="0"/>
          <w:marBottom w:val="0"/>
          <w:divBdr>
            <w:top w:val="none" w:sz="0" w:space="0" w:color="auto"/>
            <w:left w:val="none" w:sz="0" w:space="0" w:color="auto"/>
            <w:bottom w:val="none" w:sz="0" w:space="0" w:color="auto"/>
            <w:right w:val="none" w:sz="0" w:space="0" w:color="auto"/>
          </w:divBdr>
        </w:div>
        <w:div w:id="214312979">
          <w:marLeft w:val="0"/>
          <w:marRight w:val="0"/>
          <w:marTop w:val="0"/>
          <w:marBottom w:val="0"/>
          <w:divBdr>
            <w:top w:val="none" w:sz="0" w:space="0" w:color="auto"/>
            <w:left w:val="none" w:sz="0" w:space="0" w:color="auto"/>
            <w:bottom w:val="none" w:sz="0" w:space="0" w:color="auto"/>
            <w:right w:val="none" w:sz="0" w:space="0" w:color="auto"/>
          </w:divBdr>
        </w:div>
        <w:div w:id="1732145422">
          <w:marLeft w:val="0"/>
          <w:marRight w:val="0"/>
          <w:marTop w:val="0"/>
          <w:marBottom w:val="0"/>
          <w:divBdr>
            <w:top w:val="none" w:sz="0" w:space="0" w:color="auto"/>
            <w:left w:val="none" w:sz="0" w:space="0" w:color="auto"/>
            <w:bottom w:val="none" w:sz="0" w:space="0" w:color="auto"/>
            <w:right w:val="none" w:sz="0" w:space="0" w:color="auto"/>
          </w:divBdr>
        </w:div>
        <w:div w:id="1095202535">
          <w:marLeft w:val="0"/>
          <w:marRight w:val="0"/>
          <w:marTop w:val="0"/>
          <w:marBottom w:val="0"/>
          <w:divBdr>
            <w:top w:val="none" w:sz="0" w:space="0" w:color="auto"/>
            <w:left w:val="none" w:sz="0" w:space="0" w:color="auto"/>
            <w:bottom w:val="none" w:sz="0" w:space="0" w:color="auto"/>
            <w:right w:val="none" w:sz="0" w:space="0" w:color="auto"/>
          </w:divBdr>
        </w:div>
        <w:div w:id="793718005">
          <w:marLeft w:val="0"/>
          <w:marRight w:val="0"/>
          <w:marTop w:val="0"/>
          <w:marBottom w:val="0"/>
          <w:divBdr>
            <w:top w:val="none" w:sz="0" w:space="0" w:color="auto"/>
            <w:left w:val="none" w:sz="0" w:space="0" w:color="auto"/>
            <w:bottom w:val="none" w:sz="0" w:space="0" w:color="auto"/>
            <w:right w:val="none" w:sz="0" w:space="0" w:color="auto"/>
          </w:divBdr>
        </w:div>
        <w:div w:id="1472096483">
          <w:marLeft w:val="0"/>
          <w:marRight w:val="0"/>
          <w:marTop w:val="0"/>
          <w:marBottom w:val="0"/>
          <w:divBdr>
            <w:top w:val="none" w:sz="0" w:space="0" w:color="auto"/>
            <w:left w:val="none" w:sz="0" w:space="0" w:color="auto"/>
            <w:bottom w:val="none" w:sz="0" w:space="0" w:color="auto"/>
            <w:right w:val="none" w:sz="0" w:space="0" w:color="auto"/>
          </w:divBdr>
        </w:div>
        <w:div w:id="1845049337">
          <w:marLeft w:val="0"/>
          <w:marRight w:val="0"/>
          <w:marTop w:val="0"/>
          <w:marBottom w:val="0"/>
          <w:divBdr>
            <w:top w:val="none" w:sz="0" w:space="0" w:color="auto"/>
            <w:left w:val="none" w:sz="0" w:space="0" w:color="auto"/>
            <w:bottom w:val="none" w:sz="0" w:space="0" w:color="auto"/>
            <w:right w:val="none" w:sz="0" w:space="0" w:color="auto"/>
          </w:divBdr>
        </w:div>
        <w:div w:id="1463764497">
          <w:marLeft w:val="0"/>
          <w:marRight w:val="0"/>
          <w:marTop w:val="0"/>
          <w:marBottom w:val="0"/>
          <w:divBdr>
            <w:top w:val="none" w:sz="0" w:space="0" w:color="auto"/>
            <w:left w:val="none" w:sz="0" w:space="0" w:color="auto"/>
            <w:bottom w:val="none" w:sz="0" w:space="0" w:color="auto"/>
            <w:right w:val="none" w:sz="0" w:space="0" w:color="auto"/>
          </w:divBdr>
        </w:div>
        <w:div w:id="147671187">
          <w:marLeft w:val="0"/>
          <w:marRight w:val="0"/>
          <w:marTop w:val="0"/>
          <w:marBottom w:val="0"/>
          <w:divBdr>
            <w:top w:val="none" w:sz="0" w:space="0" w:color="auto"/>
            <w:left w:val="none" w:sz="0" w:space="0" w:color="auto"/>
            <w:bottom w:val="none" w:sz="0" w:space="0" w:color="auto"/>
            <w:right w:val="none" w:sz="0" w:space="0" w:color="auto"/>
          </w:divBdr>
        </w:div>
        <w:div w:id="1356422140">
          <w:marLeft w:val="0"/>
          <w:marRight w:val="0"/>
          <w:marTop w:val="0"/>
          <w:marBottom w:val="0"/>
          <w:divBdr>
            <w:top w:val="none" w:sz="0" w:space="0" w:color="auto"/>
            <w:left w:val="none" w:sz="0" w:space="0" w:color="auto"/>
            <w:bottom w:val="none" w:sz="0" w:space="0" w:color="auto"/>
            <w:right w:val="none" w:sz="0" w:space="0" w:color="auto"/>
          </w:divBdr>
        </w:div>
        <w:div w:id="125271710">
          <w:marLeft w:val="0"/>
          <w:marRight w:val="0"/>
          <w:marTop w:val="0"/>
          <w:marBottom w:val="0"/>
          <w:divBdr>
            <w:top w:val="none" w:sz="0" w:space="0" w:color="auto"/>
            <w:left w:val="none" w:sz="0" w:space="0" w:color="auto"/>
            <w:bottom w:val="none" w:sz="0" w:space="0" w:color="auto"/>
            <w:right w:val="none" w:sz="0" w:space="0" w:color="auto"/>
          </w:divBdr>
        </w:div>
        <w:div w:id="352994055">
          <w:marLeft w:val="0"/>
          <w:marRight w:val="0"/>
          <w:marTop w:val="0"/>
          <w:marBottom w:val="0"/>
          <w:divBdr>
            <w:top w:val="none" w:sz="0" w:space="0" w:color="auto"/>
            <w:left w:val="none" w:sz="0" w:space="0" w:color="auto"/>
            <w:bottom w:val="none" w:sz="0" w:space="0" w:color="auto"/>
            <w:right w:val="none" w:sz="0" w:space="0" w:color="auto"/>
          </w:divBdr>
        </w:div>
        <w:div w:id="1820533022">
          <w:marLeft w:val="0"/>
          <w:marRight w:val="0"/>
          <w:marTop w:val="0"/>
          <w:marBottom w:val="0"/>
          <w:divBdr>
            <w:top w:val="none" w:sz="0" w:space="0" w:color="auto"/>
            <w:left w:val="none" w:sz="0" w:space="0" w:color="auto"/>
            <w:bottom w:val="none" w:sz="0" w:space="0" w:color="auto"/>
            <w:right w:val="none" w:sz="0" w:space="0" w:color="auto"/>
          </w:divBdr>
        </w:div>
        <w:div w:id="94835813">
          <w:marLeft w:val="0"/>
          <w:marRight w:val="0"/>
          <w:marTop w:val="0"/>
          <w:marBottom w:val="0"/>
          <w:divBdr>
            <w:top w:val="none" w:sz="0" w:space="0" w:color="auto"/>
            <w:left w:val="none" w:sz="0" w:space="0" w:color="auto"/>
            <w:bottom w:val="none" w:sz="0" w:space="0" w:color="auto"/>
            <w:right w:val="none" w:sz="0" w:space="0" w:color="auto"/>
          </w:divBdr>
        </w:div>
        <w:div w:id="1890334204">
          <w:marLeft w:val="0"/>
          <w:marRight w:val="0"/>
          <w:marTop w:val="0"/>
          <w:marBottom w:val="0"/>
          <w:divBdr>
            <w:top w:val="none" w:sz="0" w:space="0" w:color="auto"/>
            <w:left w:val="none" w:sz="0" w:space="0" w:color="auto"/>
            <w:bottom w:val="none" w:sz="0" w:space="0" w:color="auto"/>
            <w:right w:val="none" w:sz="0" w:space="0" w:color="auto"/>
          </w:divBdr>
        </w:div>
        <w:div w:id="576785346">
          <w:marLeft w:val="0"/>
          <w:marRight w:val="0"/>
          <w:marTop w:val="0"/>
          <w:marBottom w:val="0"/>
          <w:divBdr>
            <w:top w:val="none" w:sz="0" w:space="0" w:color="auto"/>
            <w:left w:val="none" w:sz="0" w:space="0" w:color="auto"/>
            <w:bottom w:val="none" w:sz="0" w:space="0" w:color="auto"/>
            <w:right w:val="none" w:sz="0" w:space="0" w:color="auto"/>
          </w:divBdr>
        </w:div>
        <w:div w:id="166751438">
          <w:marLeft w:val="0"/>
          <w:marRight w:val="0"/>
          <w:marTop w:val="0"/>
          <w:marBottom w:val="0"/>
          <w:divBdr>
            <w:top w:val="none" w:sz="0" w:space="0" w:color="auto"/>
            <w:left w:val="none" w:sz="0" w:space="0" w:color="auto"/>
            <w:bottom w:val="none" w:sz="0" w:space="0" w:color="auto"/>
            <w:right w:val="none" w:sz="0" w:space="0" w:color="auto"/>
          </w:divBdr>
        </w:div>
        <w:div w:id="956252613">
          <w:marLeft w:val="0"/>
          <w:marRight w:val="0"/>
          <w:marTop w:val="0"/>
          <w:marBottom w:val="0"/>
          <w:divBdr>
            <w:top w:val="none" w:sz="0" w:space="0" w:color="auto"/>
            <w:left w:val="none" w:sz="0" w:space="0" w:color="auto"/>
            <w:bottom w:val="none" w:sz="0" w:space="0" w:color="auto"/>
            <w:right w:val="none" w:sz="0" w:space="0" w:color="auto"/>
          </w:divBdr>
        </w:div>
        <w:div w:id="1122185496">
          <w:marLeft w:val="0"/>
          <w:marRight w:val="0"/>
          <w:marTop w:val="0"/>
          <w:marBottom w:val="0"/>
          <w:divBdr>
            <w:top w:val="none" w:sz="0" w:space="0" w:color="auto"/>
            <w:left w:val="none" w:sz="0" w:space="0" w:color="auto"/>
            <w:bottom w:val="none" w:sz="0" w:space="0" w:color="auto"/>
            <w:right w:val="none" w:sz="0" w:space="0" w:color="auto"/>
          </w:divBdr>
        </w:div>
      </w:divsChild>
    </w:div>
    <w:div w:id="2044746387">
      <w:bodyDiv w:val="1"/>
      <w:marLeft w:val="0"/>
      <w:marRight w:val="0"/>
      <w:marTop w:val="0"/>
      <w:marBottom w:val="0"/>
      <w:divBdr>
        <w:top w:val="none" w:sz="0" w:space="0" w:color="auto"/>
        <w:left w:val="none" w:sz="0" w:space="0" w:color="auto"/>
        <w:bottom w:val="none" w:sz="0" w:space="0" w:color="auto"/>
        <w:right w:val="none" w:sz="0" w:space="0" w:color="auto"/>
      </w:divBdr>
      <w:divsChild>
        <w:div w:id="607934817">
          <w:marLeft w:val="0"/>
          <w:marRight w:val="0"/>
          <w:marTop w:val="0"/>
          <w:marBottom w:val="0"/>
          <w:divBdr>
            <w:top w:val="none" w:sz="0" w:space="0" w:color="auto"/>
            <w:left w:val="none" w:sz="0" w:space="0" w:color="auto"/>
            <w:bottom w:val="none" w:sz="0" w:space="0" w:color="auto"/>
            <w:right w:val="none" w:sz="0" w:space="0" w:color="auto"/>
          </w:divBdr>
          <w:divsChild>
            <w:div w:id="102460137">
              <w:marLeft w:val="0"/>
              <w:marRight w:val="0"/>
              <w:marTop w:val="0"/>
              <w:marBottom w:val="0"/>
              <w:divBdr>
                <w:top w:val="none" w:sz="0" w:space="0" w:color="auto"/>
                <w:left w:val="none" w:sz="0" w:space="0" w:color="auto"/>
                <w:bottom w:val="none" w:sz="0" w:space="0" w:color="auto"/>
                <w:right w:val="none" w:sz="0" w:space="0" w:color="auto"/>
              </w:divBdr>
            </w:div>
            <w:div w:id="449473229">
              <w:marLeft w:val="0"/>
              <w:marRight w:val="0"/>
              <w:marTop w:val="0"/>
              <w:marBottom w:val="0"/>
              <w:divBdr>
                <w:top w:val="none" w:sz="0" w:space="0" w:color="auto"/>
                <w:left w:val="none" w:sz="0" w:space="0" w:color="auto"/>
                <w:bottom w:val="none" w:sz="0" w:space="0" w:color="auto"/>
                <w:right w:val="none" w:sz="0" w:space="0" w:color="auto"/>
              </w:divBdr>
            </w:div>
            <w:div w:id="15002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3382">
      <w:bodyDiv w:val="1"/>
      <w:marLeft w:val="0"/>
      <w:marRight w:val="0"/>
      <w:marTop w:val="0"/>
      <w:marBottom w:val="0"/>
      <w:divBdr>
        <w:top w:val="none" w:sz="0" w:space="0" w:color="auto"/>
        <w:left w:val="none" w:sz="0" w:space="0" w:color="auto"/>
        <w:bottom w:val="none" w:sz="0" w:space="0" w:color="auto"/>
        <w:right w:val="none" w:sz="0" w:space="0" w:color="auto"/>
      </w:divBdr>
      <w:divsChild>
        <w:div w:id="201751388">
          <w:marLeft w:val="0"/>
          <w:marRight w:val="0"/>
          <w:marTop w:val="0"/>
          <w:marBottom w:val="0"/>
          <w:divBdr>
            <w:top w:val="none" w:sz="0" w:space="0" w:color="auto"/>
            <w:left w:val="none" w:sz="0" w:space="0" w:color="auto"/>
            <w:bottom w:val="none" w:sz="0" w:space="0" w:color="auto"/>
            <w:right w:val="none" w:sz="0" w:space="0" w:color="auto"/>
          </w:divBdr>
        </w:div>
        <w:div w:id="636956760">
          <w:marLeft w:val="0"/>
          <w:marRight w:val="0"/>
          <w:marTop w:val="0"/>
          <w:marBottom w:val="0"/>
          <w:divBdr>
            <w:top w:val="none" w:sz="0" w:space="0" w:color="auto"/>
            <w:left w:val="none" w:sz="0" w:space="0" w:color="auto"/>
            <w:bottom w:val="none" w:sz="0" w:space="0" w:color="auto"/>
            <w:right w:val="none" w:sz="0" w:space="0" w:color="auto"/>
          </w:divBdr>
        </w:div>
        <w:div w:id="1214731162">
          <w:marLeft w:val="0"/>
          <w:marRight w:val="0"/>
          <w:marTop w:val="0"/>
          <w:marBottom w:val="0"/>
          <w:divBdr>
            <w:top w:val="none" w:sz="0" w:space="0" w:color="auto"/>
            <w:left w:val="none" w:sz="0" w:space="0" w:color="auto"/>
            <w:bottom w:val="none" w:sz="0" w:space="0" w:color="auto"/>
            <w:right w:val="none" w:sz="0" w:space="0" w:color="auto"/>
          </w:divBdr>
        </w:div>
        <w:div w:id="1595430371">
          <w:marLeft w:val="0"/>
          <w:marRight w:val="0"/>
          <w:marTop w:val="0"/>
          <w:marBottom w:val="0"/>
          <w:divBdr>
            <w:top w:val="none" w:sz="0" w:space="0" w:color="auto"/>
            <w:left w:val="none" w:sz="0" w:space="0" w:color="auto"/>
            <w:bottom w:val="none" w:sz="0" w:space="0" w:color="auto"/>
            <w:right w:val="none" w:sz="0" w:space="0" w:color="auto"/>
          </w:divBdr>
        </w:div>
        <w:div w:id="327057367">
          <w:marLeft w:val="0"/>
          <w:marRight w:val="0"/>
          <w:marTop w:val="0"/>
          <w:marBottom w:val="0"/>
          <w:divBdr>
            <w:top w:val="none" w:sz="0" w:space="0" w:color="auto"/>
            <w:left w:val="none" w:sz="0" w:space="0" w:color="auto"/>
            <w:bottom w:val="none" w:sz="0" w:space="0" w:color="auto"/>
            <w:right w:val="none" w:sz="0" w:space="0" w:color="auto"/>
          </w:divBdr>
        </w:div>
        <w:div w:id="55051076">
          <w:marLeft w:val="0"/>
          <w:marRight w:val="0"/>
          <w:marTop w:val="0"/>
          <w:marBottom w:val="0"/>
          <w:divBdr>
            <w:top w:val="none" w:sz="0" w:space="0" w:color="auto"/>
            <w:left w:val="none" w:sz="0" w:space="0" w:color="auto"/>
            <w:bottom w:val="none" w:sz="0" w:space="0" w:color="auto"/>
            <w:right w:val="none" w:sz="0" w:space="0" w:color="auto"/>
          </w:divBdr>
        </w:div>
        <w:div w:id="1384328154">
          <w:marLeft w:val="0"/>
          <w:marRight w:val="0"/>
          <w:marTop w:val="0"/>
          <w:marBottom w:val="0"/>
          <w:divBdr>
            <w:top w:val="none" w:sz="0" w:space="0" w:color="auto"/>
            <w:left w:val="none" w:sz="0" w:space="0" w:color="auto"/>
            <w:bottom w:val="none" w:sz="0" w:space="0" w:color="auto"/>
            <w:right w:val="none" w:sz="0" w:space="0" w:color="auto"/>
          </w:divBdr>
        </w:div>
        <w:div w:id="1597008955">
          <w:marLeft w:val="0"/>
          <w:marRight w:val="0"/>
          <w:marTop w:val="0"/>
          <w:marBottom w:val="0"/>
          <w:divBdr>
            <w:top w:val="none" w:sz="0" w:space="0" w:color="auto"/>
            <w:left w:val="none" w:sz="0" w:space="0" w:color="auto"/>
            <w:bottom w:val="none" w:sz="0" w:space="0" w:color="auto"/>
            <w:right w:val="none" w:sz="0" w:space="0" w:color="auto"/>
          </w:divBdr>
        </w:div>
        <w:div w:id="836771410">
          <w:marLeft w:val="0"/>
          <w:marRight w:val="0"/>
          <w:marTop w:val="0"/>
          <w:marBottom w:val="0"/>
          <w:divBdr>
            <w:top w:val="none" w:sz="0" w:space="0" w:color="auto"/>
            <w:left w:val="none" w:sz="0" w:space="0" w:color="auto"/>
            <w:bottom w:val="none" w:sz="0" w:space="0" w:color="auto"/>
            <w:right w:val="none" w:sz="0" w:space="0" w:color="auto"/>
          </w:divBdr>
        </w:div>
        <w:div w:id="798259974">
          <w:marLeft w:val="0"/>
          <w:marRight w:val="0"/>
          <w:marTop w:val="0"/>
          <w:marBottom w:val="0"/>
          <w:divBdr>
            <w:top w:val="none" w:sz="0" w:space="0" w:color="auto"/>
            <w:left w:val="none" w:sz="0" w:space="0" w:color="auto"/>
            <w:bottom w:val="none" w:sz="0" w:space="0" w:color="auto"/>
            <w:right w:val="none" w:sz="0" w:space="0" w:color="auto"/>
          </w:divBdr>
        </w:div>
        <w:div w:id="1166364969">
          <w:marLeft w:val="0"/>
          <w:marRight w:val="0"/>
          <w:marTop w:val="0"/>
          <w:marBottom w:val="0"/>
          <w:divBdr>
            <w:top w:val="none" w:sz="0" w:space="0" w:color="auto"/>
            <w:left w:val="none" w:sz="0" w:space="0" w:color="auto"/>
            <w:bottom w:val="none" w:sz="0" w:space="0" w:color="auto"/>
            <w:right w:val="none" w:sz="0" w:space="0" w:color="auto"/>
          </w:divBdr>
        </w:div>
        <w:div w:id="656345979">
          <w:marLeft w:val="0"/>
          <w:marRight w:val="0"/>
          <w:marTop w:val="0"/>
          <w:marBottom w:val="0"/>
          <w:divBdr>
            <w:top w:val="none" w:sz="0" w:space="0" w:color="auto"/>
            <w:left w:val="none" w:sz="0" w:space="0" w:color="auto"/>
            <w:bottom w:val="none" w:sz="0" w:space="0" w:color="auto"/>
            <w:right w:val="none" w:sz="0" w:space="0" w:color="auto"/>
          </w:divBdr>
        </w:div>
        <w:div w:id="2132822987">
          <w:marLeft w:val="0"/>
          <w:marRight w:val="0"/>
          <w:marTop w:val="0"/>
          <w:marBottom w:val="0"/>
          <w:divBdr>
            <w:top w:val="none" w:sz="0" w:space="0" w:color="auto"/>
            <w:left w:val="none" w:sz="0" w:space="0" w:color="auto"/>
            <w:bottom w:val="none" w:sz="0" w:space="0" w:color="auto"/>
            <w:right w:val="none" w:sz="0" w:space="0" w:color="auto"/>
          </w:divBdr>
        </w:div>
        <w:div w:id="1468015280">
          <w:marLeft w:val="0"/>
          <w:marRight w:val="0"/>
          <w:marTop w:val="0"/>
          <w:marBottom w:val="0"/>
          <w:divBdr>
            <w:top w:val="none" w:sz="0" w:space="0" w:color="auto"/>
            <w:left w:val="none" w:sz="0" w:space="0" w:color="auto"/>
            <w:bottom w:val="none" w:sz="0" w:space="0" w:color="auto"/>
            <w:right w:val="none" w:sz="0" w:space="0" w:color="auto"/>
          </w:divBdr>
        </w:div>
        <w:div w:id="1494371987">
          <w:marLeft w:val="0"/>
          <w:marRight w:val="0"/>
          <w:marTop w:val="0"/>
          <w:marBottom w:val="0"/>
          <w:divBdr>
            <w:top w:val="none" w:sz="0" w:space="0" w:color="auto"/>
            <w:left w:val="none" w:sz="0" w:space="0" w:color="auto"/>
            <w:bottom w:val="none" w:sz="0" w:space="0" w:color="auto"/>
            <w:right w:val="none" w:sz="0" w:space="0" w:color="auto"/>
          </w:divBdr>
        </w:div>
        <w:div w:id="14233431">
          <w:marLeft w:val="0"/>
          <w:marRight w:val="0"/>
          <w:marTop w:val="0"/>
          <w:marBottom w:val="0"/>
          <w:divBdr>
            <w:top w:val="none" w:sz="0" w:space="0" w:color="auto"/>
            <w:left w:val="none" w:sz="0" w:space="0" w:color="auto"/>
            <w:bottom w:val="none" w:sz="0" w:space="0" w:color="auto"/>
            <w:right w:val="none" w:sz="0" w:space="0" w:color="auto"/>
          </w:divBdr>
        </w:div>
        <w:div w:id="775100441">
          <w:marLeft w:val="0"/>
          <w:marRight w:val="0"/>
          <w:marTop w:val="0"/>
          <w:marBottom w:val="0"/>
          <w:divBdr>
            <w:top w:val="none" w:sz="0" w:space="0" w:color="auto"/>
            <w:left w:val="none" w:sz="0" w:space="0" w:color="auto"/>
            <w:bottom w:val="none" w:sz="0" w:space="0" w:color="auto"/>
            <w:right w:val="none" w:sz="0" w:space="0" w:color="auto"/>
          </w:divBdr>
        </w:div>
        <w:div w:id="2123067757">
          <w:marLeft w:val="0"/>
          <w:marRight w:val="0"/>
          <w:marTop w:val="0"/>
          <w:marBottom w:val="0"/>
          <w:divBdr>
            <w:top w:val="none" w:sz="0" w:space="0" w:color="auto"/>
            <w:left w:val="none" w:sz="0" w:space="0" w:color="auto"/>
            <w:bottom w:val="none" w:sz="0" w:space="0" w:color="auto"/>
            <w:right w:val="none" w:sz="0" w:space="0" w:color="auto"/>
          </w:divBdr>
        </w:div>
        <w:div w:id="184439748">
          <w:marLeft w:val="0"/>
          <w:marRight w:val="0"/>
          <w:marTop w:val="0"/>
          <w:marBottom w:val="0"/>
          <w:divBdr>
            <w:top w:val="none" w:sz="0" w:space="0" w:color="auto"/>
            <w:left w:val="none" w:sz="0" w:space="0" w:color="auto"/>
            <w:bottom w:val="none" w:sz="0" w:space="0" w:color="auto"/>
            <w:right w:val="none" w:sz="0" w:space="0" w:color="auto"/>
          </w:divBdr>
        </w:div>
        <w:div w:id="926813923">
          <w:marLeft w:val="0"/>
          <w:marRight w:val="0"/>
          <w:marTop w:val="0"/>
          <w:marBottom w:val="0"/>
          <w:divBdr>
            <w:top w:val="none" w:sz="0" w:space="0" w:color="auto"/>
            <w:left w:val="none" w:sz="0" w:space="0" w:color="auto"/>
            <w:bottom w:val="none" w:sz="0" w:space="0" w:color="auto"/>
            <w:right w:val="none" w:sz="0" w:space="0" w:color="auto"/>
          </w:divBdr>
        </w:div>
        <w:div w:id="432288797">
          <w:marLeft w:val="0"/>
          <w:marRight w:val="0"/>
          <w:marTop w:val="0"/>
          <w:marBottom w:val="0"/>
          <w:divBdr>
            <w:top w:val="none" w:sz="0" w:space="0" w:color="auto"/>
            <w:left w:val="none" w:sz="0" w:space="0" w:color="auto"/>
            <w:bottom w:val="none" w:sz="0" w:space="0" w:color="auto"/>
            <w:right w:val="none" w:sz="0" w:space="0" w:color="auto"/>
          </w:divBdr>
        </w:div>
        <w:div w:id="1180004848">
          <w:marLeft w:val="0"/>
          <w:marRight w:val="0"/>
          <w:marTop w:val="0"/>
          <w:marBottom w:val="0"/>
          <w:divBdr>
            <w:top w:val="none" w:sz="0" w:space="0" w:color="auto"/>
            <w:left w:val="none" w:sz="0" w:space="0" w:color="auto"/>
            <w:bottom w:val="none" w:sz="0" w:space="0" w:color="auto"/>
            <w:right w:val="none" w:sz="0" w:space="0" w:color="auto"/>
          </w:divBdr>
        </w:div>
        <w:div w:id="671570910">
          <w:marLeft w:val="0"/>
          <w:marRight w:val="0"/>
          <w:marTop w:val="0"/>
          <w:marBottom w:val="0"/>
          <w:divBdr>
            <w:top w:val="none" w:sz="0" w:space="0" w:color="auto"/>
            <w:left w:val="none" w:sz="0" w:space="0" w:color="auto"/>
            <w:bottom w:val="none" w:sz="0" w:space="0" w:color="auto"/>
            <w:right w:val="none" w:sz="0" w:space="0" w:color="auto"/>
          </w:divBdr>
        </w:div>
        <w:div w:id="1700888456">
          <w:marLeft w:val="0"/>
          <w:marRight w:val="0"/>
          <w:marTop w:val="0"/>
          <w:marBottom w:val="0"/>
          <w:divBdr>
            <w:top w:val="none" w:sz="0" w:space="0" w:color="auto"/>
            <w:left w:val="none" w:sz="0" w:space="0" w:color="auto"/>
            <w:bottom w:val="none" w:sz="0" w:space="0" w:color="auto"/>
            <w:right w:val="none" w:sz="0" w:space="0" w:color="auto"/>
          </w:divBdr>
        </w:div>
        <w:div w:id="567767159">
          <w:marLeft w:val="0"/>
          <w:marRight w:val="0"/>
          <w:marTop w:val="0"/>
          <w:marBottom w:val="0"/>
          <w:divBdr>
            <w:top w:val="none" w:sz="0" w:space="0" w:color="auto"/>
            <w:left w:val="none" w:sz="0" w:space="0" w:color="auto"/>
            <w:bottom w:val="none" w:sz="0" w:space="0" w:color="auto"/>
            <w:right w:val="none" w:sz="0" w:space="0" w:color="auto"/>
          </w:divBdr>
        </w:div>
        <w:div w:id="655570424">
          <w:marLeft w:val="0"/>
          <w:marRight w:val="0"/>
          <w:marTop w:val="0"/>
          <w:marBottom w:val="0"/>
          <w:divBdr>
            <w:top w:val="none" w:sz="0" w:space="0" w:color="auto"/>
            <w:left w:val="none" w:sz="0" w:space="0" w:color="auto"/>
            <w:bottom w:val="none" w:sz="0" w:space="0" w:color="auto"/>
            <w:right w:val="none" w:sz="0" w:space="0" w:color="auto"/>
          </w:divBdr>
        </w:div>
        <w:div w:id="2055613139">
          <w:marLeft w:val="0"/>
          <w:marRight w:val="0"/>
          <w:marTop w:val="0"/>
          <w:marBottom w:val="0"/>
          <w:divBdr>
            <w:top w:val="none" w:sz="0" w:space="0" w:color="auto"/>
            <w:left w:val="none" w:sz="0" w:space="0" w:color="auto"/>
            <w:bottom w:val="none" w:sz="0" w:space="0" w:color="auto"/>
            <w:right w:val="none" w:sz="0" w:space="0" w:color="auto"/>
          </w:divBdr>
        </w:div>
        <w:div w:id="1898399702">
          <w:marLeft w:val="0"/>
          <w:marRight w:val="0"/>
          <w:marTop w:val="0"/>
          <w:marBottom w:val="0"/>
          <w:divBdr>
            <w:top w:val="none" w:sz="0" w:space="0" w:color="auto"/>
            <w:left w:val="none" w:sz="0" w:space="0" w:color="auto"/>
            <w:bottom w:val="none" w:sz="0" w:space="0" w:color="auto"/>
            <w:right w:val="none" w:sz="0" w:space="0" w:color="auto"/>
          </w:divBdr>
        </w:div>
        <w:div w:id="2044553149">
          <w:marLeft w:val="0"/>
          <w:marRight w:val="0"/>
          <w:marTop w:val="0"/>
          <w:marBottom w:val="0"/>
          <w:divBdr>
            <w:top w:val="none" w:sz="0" w:space="0" w:color="auto"/>
            <w:left w:val="none" w:sz="0" w:space="0" w:color="auto"/>
            <w:bottom w:val="none" w:sz="0" w:space="0" w:color="auto"/>
            <w:right w:val="none" w:sz="0" w:space="0" w:color="auto"/>
          </w:divBdr>
        </w:div>
        <w:div w:id="1972704301">
          <w:marLeft w:val="0"/>
          <w:marRight w:val="0"/>
          <w:marTop w:val="0"/>
          <w:marBottom w:val="0"/>
          <w:divBdr>
            <w:top w:val="none" w:sz="0" w:space="0" w:color="auto"/>
            <w:left w:val="none" w:sz="0" w:space="0" w:color="auto"/>
            <w:bottom w:val="none" w:sz="0" w:space="0" w:color="auto"/>
            <w:right w:val="none" w:sz="0" w:space="0" w:color="auto"/>
          </w:divBdr>
        </w:div>
        <w:div w:id="2101369377">
          <w:marLeft w:val="0"/>
          <w:marRight w:val="0"/>
          <w:marTop w:val="0"/>
          <w:marBottom w:val="0"/>
          <w:divBdr>
            <w:top w:val="none" w:sz="0" w:space="0" w:color="auto"/>
            <w:left w:val="none" w:sz="0" w:space="0" w:color="auto"/>
            <w:bottom w:val="none" w:sz="0" w:space="0" w:color="auto"/>
            <w:right w:val="none" w:sz="0" w:space="0" w:color="auto"/>
          </w:divBdr>
        </w:div>
        <w:div w:id="1204059233">
          <w:marLeft w:val="0"/>
          <w:marRight w:val="0"/>
          <w:marTop w:val="0"/>
          <w:marBottom w:val="0"/>
          <w:divBdr>
            <w:top w:val="none" w:sz="0" w:space="0" w:color="auto"/>
            <w:left w:val="none" w:sz="0" w:space="0" w:color="auto"/>
            <w:bottom w:val="none" w:sz="0" w:space="0" w:color="auto"/>
            <w:right w:val="none" w:sz="0" w:space="0" w:color="auto"/>
          </w:divBdr>
        </w:div>
        <w:div w:id="976951649">
          <w:marLeft w:val="0"/>
          <w:marRight w:val="0"/>
          <w:marTop w:val="0"/>
          <w:marBottom w:val="0"/>
          <w:divBdr>
            <w:top w:val="none" w:sz="0" w:space="0" w:color="auto"/>
            <w:left w:val="none" w:sz="0" w:space="0" w:color="auto"/>
            <w:bottom w:val="none" w:sz="0" w:space="0" w:color="auto"/>
            <w:right w:val="none" w:sz="0" w:space="0" w:color="auto"/>
          </w:divBdr>
        </w:div>
        <w:div w:id="809905089">
          <w:marLeft w:val="0"/>
          <w:marRight w:val="0"/>
          <w:marTop w:val="0"/>
          <w:marBottom w:val="0"/>
          <w:divBdr>
            <w:top w:val="none" w:sz="0" w:space="0" w:color="auto"/>
            <w:left w:val="none" w:sz="0" w:space="0" w:color="auto"/>
            <w:bottom w:val="none" w:sz="0" w:space="0" w:color="auto"/>
            <w:right w:val="none" w:sz="0" w:space="0" w:color="auto"/>
          </w:divBdr>
        </w:div>
        <w:div w:id="317271075">
          <w:marLeft w:val="0"/>
          <w:marRight w:val="0"/>
          <w:marTop w:val="0"/>
          <w:marBottom w:val="0"/>
          <w:divBdr>
            <w:top w:val="none" w:sz="0" w:space="0" w:color="auto"/>
            <w:left w:val="none" w:sz="0" w:space="0" w:color="auto"/>
            <w:bottom w:val="none" w:sz="0" w:space="0" w:color="auto"/>
            <w:right w:val="none" w:sz="0" w:space="0" w:color="auto"/>
          </w:divBdr>
        </w:div>
        <w:div w:id="1045763422">
          <w:marLeft w:val="0"/>
          <w:marRight w:val="0"/>
          <w:marTop w:val="0"/>
          <w:marBottom w:val="0"/>
          <w:divBdr>
            <w:top w:val="none" w:sz="0" w:space="0" w:color="auto"/>
            <w:left w:val="none" w:sz="0" w:space="0" w:color="auto"/>
            <w:bottom w:val="none" w:sz="0" w:space="0" w:color="auto"/>
            <w:right w:val="none" w:sz="0" w:space="0" w:color="auto"/>
          </w:divBdr>
        </w:div>
        <w:div w:id="1211458495">
          <w:marLeft w:val="0"/>
          <w:marRight w:val="0"/>
          <w:marTop w:val="0"/>
          <w:marBottom w:val="0"/>
          <w:divBdr>
            <w:top w:val="none" w:sz="0" w:space="0" w:color="auto"/>
            <w:left w:val="none" w:sz="0" w:space="0" w:color="auto"/>
            <w:bottom w:val="none" w:sz="0" w:space="0" w:color="auto"/>
            <w:right w:val="none" w:sz="0" w:space="0" w:color="auto"/>
          </w:divBdr>
        </w:div>
        <w:div w:id="1279490236">
          <w:marLeft w:val="0"/>
          <w:marRight w:val="0"/>
          <w:marTop w:val="0"/>
          <w:marBottom w:val="0"/>
          <w:divBdr>
            <w:top w:val="none" w:sz="0" w:space="0" w:color="auto"/>
            <w:left w:val="none" w:sz="0" w:space="0" w:color="auto"/>
            <w:bottom w:val="none" w:sz="0" w:space="0" w:color="auto"/>
            <w:right w:val="none" w:sz="0" w:space="0" w:color="auto"/>
          </w:divBdr>
        </w:div>
        <w:div w:id="1978029231">
          <w:marLeft w:val="0"/>
          <w:marRight w:val="0"/>
          <w:marTop w:val="0"/>
          <w:marBottom w:val="0"/>
          <w:divBdr>
            <w:top w:val="none" w:sz="0" w:space="0" w:color="auto"/>
            <w:left w:val="none" w:sz="0" w:space="0" w:color="auto"/>
            <w:bottom w:val="none" w:sz="0" w:space="0" w:color="auto"/>
            <w:right w:val="none" w:sz="0" w:space="0" w:color="auto"/>
          </w:divBdr>
        </w:div>
        <w:div w:id="1576696112">
          <w:marLeft w:val="0"/>
          <w:marRight w:val="0"/>
          <w:marTop w:val="0"/>
          <w:marBottom w:val="0"/>
          <w:divBdr>
            <w:top w:val="none" w:sz="0" w:space="0" w:color="auto"/>
            <w:left w:val="none" w:sz="0" w:space="0" w:color="auto"/>
            <w:bottom w:val="none" w:sz="0" w:space="0" w:color="auto"/>
            <w:right w:val="none" w:sz="0" w:space="0" w:color="auto"/>
          </w:divBdr>
        </w:div>
        <w:div w:id="1507482662">
          <w:marLeft w:val="0"/>
          <w:marRight w:val="0"/>
          <w:marTop w:val="0"/>
          <w:marBottom w:val="0"/>
          <w:divBdr>
            <w:top w:val="none" w:sz="0" w:space="0" w:color="auto"/>
            <w:left w:val="none" w:sz="0" w:space="0" w:color="auto"/>
            <w:bottom w:val="none" w:sz="0" w:space="0" w:color="auto"/>
            <w:right w:val="none" w:sz="0" w:space="0" w:color="auto"/>
          </w:divBdr>
        </w:div>
        <w:div w:id="1217930945">
          <w:marLeft w:val="0"/>
          <w:marRight w:val="0"/>
          <w:marTop w:val="0"/>
          <w:marBottom w:val="0"/>
          <w:divBdr>
            <w:top w:val="none" w:sz="0" w:space="0" w:color="auto"/>
            <w:left w:val="none" w:sz="0" w:space="0" w:color="auto"/>
            <w:bottom w:val="none" w:sz="0" w:space="0" w:color="auto"/>
            <w:right w:val="none" w:sz="0" w:space="0" w:color="auto"/>
          </w:divBdr>
        </w:div>
        <w:div w:id="1538932167">
          <w:marLeft w:val="0"/>
          <w:marRight w:val="0"/>
          <w:marTop w:val="0"/>
          <w:marBottom w:val="0"/>
          <w:divBdr>
            <w:top w:val="none" w:sz="0" w:space="0" w:color="auto"/>
            <w:left w:val="none" w:sz="0" w:space="0" w:color="auto"/>
            <w:bottom w:val="none" w:sz="0" w:space="0" w:color="auto"/>
            <w:right w:val="none" w:sz="0" w:space="0" w:color="auto"/>
          </w:divBdr>
        </w:div>
        <w:div w:id="515922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kurniasari25@gmail.com" TargetMode="External"/><Relationship Id="rId13" Type="http://schemas.openxmlformats.org/officeDocument/2006/relationships/hyperlink" Target="https://ejurnal.unilak.ac.id/index.php/paud-lectura/article/view/11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epdyve.com/lp/springer-journals/physical-activity-for-young-children-a-quantitative-study-of-child-8c2y0emYhJ" TargetMode="External"/><Relationship Id="rId17" Type="http://schemas.openxmlformats.org/officeDocument/2006/relationships/hyperlink" Target="http://eprints.ums.ac.id/24385/19/02._NASKAH_PUBLIKASI.pdf" TargetMode="External"/><Relationship Id="rId2" Type="http://schemas.openxmlformats.org/officeDocument/2006/relationships/numbering" Target="numbering.xml"/><Relationship Id="rId16" Type="http://schemas.openxmlformats.org/officeDocument/2006/relationships/hyperlink" Target="http://jurnal.fkip.unila.ac.id/index.php/PAUD/article/view/8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y.ac.id/index.php/jppm/article/view/2691/2244"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journal.uny.ac.id/index.php/jppm/article/view/11284" TargetMode="External"/><Relationship Id="rId10" Type="http://schemas.openxmlformats.org/officeDocument/2006/relationships/hyperlink" Target="https://media.neliti.com/media/publications/81530-ID-analisis-kemampuan-penalaran-logis-maha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B978-0-08-097086-8.921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DCED-9594-44B9-A56C-EE7475A2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nunung</cp:lastModifiedBy>
  <cp:revision>5</cp:revision>
  <cp:lastPrinted>2017-11-28T02:57:00Z</cp:lastPrinted>
  <dcterms:created xsi:type="dcterms:W3CDTF">2018-04-08T12:27:00Z</dcterms:created>
  <dcterms:modified xsi:type="dcterms:W3CDTF">2018-04-09T07:54:00Z</dcterms:modified>
</cp:coreProperties>
</file>