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79" w:rsidRPr="001524E5" w:rsidRDefault="001524E5" w:rsidP="00DF50D5">
      <w:pPr>
        <w:spacing w:after="0" w:line="240" w:lineRule="auto"/>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 xml:space="preserve">Penerapan </w:t>
      </w:r>
      <w:r w:rsidR="00F20719">
        <w:rPr>
          <w:rFonts w:ascii="Times New Roman" w:hAnsi="Times New Roman" w:cs="Times New Roman"/>
          <w:b/>
          <w:bCs/>
          <w:iCs/>
          <w:color w:val="000000"/>
          <w:sz w:val="28"/>
          <w:szCs w:val="28"/>
        </w:rPr>
        <w:t xml:space="preserve">RealQu pada </w:t>
      </w:r>
      <w:r w:rsidR="007A0991">
        <w:rPr>
          <w:rFonts w:ascii="Times New Roman" w:hAnsi="Times New Roman" w:cs="Times New Roman"/>
          <w:b/>
          <w:bCs/>
          <w:iCs/>
          <w:color w:val="000000"/>
          <w:sz w:val="28"/>
          <w:szCs w:val="28"/>
        </w:rPr>
        <w:t xml:space="preserve">Sistem Bilangan Real </w:t>
      </w:r>
      <w:r w:rsidR="00F20719">
        <w:rPr>
          <w:rFonts w:ascii="Times New Roman" w:hAnsi="Times New Roman" w:cs="Times New Roman"/>
          <w:b/>
          <w:bCs/>
          <w:iCs/>
          <w:color w:val="000000"/>
          <w:sz w:val="28"/>
          <w:szCs w:val="28"/>
        </w:rPr>
        <w:t xml:space="preserve">dalam </w:t>
      </w:r>
      <w:r w:rsidR="00E138DB">
        <w:rPr>
          <w:rFonts w:ascii="Times New Roman" w:hAnsi="Times New Roman" w:cs="Times New Roman"/>
          <w:b/>
          <w:bCs/>
          <w:iCs/>
          <w:color w:val="000000"/>
          <w:sz w:val="28"/>
          <w:szCs w:val="28"/>
        </w:rPr>
        <w:t xml:space="preserve">Pembelajaran </w:t>
      </w:r>
      <w:r w:rsidR="00F20719">
        <w:rPr>
          <w:rFonts w:ascii="Times New Roman" w:hAnsi="Times New Roman" w:cs="Times New Roman"/>
          <w:b/>
          <w:bCs/>
          <w:iCs/>
          <w:color w:val="000000"/>
          <w:sz w:val="28"/>
          <w:szCs w:val="28"/>
        </w:rPr>
        <w:t xml:space="preserve">di </w:t>
      </w:r>
      <w:r w:rsidR="00E138DB">
        <w:rPr>
          <w:rFonts w:ascii="Times New Roman" w:hAnsi="Times New Roman" w:cs="Times New Roman"/>
          <w:b/>
          <w:bCs/>
          <w:iCs/>
          <w:color w:val="000000"/>
          <w:sz w:val="28"/>
          <w:szCs w:val="28"/>
        </w:rPr>
        <w:t>Masa Pandemi Covid</w:t>
      </w:r>
      <w:r w:rsidR="00F20719">
        <w:rPr>
          <w:rFonts w:ascii="Times New Roman" w:hAnsi="Times New Roman" w:cs="Times New Roman"/>
          <w:b/>
          <w:bCs/>
          <w:iCs/>
          <w:color w:val="000000"/>
          <w:sz w:val="28"/>
          <w:szCs w:val="28"/>
        </w:rPr>
        <w:t>-19</w:t>
      </w:r>
    </w:p>
    <w:p w:rsidR="00DF50D5" w:rsidRPr="00A32774" w:rsidRDefault="00DF50D5" w:rsidP="00DF50D5">
      <w:pPr>
        <w:spacing w:after="0" w:line="240" w:lineRule="auto"/>
        <w:jc w:val="center"/>
        <w:rPr>
          <w:rFonts w:ascii="Times New Roman" w:hAnsi="Times New Roman" w:cs="Times New Roman"/>
          <w:b/>
          <w:sz w:val="24"/>
          <w:szCs w:val="24"/>
        </w:rPr>
      </w:pPr>
    </w:p>
    <w:p w:rsidR="00C01A79" w:rsidRPr="00F20719" w:rsidRDefault="00F20719" w:rsidP="00C01A7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Era Dewi Kartika</w:t>
      </w:r>
      <w:r w:rsidR="00C01A79" w:rsidRPr="00C62CEC">
        <w:rPr>
          <w:rFonts w:ascii="Times New Roman" w:hAnsi="Times New Roman" w:cs="Times New Roman"/>
          <w:b/>
          <w:bCs/>
          <w:color w:val="000000"/>
          <w:sz w:val="24"/>
          <w:szCs w:val="24"/>
          <w:vertAlign w:val="superscript"/>
        </w:rPr>
        <w:t>1</w:t>
      </w:r>
      <w:r w:rsidR="00C01A79" w:rsidRPr="00C62CE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Dyah Ayu Sulistyaning Cipta</w:t>
      </w:r>
      <w:r w:rsidR="00C01A79" w:rsidRPr="00C62CEC">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 xml:space="preserve">, </w:t>
      </w:r>
      <w:r w:rsidRPr="00F20719">
        <w:rPr>
          <w:rFonts w:ascii="Times New Roman" w:hAnsi="Times New Roman" w:cs="Times New Roman"/>
          <w:b/>
          <w:sz w:val="24"/>
        </w:rPr>
        <w:t>Laila Nur Rohmah</w:t>
      </w:r>
      <w:r w:rsidRPr="00F20719">
        <w:rPr>
          <w:rFonts w:ascii="Times New Roman" w:hAnsi="Times New Roman" w:cs="Times New Roman"/>
          <w:b/>
          <w:sz w:val="24"/>
          <w:vertAlign w:val="superscript"/>
        </w:rPr>
        <w:t>3</w:t>
      </w:r>
    </w:p>
    <w:p w:rsidR="000852EA" w:rsidRDefault="00B96F83" w:rsidP="00B96F83">
      <w:pPr>
        <w:spacing w:after="0" w:line="240" w:lineRule="auto"/>
        <w:jc w:val="center"/>
        <w:rPr>
          <w:rFonts w:ascii="Times New Roman" w:hAnsi="Times New Roman" w:cs="Times New Roman"/>
        </w:rPr>
      </w:pPr>
      <w:r>
        <w:rPr>
          <w:rFonts w:ascii="Times New Roman" w:hAnsi="Times New Roman"/>
          <w:vertAlign w:val="superscript"/>
          <w:lang w:val="en-US"/>
        </w:rPr>
        <w:t>1,2</w:t>
      </w:r>
      <w:r w:rsidR="00C01A79" w:rsidRPr="00C01A79">
        <w:rPr>
          <w:rFonts w:ascii="Times New Roman" w:hAnsi="Times New Roman" w:cs="Times New Roman"/>
        </w:rPr>
        <w:t xml:space="preserve">Program Studi </w:t>
      </w:r>
      <w:r w:rsidR="00C62CEC">
        <w:rPr>
          <w:rFonts w:ascii="Times New Roman" w:hAnsi="Times New Roman" w:cs="Times New Roman"/>
          <w:lang w:val="en-US"/>
        </w:rPr>
        <w:t xml:space="preserve">Pendidikan </w:t>
      </w:r>
      <w:r w:rsidR="00C01A79" w:rsidRPr="00C01A79">
        <w:rPr>
          <w:rFonts w:ascii="Times New Roman" w:hAnsi="Times New Roman" w:cs="Times New Roman"/>
        </w:rPr>
        <w:t xml:space="preserve">Matematika </w:t>
      </w:r>
      <w:r w:rsidR="00F20719">
        <w:rPr>
          <w:rFonts w:ascii="Times New Roman" w:hAnsi="Times New Roman" w:cs="Times New Roman"/>
        </w:rPr>
        <w:t>IKIP Budi Utomo Malang</w:t>
      </w:r>
    </w:p>
    <w:p w:rsidR="00C01A79" w:rsidRPr="000852EA" w:rsidRDefault="000852EA" w:rsidP="00B96F83">
      <w:pPr>
        <w:spacing w:after="0" w:line="240" w:lineRule="auto"/>
        <w:jc w:val="center"/>
        <w:rPr>
          <w:rFonts w:ascii="Times New Roman" w:hAnsi="Times New Roman"/>
        </w:rPr>
      </w:pPr>
      <w:r w:rsidRPr="000852EA">
        <w:rPr>
          <w:rFonts w:ascii="Times New Roman" w:hAnsi="Times New Roman" w:cs="Times New Roman"/>
          <w:vertAlign w:val="superscript"/>
        </w:rPr>
        <w:t>3</w:t>
      </w:r>
      <w:r w:rsidRPr="000852EA">
        <w:rPr>
          <w:rFonts w:ascii="Times New Roman" w:hAnsi="Times New Roman" w:cs="Times New Roman"/>
        </w:rPr>
        <w:t>Program Studi Pendidikan Jasmani Kesehatan dan Rekreasi, IKIP Budi Utomo</w:t>
      </w:r>
    </w:p>
    <w:p w:rsidR="00C01A79" w:rsidRPr="00C62CEC" w:rsidRDefault="00DF50D5" w:rsidP="00C01A79">
      <w:pPr>
        <w:autoSpaceDE w:val="0"/>
        <w:autoSpaceDN w:val="0"/>
        <w:adjustRightInd w:val="0"/>
        <w:spacing w:after="0" w:line="240" w:lineRule="auto"/>
        <w:jc w:val="center"/>
        <w:rPr>
          <w:rFonts w:ascii="Times New Roman" w:hAnsi="Times New Roman" w:cs="Times New Roman"/>
          <w:bCs/>
          <w:color w:val="000000" w:themeColor="text1"/>
          <w:lang w:val="en-US"/>
        </w:rPr>
      </w:pPr>
      <w:r w:rsidRPr="000F4EA0">
        <w:rPr>
          <w:rFonts w:ascii="Times New Roman" w:hAnsi="Times New Roman"/>
          <w:vertAlign w:val="superscript"/>
        </w:rPr>
        <w:t>1</w:t>
      </w:r>
      <w:r w:rsidR="00C01A79" w:rsidRPr="008B2BD8">
        <w:rPr>
          <w:rFonts w:ascii="Times New Roman" w:hAnsi="Times New Roman" w:cs="Times New Roman"/>
          <w:bCs/>
          <w:color w:val="000000"/>
        </w:rPr>
        <w:t xml:space="preserve">Email: </w:t>
      </w:r>
      <w:hyperlink r:id="rId8" w:history="1">
        <w:r w:rsidR="000852EA" w:rsidRPr="00153F4D">
          <w:rPr>
            <w:rStyle w:val="Hyperlink"/>
            <w:rFonts w:ascii="Times New Roman" w:hAnsi="Times New Roman" w:cs="Times New Roman"/>
            <w:bCs/>
          </w:rPr>
          <w:t>erfolgera@gmail.com</w:t>
        </w:r>
      </w:hyperlink>
      <w:r w:rsidR="00C62CEC">
        <w:rPr>
          <w:rFonts w:ascii="Times New Roman" w:hAnsi="Times New Roman" w:cs="Times New Roman"/>
          <w:bCs/>
          <w:lang w:val="en-US"/>
        </w:rPr>
        <w:t xml:space="preserve"> </w:t>
      </w:r>
    </w:p>
    <w:p w:rsidR="00DF50D5" w:rsidRDefault="00DF50D5" w:rsidP="00DF50D5">
      <w:pPr>
        <w:spacing w:after="0" w:line="240" w:lineRule="auto"/>
        <w:jc w:val="center"/>
        <w:rPr>
          <w:rFonts w:ascii="Times New Roman" w:hAnsi="Times New Roman"/>
          <w:sz w:val="16"/>
          <w:szCs w:val="16"/>
        </w:rPr>
      </w:pPr>
    </w:p>
    <w:p w:rsidR="00B96F83" w:rsidRPr="007F4617" w:rsidRDefault="00B96F83" w:rsidP="00DF50D5">
      <w:pPr>
        <w:spacing w:after="0" w:line="240" w:lineRule="auto"/>
        <w:jc w:val="center"/>
        <w:rPr>
          <w:rFonts w:ascii="Times New Roman" w:hAnsi="Times New Roman"/>
          <w:sz w:val="16"/>
          <w:szCs w:val="16"/>
        </w:rPr>
      </w:pPr>
    </w:p>
    <w:p w:rsidR="00DF50D5" w:rsidRPr="00BB2BA2" w:rsidRDefault="00DF50D5" w:rsidP="00286FD3">
      <w:pPr>
        <w:tabs>
          <w:tab w:val="left" w:pos="3261"/>
          <w:tab w:val="left" w:pos="6663"/>
        </w:tabs>
        <w:spacing w:after="0" w:line="240" w:lineRule="auto"/>
        <w:jc w:val="both"/>
        <w:rPr>
          <w:rFonts w:ascii="Times New Roman" w:hAnsi="Times New Roman"/>
          <w:i/>
          <w:sz w:val="19"/>
          <w:szCs w:val="19"/>
        </w:rPr>
      </w:pPr>
      <w:r w:rsidRPr="000F4EA0">
        <w:rPr>
          <w:rFonts w:ascii="Times New Roman" w:hAnsi="Times New Roman"/>
          <w:i/>
          <w:sz w:val="19"/>
          <w:szCs w:val="19"/>
        </w:rPr>
        <w:t>Received:</w:t>
      </w:r>
      <w:r w:rsidR="00B96F83">
        <w:rPr>
          <w:rFonts w:ascii="Times New Roman" w:hAnsi="Times New Roman"/>
          <w:i/>
          <w:sz w:val="19"/>
          <w:szCs w:val="19"/>
          <w:lang w:val="en-US"/>
        </w:rPr>
        <w:t xml:space="preserve"> </w:t>
      </w:r>
      <w:r w:rsidR="00C62CEC">
        <w:rPr>
          <w:rFonts w:ascii="Times New Roman" w:hAnsi="Times New Roman"/>
          <w:i/>
          <w:sz w:val="19"/>
          <w:szCs w:val="19"/>
          <w:lang w:val="en-US"/>
        </w:rPr>
        <w:t>..........................</w:t>
      </w:r>
      <w:r w:rsidRPr="000F4EA0">
        <w:rPr>
          <w:rFonts w:ascii="Times New Roman" w:hAnsi="Times New Roman"/>
          <w:i/>
          <w:sz w:val="19"/>
          <w:szCs w:val="19"/>
        </w:rPr>
        <w:t xml:space="preserve"> </w:t>
      </w:r>
      <w:r w:rsidR="000D7BE3">
        <w:rPr>
          <w:rFonts w:ascii="Times New Roman" w:hAnsi="Times New Roman"/>
          <w:i/>
          <w:sz w:val="19"/>
          <w:szCs w:val="19"/>
        </w:rPr>
        <w:t xml:space="preserve">                 </w:t>
      </w:r>
      <w:r w:rsidR="00B96F83">
        <w:rPr>
          <w:rFonts w:ascii="Times New Roman" w:hAnsi="Times New Roman"/>
          <w:i/>
          <w:sz w:val="19"/>
          <w:szCs w:val="19"/>
        </w:rPr>
        <w:tab/>
      </w:r>
      <w:r w:rsidR="00B96F83">
        <w:rPr>
          <w:rFonts w:ascii="Times New Roman" w:hAnsi="Times New Roman"/>
          <w:i/>
          <w:sz w:val="19"/>
          <w:szCs w:val="19"/>
          <w:lang w:val="en-US"/>
        </w:rPr>
        <w:t>A</w:t>
      </w:r>
      <w:r w:rsidRPr="000F4EA0">
        <w:rPr>
          <w:rFonts w:ascii="Times New Roman" w:hAnsi="Times New Roman"/>
          <w:i/>
          <w:sz w:val="19"/>
          <w:szCs w:val="19"/>
        </w:rPr>
        <w:t>ccepted</w:t>
      </w:r>
      <w:r w:rsidR="00B96F83">
        <w:rPr>
          <w:rFonts w:ascii="Times New Roman" w:hAnsi="Times New Roman"/>
          <w:i/>
          <w:sz w:val="19"/>
          <w:szCs w:val="19"/>
          <w:lang w:val="en-US"/>
        </w:rPr>
        <w:t>:</w:t>
      </w:r>
      <w:r w:rsidR="00C62CEC">
        <w:rPr>
          <w:rFonts w:ascii="Times New Roman" w:hAnsi="Times New Roman"/>
          <w:i/>
          <w:sz w:val="19"/>
          <w:szCs w:val="19"/>
          <w:lang w:val="en-US"/>
        </w:rPr>
        <w:t xml:space="preserve"> .................................</w:t>
      </w:r>
      <w:r w:rsidR="00B96F83">
        <w:rPr>
          <w:rFonts w:ascii="Times New Roman" w:hAnsi="Times New Roman"/>
          <w:i/>
          <w:sz w:val="19"/>
          <w:szCs w:val="19"/>
        </w:rPr>
        <w:tab/>
      </w:r>
      <w:r w:rsidRPr="000F4EA0">
        <w:rPr>
          <w:rFonts w:ascii="Times New Roman" w:hAnsi="Times New Roman"/>
          <w:i/>
          <w:sz w:val="19"/>
          <w:szCs w:val="19"/>
        </w:rPr>
        <w:t>Published:</w:t>
      </w:r>
      <w:r w:rsidR="00B96F83">
        <w:rPr>
          <w:rFonts w:ascii="Times New Roman" w:hAnsi="Times New Roman"/>
          <w:i/>
          <w:sz w:val="19"/>
          <w:szCs w:val="19"/>
          <w:lang w:val="en-US"/>
        </w:rPr>
        <w:t xml:space="preserve"> </w:t>
      </w:r>
      <w:r w:rsidR="00C62CEC">
        <w:rPr>
          <w:rFonts w:ascii="Times New Roman" w:hAnsi="Times New Roman"/>
          <w:i/>
          <w:sz w:val="19"/>
          <w:szCs w:val="19"/>
          <w:lang w:val="en-US"/>
        </w:rPr>
        <w:t>....................</w:t>
      </w:r>
      <w:r w:rsidRPr="000F4EA0">
        <w:rPr>
          <w:rFonts w:ascii="Times New Roman" w:hAnsi="Times New Roman"/>
          <w:i/>
          <w:sz w:val="19"/>
          <w:szCs w:val="19"/>
        </w:rPr>
        <w:t xml:space="preserve"> </w:t>
      </w:r>
      <w:r w:rsidR="000D7BE3">
        <w:rPr>
          <w:rFonts w:ascii="Times New Roman" w:hAnsi="Times New Roman"/>
          <w:i/>
          <w:sz w:val="19"/>
          <w:szCs w:val="19"/>
        </w:rPr>
        <w:t xml:space="preserve">                            </w:t>
      </w:r>
    </w:p>
    <w:p w:rsidR="00DF50D5" w:rsidRPr="00A32774" w:rsidRDefault="00BE1899" w:rsidP="00DF50D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0;margin-top:13.75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"/>
        </w:pict>
      </w:r>
    </w:p>
    <w:p w:rsidR="00B96F83" w:rsidRDefault="000D7BE3" w:rsidP="00B96F83">
      <w:pPr>
        <w:spacing w:after="0" w:line="240" w:lineRule="auto"/>
        <w:jc w:val="center"/>
        <w:rPr>
          <w:rFonts w:ascii="Times New Roman" w:hAnsi="Times New Roman"/>
          <w:b/>
          <w:iCs/>
          <w:sz w:val="24"/>
          <w:szCs w:val="24"/>
        </w:rPr>
      </w:pPr>
      <w:r w:rsidRPr="00B02F32">
        <w:rPr>
          <w:rFonts w:ascii="Times New Roman" w:hAnsi="Times New Roman"/>
          <w:b/>
          <w:iCs/>
          <w:sz w:val="24"/>
          <w:szCs w:val="24"/>
        </w:rPr>
        <w:t>Abstract</w:t>
      </w:r>
    </w:p>
    <w:p w:rsidR="00C01A79" w:rsidRPr="009E6A78" w:rsidRDefault="009E6A78" w:rsidP="000D7BE3">
      <w:pPr>
        <w:spacing w:after="0" w:line="240" w:lineRule="auto"/>
        <w:jc w:val="both"/>
        <w:rPr>
          <w:rFonts w:ascii="Times New Roman" w:hAnsi="Times New Roman" w:cs="Times New Roman"/>
          <w:sz w:val="24"/>
          <w:szCs w:val="24"/>
        </w:rPr>
      </w:pPr>
      <w:r w:rsidRPr="009E6A78">
        <w:rPr>
          <w:rFonts w:ascii="Times New Roman" w:eastAsia="Times New Roman" w:hAnsi="Times New Roman" w:cs="Times New Roman"/>
          <w:sz w:val="24"/>
          <w:szCs w:val="24"/>
          <w:lang w:eastAsia="id-ID"/>
        </w:rPr>
        <w:t>The purpose of this study was to analyze the application of the RealQu, which is a mobile learning media that contains real number system material that will support online lectures during the Covid-19 pandemic. The research method used is descriptive analysis. The results showed that students were more assisted and facilitated by the RealQu learning media which contained the real number system theorems. This is indicated by an increase in the value and results of the analysis in accordance with the stages of solving the questions which also increased after the use of RealQu. During the interview, students also stated that R</w:t>
      </w:r>
      <w:r w:rsidR="00E06A70">
        <w:rPr>
          <w:rFonts w:ascii="Times New Roman" w:eastAsia="Times New Roman" w:hAnsi="Times New Roman" w:cs="Times New Roman"/>
          <w:sz w:val="24"/>
          <w:szCs w:val="24"/>
          <w:lang w:eastAsia="id-ID"/>
        </w:rPr>
        <w:t>e</w:t>
      </w:r>
      <w:r w:rsidRPr="009E6A78">
        <w:rPr>
          <w:rFonts w:ascii="Times New Roman" w:eastAsia="Times New Roman" w:hAnsi="Times New Roman" w:cs="Times New Roman"/>
          <w:sz w:val="24"/>
          <w:szCs w:val="24"/>
          <w:lang w:eastAsia="id-ID"/>
        </w:rPr>
        <w:t>alqu helped remember all the theorems and how they were used in problem solving.</w:t>
      </w:r>
    </w:p>
    <w:p w:rsidR="00DF50D5" w:rsidRPr="00B02F32" w:rsidRDefault="00DF50D5" w:rsidP="00DF50D5">
      <w:pPr>
        <w:spacing w:after="0" w:line="240" w:lineRule="auto"/>
        <w:jc w:val="both"/>
        <w:rPr>
          <w:rStyle w:val="tlid-translation"/>
          <w:rFonts w:ascii="Times New Roman" w:hAnsi="Times New Roman" w:cs="Times New Roman"/>
          <w:i/>
          <w:sz w:val="24"/>
          <w:szCs w:val="24"/>
        </w:rPr>
      </w:pPr>
    </w:p>
    <w:p w:rsidR="009E6A78" w:rsidRPr="009E6A78" w:rsidRDefault="000D7BE3" w:rsidP="009E6A78">
      <w:pPr>
        <w:pStyle w:val="HTMLPreformatted"/>
        <w:rPr>
          <w:lang w:val="id-ID" w:eastAsia="id-ID"/>
        </w:rPr>
      </w:pPr>
      <w:r w:rsidRPr="00B96F83">
        <w:rPr>
          <w:rStyle w:val="tlid-translation"/>
          <w:rFonts w:ascii="Times New Roman" w:hAnsi="Times New Roman"/>
          <w:b/>
          <w:iCs/>
          <w:sz w:val="24"/>
          <w:szCs w:val="24"/>
        </w:rPr>
        <w:t>Keyword</w:t>
      </w:r>
      <w:r w:rsidRPr="00B96F83">
        <w:rPr>
          <w:rStyle w:val="tlid-translation"/>
          <w:rFonts w:ascii="Times New Roman" w:hAnsi="Times New Roman"/>
          <w:iCs/>
          <w:sz w:val="24"/>
          <w:szCs w:val="24"/>
        </w:rPr>
        <w:t>:</w:t>
      </w:r>
      <w:r w:rsidRPr="00B96F83">
        <w:rPr>
          <w:rStyle w:val="a"/>
          <w:rFonts w:ascii="Times New Roman" w:hAnsi="Times New Roman"/>
          <w:iCs/>
          <w:sz w:val="24"/>
          <w:szCs w:val="24"/>
        </w:rPr>
        <w:t xml:space="preserve"> </w:t>
      </w:r>
      <w:r w:rsidR="00C01A79">
        <w:rPr>
          <w:rStyle w:val="a"/>
          <w:rFonts w:ascii="Times New Roman" w:hAnsi="Times New Roman"/>
          <w:iCs/>
          <w:sz w:val="24"/>
          <w:szCs w:val="24"/>
        </w:rPr>
        <w:t xml:space="preserve"> </w:t>
      </w:r>
      <w:r w:rsidR="009E6A78">
        <w:rPr>
          <w:rStyle w:val="a"/>
          <w:rFonts w:ascii="Times New Roman" w:hAnsi="Times New Roman"/>
          <w:iCs/>
          <w:sz w:val="24"/>
          <w:szCs w:val="24"/>
        </w:rPr>
        <w:t>RealQu</w:t>
      </w:r>
      <w:r w:rsidR="00F962D4">
        <w:rPr>
          <w:rStyle w:val="a"/>
          <w:rFonts w:ascii="Times New Roman" w:hAnsi="Times New Roman"/>
          <w:iCs/>
          <w:sz w:val="24"/>
          <w:szCs w:val="24"/>
        </w:rPr>
        <w:t>;</w:t>
      </w:r>
      <w:r w:rsidR="00F962D4" w:rsidRPr="00F962D4">
        <w:rPr>
          <w:rStyle w:val="a"/>
          <w:rFonts w:ascii="Times New Roman" w:hAnsi="Times New Roman"/>
          <w:iCs/>
          <w:sz w:val="24"/>
          <w:szCs w:val="24"/>
        </w:rPr>
        <w:t xml:space="preserve"> </w:t>
      </w:r>
      <w:r w:rsidR="009E6A78" w:rsidRPr="009E6A78">
        <w:rPr>
          <w:rFonts w:ascii="Times New Roman" w:hAnsi="Times New Roman" w:cs="Times New Roman"/>
          <w:sz w:val="24"/>
          <w:szCs w:val="24"/>
          <w:lang w:eastAsia="id-ID"/>
        </w:rPr>
        <w:t>learning media; real number system; covid-19</w:t>
      </w:r>
    </w:p>
    <w:p w:rsidR="00C01A79" w:rsidRDefault="00C01A79" w:rsidP="00C01A79">
      <w:pPr>
        <w:spacing w:after="0" w:line="240" w:lineRule="auto"/>
        <w:ind w:left="1134" w:hanging="1134"/>
        <w:jc w:val="both"/>
        <w:rPr>
          <w:rStyle w:val="a"/>
          <w:rFonts w:ascii="Times New Roman" w:hAnsi="Times New Roman"/>
          <w:iCs/>
          <w:sz w:val="24"/>
          <w:szCs w:val="24"/>
        </w:rPr>
      </w:pPr>
    </w:p>
    <w:p w:rsidR="000D7BE3" w:rsidRDefault="000D7BE3" w:rsidP="00DF50D5">
      <w:pPr>
        <w:spacing w:after="0" w:line="240" w:lineRule="auto"/>
        <w:jc w:val="both"/>
        <w:rPr>
          <w:rStyle w:val="tlid-translation"/>
          <w:rFonts w:ascii="Times New Roman" w:hAnsi="Times New Roman" w:cs="Times New Roman"/>
          <w:i/>
          <w:sz w:val="24"/>
          <w:szCs w:val="24"/>
        </w:rPr>
      </w:pPr>
    </w:p>
    <w:p w:rsidR="00B96F83" w:rsidRDefault="000D7BE3" w:rsidP="00B96F83">
      <w:pPr>
        <w:spacing w:after="0" w:line="240" w:lineRule="auto"/>
        <w:jc w:val="center"/>
        <w:rPr>
          <w:rFonts w:ascii="Times New Roman" w:hAnsi="Times New Roman"/>
          <w:b/>
          <w:iCs/>
          <w:sz w:val="24"/>
          <w:szCs w:val="24"/>
        </w:rPr>
      </w:pPr>
      <w:r w:rsidRPr="00B02F32">
        <w:rPr>
          <w:rFonts w:ascii="Times New Roman" w:hAnsi="Times New Roman"/>
          <w:b/>
          <w:iCs/>
          <w:sz w:val="24"/>
          <w:szCs w:val="24"/>
        </w:rPr>
        <w:t>Abstrak</w:t>
      </w:r>
    </w:p>
    <w:p w:rsidR="009E6A78" w:rsidRPr="009E6A78" w:rsidRDefault="009E6A78" w:rsidP="00D76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id-ID"/>
        </w:rPr>
      </w:pPr>
      <w:r>
        <w:rPr>
          <w:rFonts w:ascii="Times New Roman" w:hAnsi="Times New Roman" w:cs="Times New Roman"/>
          <w:sz w:val="24"/>
          <w:szCs w:val="24"/>
        </w:rPr>
        <w:t xml:space="preserve">Tujuan penelitian ini adalah menganalisis penerapan media pembelajaran RealQu yang merupakan media mobile learning yang berisi tentang materi sistem bilangan real yang akan mendukung perkuliahan secara daring di masa pandemi covid-19. </w:t>
      </w:r>
      <w:r w:rsidRPr="0086146E">
        <w:rPr>
          <w:rFonts w:ascii="Times New Roman" w:hAnsi="Times New Roman" w:cs="Times New Roman"/>
          <w:sz w:val="24"/>
          <w:szCs w:val="24"/>
        </w:rPr>
        <w:t>Metode penelitian yang digunakan adalah analisis deskriptif</w:t>
      </w:r>
      <w:r>
        <w:rPr>
          <w:rFonts w:ascii="Times New Roman" w:hAnsi="Times New Roman" w:cs="Times New Roman"/>
          <w:sz w:val="24"/>
          <w:szCs w:val="24"/>
        </w:rPr>
        <w:t>. Hasil penelitian menunjukkan bahwa mahasiswa lebih terbantu dan terfasilitasi dengan media pembelajaran RealQu yang memuat teorema-teorema sistem bilangan real. Hal ini ditunjukkan dengan peningkatan nilai serta hasil analisis sesuai dengan tahapan penyelesaian soal yang juga mengalami peningkatan setelah penggunaan RealQu. Pada saat wawancara, mahasiswa juga mengutarakan bahwa R</w:t>
      </w:r>
      <w:r w:rsidR="00E06A70">
        <w:rPr>
          <w:rFonts w:ascii="Times New Roman" w:hAnsi="Times New Roman" w:cs="Times New Roman"/>
          <w:sz w:val="24"/>
          <w:szCs w:val="24"/>
        </w:rPr>
        <w:t>e</w:t>
      </w:r>
      <w:r>
        <w:rPr>
          <w:rFonts w:ascii="Times New Roman" w:hAnsi="Times New Roman" w:cs="Times New Roman"/>
          <w:sz w:val="24"/>
          <w:szCs w:val="24"/>
        </w:rPr>
        <w:t>al</w:t>
      </w:r>
      <w:r w:rsidR="00F70603">
        <w:rPr>
          <w:rFonts w:ascii="Times New Roman" w:hAnsi="Times New Roman" w:cs="Times New Roman"/>
          <w:sz w:val="24"/>
          <w:szCs w:val="24"/>
        </w:rPr>
        <w:t>Q</w:t>
      </w:r>
      <w:r>
        <w:rPr>
          <w:rFonts w:ascii="Times New Roman" w:hAnsi="Times New Roman" w:cs="Times New Roman"/>
          <w:sz w:val="24"/>
          <w:szCs w:val="24"/>
        </w:rPr>
        <w:t>u membantu mengingat seluruh teorema serta bagaimana penggunaannya dalam penyel</w:t>
      </w:r>
      <w:r w:rsidR="004F119E">
        <w:rPr>
          <w:rFonts w:ascii="Times New Roman" w:hAnsi="Times New Roman" w:cs="Times New Roman"/>
          <w:sz w:val="24"/>
          <w:szCs w:val="24"/>
        </w:rPr>
        <w:t>e</w:t>
      </w:r>
      <w:r>
        <w:rPr>
          <w:rFonts w:ascii="Times New Roman" w:hAnsi="Times New Roman" w:cs="Times New Roman"/>
          <w:sz w:val="24"/>
          <w:szCs w:val="24"/>
        </w:rPr>
        <w:t>saian soal.</w:t>
      </w:r>
    </w:p>
    <w:p w:rsidR="00C01A79" w:rsidRDefault="00C01A79" w:rsidP="00DF50D5">
      <w:pPr>
        <w:spacing w:after="0" w:line="240" w:lineRule="auto"/>
        <w:jc w:val="both"/>
        <w:rPr>
          <w:rFonts w:asciiTheme="majorBidi" w:hAnsiTheme="majorBidi" w:cstheme="majorBidi"/>
          <w:sz w:val="24"/>
          <w:szCs w:val="24"/>
        </w:rPr>
      </w:pPr>
    </w:p>
    <w:p w:rsidR="0035529D" w:rsidRDefault="00BE1899" w:rsidP="00286FD3">
      <w:pPr>
        <w:ind w:left="1276" w:hanging="1276"/>
        <w:jc w:val="both"/>
        <w:rPr>
          <w:rFonts w:ascii="Times New Roman" w:hAnsi="Times New Roman"/>
          <w:b/>
          <w:spacing w:val="1"/>
          <w:sz w:val="24"/>
          <w:szCs w:val="24"/>
        </w:rPr>
      </w:pPr>
      <w:bookmarkStart w:id="0" w:name="_gjdgxs"/>
      <w:bookmarkEnd w:id="0"/>
      <w:r w:rsidRPr="00BE1899">
        <w:rPr>
          <w:rFonts w:ascii="Times New Roman" w:hAnsi="Times New Roman" w:cs="Times New Roman"/>
          <w:noProof/>
          <w:sz w:val="24"/>
          <w:szCs w:val="24"/>
        </w:rPr>
        <w:pict>
          <v:shape id="_x0000_s1027" type="#_x0000_t32" style="position:absolute;left:0;text-align:left;margin-left:-.05pt;margin-top:35.75pt;width:423pt;height:0;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">
            <w10:wrap anchorx="margin"/>
          </v:shape>
        </w:pict>
      </w:r>
      <w:r w:rsidR="00DF50D5" w:rsidRPr="00B02F32">
        <w:rPr>
          <w:rFonts w:ascii="Times New Roman" w:eastAsia="Times New Roman" w:hAnsi="Times New Roman" w:cs="Times New Roman"/>
          <w:b/>
          <w:color w:val="1D1B11"/>
          <w:sz w:val="24"/>
          <w:szCs w:val="24"/>
        </w:rPr>
        <w:t>Kata kunci</w:t>
      </w:r>
      <w:r w:rsidR="00AE7383" w:rsidRPr="00B02F32">
        <w:rPr>
          <w:rFonts w:ascii="Times New Roman" w:eastAsia="Times New Roman" w:hAnsi="Times New Roman" w:cs="Times New Roman"/>
          <w:color w:val="1D1B11"/>
          <w:sz w:val="24"/>
          <w:szCs w:val="24"/>
        </w:rPr>
        <w:t xml:space="preserve">: </w:t>
      </w:r>
      <w:r w:rsidR="00D762D8">
        <w:rPr>
          <w:rFonts w:ascii="Times New Roman" w:eastAsia="Times New Roman" w:hAnsi="Times New Roman" w:cs="Times New Roman"/>
          <w:color w:val="1D1B11"/>
          <w:sz w:val="24"/>
          <w:szCs w:val="24"/>
        </w:rPr>
        <w:t>RealQu; media pem</w:t>
      </w:r>
      <w:r w:rsidR="009E6A78">
        <w:rPr>
          <w:rFonts w:ascii="Times New Roman" w:eastAsia="Times New Roman" w:hAnsi="Times New Roman" w:cs="Times New Roman"/>
          <w:color w:val="1D1B11"/>
          <w:sz w:val="24"/>
          <w:szCs w:val="24"/>
        </w:rPr>
        <w:t>belajaran; sistem bilangan real; covid-19</w:t>
      </w:r>
    </w:p>
    <w:p w:rsidR="00F962D4" w:rsidRDefault="00F962D4" w:rsidP="0035529D">
      <w:pPr>
        <w:spacing w:after="0"/>
        <w:rPr>
          <w:rFonts w:ascii="Times New Roman" w:hAnsi="Times New Roman"/>
          <w:b/>
          <w:spacing w:val="1"/>
          <w:sz w:val="24"/>
          <w:szCs w:val="24"/>
        </w:rPr>
      </w:pPr>
    </w:p>
    <w:p w:rsidR="00F962D4" w:rsidRDefault="00F962D4" w:rsidP="0035529D">
      <w:pPr>
        <w:spacing w:after="0"/>
        <w:rPr>
          <w:rFonts w:ascii="Times New Roman" w:hAnsi="Times New Roman"/>
          <w:b/>
          <w:spacing w:val="1"/>
          <w:sz w:val="24"/>
          <w:szCs w:val="24"/>
        </w:rPr>
      </w:pPr>
    </w:p>
    <w:p w:rsidR="00085FCC" w:rsidRPr="006B3D70" w:rsidRDefault="00085FCC" w:rsidP="0035529D">
      <w:pPr>
        <w:spacing w:after="0"/>
        <w:rPr>
          <w:rFonts w:ascii="Times New Roman" w:hAnsi="Times New Roman"/>
          <w:b/>
          <w:spacing w:val="1"/>
          <w:sz w:val="24"/>
          <w:szCs w:val="24"/>
        </w:rPr>
      </w:pPr>
      <w:r w:rsidRPr="006B3D70">
        <w:rPr>
          <w:rFonts w:ascii="Times New Roman" w:hAnsi="Times New Roman"/>
          <w:b/>
          <w:spacing w:val="1"/>
          <w:sz w:val="24"/>
          <w:szCs w:val="24"/>
        </w:rPr>
        <w:t>PENDAHULUAN</w:t>
      </w:r>
    </w:p>
    <w:p w:rsidR="009047FE" w:rsidRDefault="00D51957" w:rsidP="00FE6A2F">
      <w:pPr>
        <w:autoSpaceDE w:val="0"/>
        <w:autoSpaceDN w:val="0"/>
        <w:adjustRightInd w:val="0"/>
        <w:spacing w:after="0" w:line="312" w:lineRule="auto"/>
        <w:jc w:val="both"/>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rPr>
        <w:t xml:space="preserve">Pandemi covid-19 yang dialami seluruh negara di dunia juga </w:t>
      </w:r>
      <w:r w:rsidR="009047FE">
        <w:rPr>
          <w:rFonts w:ascii="Times New Roman" w:eastAsia="Times New Roman" w:hAnsi="Times New Roman" w:cs="Times New Roman"/>
          <w:color w:val="1D1B11"/>
          <w:sz w:val="24"/>
          <w:szCs w:val="24"/>
        </w:rPr>
        <w:t xml:space="preserve">di </w:t>
      </w:r>
      <w:r>
        <w:rPr>
          <w:rFonts w:ascii="Times New Roman" w:eastAsia="Times New Roman" w:hAnsi="Times New Roman" w:cs="Times New Roman"/>
          <w:color w:val="1D1B11"/>
          <w:sz w:val="24"/>
          <w:szCs w:val="24"/>
        </w:rPr>
        <w:t>Indonesia berdampak sangat besar terhadap seluruh sektor kehidupa</w:t>
      </w:r>
      <w:r w:rsidR="00AE02BB">
        <w:rPr>
          <w:rFonts w:ascii="Times New Roman" w:eastAsia="Times New Roman" w:hAnsi="Times New Roman" w:cs="Times New Roman"/>
          <w:color w:val="1D1B11"/>
          <w:sz w:val="24"/>
          <w:szCs w:val="24"/>
        </w:rPr>
        <w:t>n</w:t>
      </w:r>
      <w:r w:rsidR="009047FE">
        <w:rPr>
          <w:rFonts w:ascii="Times New Roman" w:eastAsia="Times New Roman" w:hAnsi="Times New Roman" w:cs="Times New Roman"/>
          <w:color w:val="1D1B11"/>
          <w:sz w:val="24"/>
          <w:szCs w:val="24"/>
        </w:rPr>
        <w:t xml:space="preserve">. </w:t>
      </w:r>
      <w:r w:rsidR="007A1B3B" w:rsidRPr="007A1B3B">
        <w:rPr>
          <w:rFonts w:ascii="Times New Roman" w:hAnsi="Times New Roman" w:cs="Times New Roman"/>
          <w:sz w:val="24"/>
          <w:szCs w:val="24"/>
        </w:rPr>
        <w:t>Berbagai kebijakan yang dikeluarkan</w:t>
      </w:r>
      <w:r w:rsidR="007A1B3B">
        <w:rPr>
          <w:rFonts w:ascii="Times New Roman" w:hAnsi="Times New Roman" w:cs="Times New Roman"/>
          <w:sz w:val="24"/>
          <w:szCs w:val="24"/>
        </w:rPr>
        <w:t xml:space="preserve"> pemerintah</w:t>
      </w:r>
      <w:r w:rsidR="007A1B3B" w:rsidRPr="007A1B3B">
        <w:rPr>
          <w:rFonts w:ascii="Times New Roman" w:hAnsi="Times New Roman" w:cs="Times New Roman"/>
          <w:sz w:val="24"/>
          <w:szCs w:val="24"/>
        </w:rPr>
        <w:t xml:space="preserve"> untuk membatasi penyebaran COVID-19 berdampak pada berbagai bidang diseluruh dunia khususnya pendidikan di Indonesia (Herliandry, 2020:66)</w:t>
      </w:r>
      <w:r w:rsidR="007A1B3B">
        <w:rPr>
          <w:rFonts w:ascii="Times New Roman" w:hAnsi="Times New Roman" w:cs="Times New Roman"/>
          <w:sz w:val="24"/>
          <w:szCs w:val="24"/>
        </w:rPr>
        <w:t xml:space="preserve">. </w:t>
      </w:r>
      <w:r w:rsidR="00420803" w:rsidRPr="00420803">
        <w:rPr>
          <w:rFonts w:ascii="Times New Roman" w:hAnsi="Times New Roman" w:cs="Times New Roman"/>
          <w:sz w:val="24"/>
          <w:szCs w:val="24"/>
        </w:rPr>
        <w:t xml:space="preserve">Pemerintah </w:t>
      </w:r>
      <w:r w:rsidR="007A1B3B" w:rsidRPr="00420803">
        <w:rPr>
          <w:rFonts w:ascii="Times New Roman" w:hAnsi="Times New Roman" w:cs="Times New Roman"/>
          <w:sz w:val="24"/>
          <w:szCs w:val="24"/>
        </w:rPr>
        <w:t xml:space="preserve">Indonesia </w:t>
      </w:r>
      <w:r w:rsidR="00420803" w:rsidRPr="00420803">
        <w:rPr>
          <w:rFonts w:ascii="Times New Roman" w:hAnsi="Times New Roman" w:cs="Times New Roman"/>
          <w:sz w:val="24"/>
          <w:szCs w:val="24"/>
        </w:rPr>
        <w:t xml:space="preserve">juga </w:t>
      </w:r>
      <w:r w:rsidR="007A1B3B" w:rsidRPr="00420803">
        <w:rPr>
          <w:rFonts w:ascii="Times New Roman" w:hAnsi="Times New Roman" w:cs="Times New Roman"/>
          <w:sz w:val="24"/>
          <w:szCs w:val="24"/>
        </w:rPr>
        <w:t xml:space="preserve">mengambil keputusan </w:t>
      </w:r>
      <w:r w:rsidR="00420803" w:rsidRPr="00420803">
        <w:rPr>
          <w:rFonts w:ascii="Times New Roman" w:hAnsi="Times New Roman" w:cs="Times New Roman"/>
          <w:sz w:val="24"/>
          <w:szCs w:val="24"/>
        </w:rPr>
        <w:t xml:space="preserve">untuk </w:t>
      </w:r>
      <w:r w:rsidR="007A1B3B" w:rsidRPr="00420803">
        <w:rPr>
          <w:rFonts w:ascii="Times New Roman" w:hAnsi="Times New Roman" w:cs="Times New Roman"/>
          <w:sz w:val="24"/>
          <w:szCs w:val="24"/>
        </w:rPr>
        <w:t xml:space="preserve">menutup sekolah </w:t>
      </w:r>
      <w:r w:rsidR="00420803" w:rsidRPr="00420803">
        <w:rPr>
          <w:rFonts w:ascii="Times New Roman" w:hAnsi="Times New Roman" w:cs="Times New Roman"/>
          <w:sz w:val="24"/>
          <w:szCs w:val="24"/>
        </w:rPr>
        <w:t>dalam rangka</w:t>
      </w:r>
      <w:r w:rsidR="007A1B3B" w:rsidRPr="00420803">
        <w:rPr>
          <w:rFonts w:ascii="Times New Roman" w:hAnsi="Times New Roman" w:cs="Times New Roman"/>
          <w:sz w:val="24"/>
          <w:szCs w:val="24"/>
        </w:rPr>
        <w:t xml:space="preserve"> mengurangi </w:t>
      </w:r>
      <w:r w:rsidR="007A1B3B" w:rsidRPr="00420803">
        <w:rPr>
          <w:rFonts w:ascii="Times New Roman" w:hAnsi="Times New Roman" w:cs="Times New Roman"/>
          <w:sz w:val="24"/>
          <w:szCs w:val="24"/>
        </w:rPr>
        <w:lastRenderedPageBreak/>
        <w:t>kontak orang-orang secara masif dan untuk</w:t>
      </w:r>
      <w:r w:rsidR="00420803" w:rsidRPr="00420803">
        <w:rPr>
          <w:rFonts w:ascii="Times New Roman" w:hAnsi="Times New Roman" w:cs="Times New Roman"/>
          <w:sz w:val="24"/>
          <w:szCs w:val="24"/>
        </w:rPr>
        <w:t xml:space="preserve"> </w:t>
      </w:r>
      <w:r w:rsidR="007A1B3B" w:rsidRPr="00420803">
        <w:rPr>
          <w:rFonts w:ascii="Times New Roman" w:hAnsi="Times New Roman" w:cs="Times New Roman"/>
          <w:sz w:val="24"/>
          <w:szCs w:val="24"/>
        </w:rPr>
        <w:t>menyelamatkan hidup</w:t>
      </w:r>
      <w:r w:rsidR="00420803">
        <w:rPr>
          <w:rFonts w:ascii="Times New Roman" w:hAnsi="Times New Roman" w:cs="Times New Roman"/>
          <w:sz w:val="24"/>
          <w:szCs w:val="24"/>
        </w:rPr>
        <w:t xml:space="preserve"> (Aji, 2020:396). Anjuran untuk selalu memakai masker, mencuci tangan, tidak berkerumun, dan menjaga jarak juga selalu disampaikan diberbagai media massa ataupun tempat-tempat umum.</w:t>
      </w:r>
      <w:r w:rsidR="00346F4F">
        <w:rPr>
          <w:rFonts w:ascii="Times New Roman" w:hAnsi="Times New Roman" w:cs="Times New Roman"/>
          <w:sz w:val="24"/>
          <w:szCs w:val="24"/>
        </w:rPr>
        <w:t xml:space="preserve"> </w:t>
      </w:r>
      <w:r w:rsidR="00346F4F" w:rsidRPr="00FA2E54">
        <w:rPr>
          <w:rFonts w:ascii="Times New Roman" w:hAnsi="Times New Roman" w:cs="Times New Roman"/>
          <w:sz w:val="24"/>
          <w:szCs w:val="24"/>
        </w:rPr>
        <w:t xml:space="preserve">Perguruan tinggi dilarang untuk melaksanakan perkuliahan tatap muka atau secara konvensional dan diperintahkan menyelenggarakan perkuliahan atau pembelajaran secara daring, hal ini sesuai dengan Surat Edaran Kemendikbud Dikti No. 1 tahun 2020 yang disampaikan oleh Kementerian Pendidikan dan Kebudayaan. </w:t>
      </w:r>
      <w:r w:rsidR="00FA2E54" w:rsidRPr="00FA2E54">
        <w:rPr>
          <w:rFonts w:ascii="Times New Roman" w:hAnsi="Times New Roman" w:cs="Times New Roman"/>
          <w:sz w:val="24"/>
          <w:szCs w:val="24"/>
        </w:rPr>
        <w:t>Pembelajaran online menjadi solusi untuk menghadapi permasalahan saat pandemi covid-19</w:t>
      </w:r>
      <w:r w:rsidR="00346F4F" w:rsidRPr="00FA2E54">
        <w:rPr>
          <w:rFonts w:ascii="Times New Roman" w:hAnsi="Times New Roman" w:cs="Times New Roman"/>
          <w:i/>
          <w:iCs/>
          <w:sz w:val="24"/>
          <w:szCs w:val="24"/>
        </w:rPr>
        <w:t xml:space="preserve"> </w:t>
      </w:r>
      <w:r w:rsidR="00346F4F" w:rsidRPr="00FA2E54">
        <w:rPr>
          <w:rFonts w:ascii="Times New Roman" w:hAnsi="Times New Roman" w:cs="Times New Roman"/>
          <w:sz w:val="24"/>
          <w:szCs w:val="24"/>
        </w:rPr>
        <w:t>(Firman, 2020</w:t>
      </w:r>
      <w:r w:rsidR="00FA2E54">
        <w:rPr>
          <w:rFonts w:ascii="Times New Roman" w:hAnsi="Times New Roman" w:cs="Times New Roman"/>
          <w:sz w:val="24"/>
          <w:szCs w:val="24"/>
        </w:rPr>
        <w:t>:81</w:t>
      </w:r>
      <w:r w:rsidR="00346F4F" w:rsidRPr="00FA2E54">
        <w:rPr>
          <w:rFonts w:ascii="Times New Roman" w:hAnsi="Times New Roman" w:cs="Times New Roman"/>
          <w:sz w:val="24"/>
          <w:szCs w:val="24"/>
        </w:rPr>
        <w:t>).</w:t>
      </w:r>
    </w:p>
    <w:p w:rsidR="00FE6A2F" w:rsidRPr="00FE6A2F" w:rsidRDefault="000F61A2" w:rsidP="00FE6A2F">
      <w:pPr>
        <w:spacing w:after="0" w:line="312" w:lineRule="auto"/>
        <w:ind w:firstLine="567"/>
        <w:jc w:val="both"/>
        <w:rPr>
          <w:rFonts w:ascii="Times New Roman" w:hAnsi="Times New Roman" w:cs="Times New Roman"/>
          <w:sz w:val="24"/>
          <w:szCs w:val="24"/>
        </w:rPr>
      </w:pPr>
      <w:r>
        <w:rPr>
          <w:rFonts w:ascii="Times New Roman" w:eastAsia="Times New Roman" w:hAnsi="Times New Roman" w:cs="Times New Roman"/>
          <w:color w:val="1D1B11"/>
          <w:sz w:val="24"/>
          <w:szCs w:val="24"/>
        </w:rPr>
        <w:t xml:space="preserve">Pelaksanaan pembelajaran online dapat menggunakan perangkat </w:t>
      </w:r>
      <w:r w:rsidRPr="000F61A2">
        <w:rPr>
          <w:rFonts w:ascii="Times New Roman" w:eastAsia="Times New Roman" w:hAnsi="Times New Roman" w:cs="Times New Roman"/>
          <w:i/>
          <w:color w:val="1D1B11"/>
          <w:sz w:val="24"/>
          <w:szCs w:val="24"/>
        </w:rPr>
        <w:t>mobile</w:t>
      </w:r>
      <w:r>
        <w:rPr>
          <w:rFonts w:ascii="Times New Roman" w:eastAsia="Times New Roman" w:hAnsi="Times New Roman" w:cs="Times New Roman"/>
          <w:color w:val="1D1B11"/>
          <w:sz w:val="24"/>
          <w:szCs w:val="24"/>
        </w:rPr>
        <w:t xml:space="preserve"> seperti </w:t>
      </w:r>
      <w:r w:rsidRPr="000F61A2">
        <w:rPr>
          <w:rFonts w:ascii="Times New Roman" w:eastAsia="Times New Roman" w:hAnsi="Times New Roman" w:cs="Times New Roman"/>
          <w:i/>
          <w:color w:val="1D1B11"/>
          <w:sz w:val="24"/>
          <w:szCs w:val="24"/>
        </w:rPr>
        <w:t>smartphone</w:t>
      </w:r>
      <w:r>
        <w:rPr>
          <w:rFonts w:ascii="Times New Roman" w:eastAsia="Times New Roman" w:hAnsi="Times New Roman" w:cs="Times New Roman"/>
          <w:color w:val="1D1B11"/>
          <w:sz w:val="24"/>
          <w:szCs w:val="24"/>
        </w:rPr>
        <w:t xml:space="preserve">, laptop ataupun laptop dengan dukungan media seperti google classroom, google meet, zoom, </w:t>
      </w:r>
      <w:r w:rsidR="00FE6A2F">
        <w:rPr>
          <w:rFonts w:ascii="Times New Roman" w:eastAsia="Times New Roman" w:hAnsi="Times New Roman" w:cs="Times New Roman"/>
          <w:color w:val="1D1B11"/>
          <w:sz w:val="24"/>
          <w:szCs w:val="24"/>
        </w:rPr>
        <w:t xml:space="preserve">whatsapp, </w:t>
      </w:r>
      <w:r>
        <w:rPr>
          <w:rFonts w:ascii="Times New Roman" w:eastAsia="Times New Roman" w:hAnsi="Times New Roman" w:cs="Times New Roman"/>
          <w:color w:val="1D1B11"/>
          <w:sz w:val="24"/>
          <w:szCs w:val="24"/>
        </w:rPr>
        <w:t>edmodo</w:t>
      </w:r>
      <w:r w:rsidR="00FE6A2F">
        <w:rPr>
          <w:rFonts w:ascii="Times New Roman" w:eastAsia="Times New Roman" w:hAnsi="Times New Roman" w:cs="Times New Roman"/>
          <w:color w:val="1D1B11"/>
          <w:sz w:val="24"/>
          <w:szCs w:val="24"/>
        </w:rPr>
        <w:t xml:space="preserve"> atau bahkan media sosial seperti instagram dan facebook yang cukup mendukung tercapainya tujuan pembelajaran jarak jauh. Hasil penelitian juga menunjukkan bahwa perguruan tinggi cukup mampu untuk melaksanakan pembelajaran secara online karena </w:t>
      </w:r>
      <w:r w:rsidR="00FE6A2F" w:rsidRPr="00FE6A2F">
        <w:rPr>
          <w:rFonts w:ascii="Times New Roman" w:hAnsi="Times New Roman" w:cs="Times New Roman"/>
          <w:sz w:val="24"/>
          <w:szCs w:val="24"/>
        </w:rPr>
        <w:t>mahasiswa telah memiliki fasilitas-fasilitas dasar yang dibutuhkan untuk mengikuti pembelajaran online, pembelajaran online memiliki fleksibilitas dalam pelaksanaannya dan mampu mendorong munculnya kemandirian belajar dan motivasi untuk lebih aktif dalam belajar, dan pembelajaran jarak jauh mendorong munculnya perilaku social distancing serta meminimalisir munculnya keramaian mahasiswa sehingga dianggap dapat mengurangi potensi penyebaran Covid-19 di lingkungan kampus</w:t>
      </w:r>
      <w:r w:rsidR="00FE6A2F">
        <w:rPr>
          <w:rFonts w:ascii="Times New Roman" w:hAnsi="Times New Roman" w:cs="Times New Roman"/>
          <w:sz w:val="24"/>
          <w:szCs w:val="24"/>
        </w:rPr>
        <w:t xml:space="preserve"> </w:t>
      </w:r>
      <w:r w:rsidR="00FE6A2F" w:rsidRPr="00FE6A2F">
        <w:rPr>
          <w:rFonts w:ascii="Times New Roman" w:eastAsia="Times New Roman" w:hAnsi="Times New Roman" w:cs="Times New Roman"/>
          <w:color w:val="1D1B11"/>
          <w:sz w:val="24"/>
          <w:szCs w:val="24"/>
        </w:rPr>
        <w:t>(Firman, 2020:82)</w:t>
      </w:r>
      <w:r w:rsidR="00FE6A2F" w:rsidRPr="00FE6A2F">
        <w:rPr>
          <w:rFonts w:ascii="Times New Roman" w:hAnsi="Times New Roman" w:cs="Times New Roman"/>
          <w:sz w:val="24"/>
          <w:szCs w:val="24"/>
        </w:rPr>
        <w:t>.</w:t>
      </w:r>
    </w:p>
    <w:p w:rsidR="00971E61" w:rsidRDefault="00FE6A2F" w:rsidP="00FE6A2F">
      <w:pPr>
        <w:pStyle w:val="Default"/>
        <w:spacing w:line="312" w:lineRule="auto"/>
        <w:ind w:firstLine="567"/>
        <w:jc w:val="both"/>
        <w:rPr>
          <w:szCs w:val="22"/>
          <w:lang w:val="id-ID"/>
        </w:rPr>
      </w:pPr>
      <w:r w:rsidRPr="00FE6A2F">
        <w:rPr>
          <w:rFonts w:eastAsia="Times New Roman"/>
        </w:rPr>
        <w:t xml:space="preserve">Hasil penelitian </w:t>
      </w:r>
      <w:proofErr w:type="gramStart"/>
      <w:r w:rsidRPr="00FE6A2F">
        <w:rPr>
          <w:rFonts w:eastAsia="Times New Roman"/>
        </w:rPr>
        <w:t>lain</w:t>
      </w:r>
      <w:proofErr w:type="gramEnd"/>
      <w:r w:rsidRPr="00FE6A2F">
        <w:rPr>
          <w:rFonts w:eastAsia="Times New Roman"/>
        </w:rPr>
        <w:t xml:space="preserve"> menunjukkan beberapa kendala memang terjadi saat pembelajaran secara online. </w:t>
      </w:r>
      <w:proofErr w:type="gramStart"/>
      <w:r w:rsidRPr="00FE6A2F">
        <w:t>Dinyatakan bahwa</w:t>
      </w:r>
      <w:r w:rsidRPr="00FE6A2F">
        <w:rPr>
          <w:szCs w:val="22"/>
        </w:rPr>
        <w:t xml:space="preserve"> pembelajaran daring </w:t>
      </w:r>
      <w:r>
        <w:rPr>
          <w:szCs w:val="22"/>
          <w:lang w:val="id-ID"/>
        </w:rPr>
        <w:t xml:space="preserve">tetap </w:t>
      </w:r>
      <w:r w:rsidRPr="00FE6A2F">
        <w:rPr>
          <w:szCs w:val="22"/>
        </w:rPr>
        <w:t xml:space="preserve">berjalan dengan lancar, walaupun </w:t>
      </w:r>
      <w:r>
        <w:rPr>
          <w:szCs w:val="22"/>
          <w:lang w:val="id-ID"/>
        </w:rPr>
        <w:t>dapat dikatakan pula</w:t>
      </w:r>
      <w:r w:rsidRPr="00FE6A2F">
        <w:rPr>
          <w:szCs w:val="22"/>
        </w:rPr>
        <w:t xml:space="preserve"> kurang ideal.</w:t>
      </w:r>
      <w:proofErr w:type="gramEnd"/>
      <w:r w:rsidRPr="00FE6A2F">
        <w:rPr>
          <w:szCs w:val="22"/>
        </w:rPr>
        <w:t xml:space="preserve"> </w:t>
      </w:r>
      <w:proofErr w:type="gramStart"/>
      <w:r w:rsidRPr="00FE6A2F">
        <w:rPr>
          <w:szCs w:val="22"/>
        </w:rPr>
        <w:t xml:space="preserve">Kendala yang dihadapi mahasiswa dan dosen dalam pembelajaran </w:t>
      </w:r>
      <w:r>
        <w:rPr>
          <w:szCs w:val="22"/>
          <w:lang w:val="id-ID"/>
        </w:rPr>
        <w:t xml:space="preserve">secara online </w:t>
      </w:r>
      <w:r w:rsidR="00521122">
        <w:rPr>
          <w:szCs w:val="22"/>
          <w:lang w:val="id-ID"/>
        </w:rPr>
        <w:t>adalah</w:t>
      </w:r>
      <w:r w:rsidR="00521122">
        <w:rPr>
          <w:szCs w:val="22"/>
        </w:rPr>
        <w:t xml:space="preserve"> </w:t>
      </w:r>
      <w:r w:rsidRPr="00FE6A2F">
        <w:rPr>
          <w:szCs w:val="22"/>
        </w:rPr>
        <w:t>kuota internet</w:t>
      </w:r>
      <w:r w:rsidR="00521122">
        <w:rPr>
          <w:szCs w:val="22"/>
          <w:lang w:val="id-ID"/>
        </w:rPr>
        <w:t xml:space="preserve"> yang mencukupi</w:t>
      </w:r>
      <w:r w:rsidRPr="00FE6A2F">
        <w:rPr>
          <w:szCs w:val="22"/>
        </w:rPr>
        <w:t xml:space="preserve">, jaringan </w:t>
      </w:r>
      <w:r w:rsidR="00521122">
        <w:rPr>
          <w:szCs w:val="22"/>
          <w:lang w:val="id-ID"/>
        </w:rPr>
        <w:t xml:space="preserve">internet </w:t>
      </w:r>
      <w:r w:rsidRPr="00FE6A2F">
        <w:rPr>
          <w:szCs w:val="22"/>
        </w:rPr>
        <w:t xml:space="preserve">yang tidak stabil, dan alat penunjang seperti </w:t>
      </w:r>
      <w:r w:rsidR="00521122">
        <w:rPr>
          <w:szCs w:val="22"/>
          <w:lang w:val="id-ID"/>
        </w:rPr>
        <w:t xml:space="preserve">laptop atau </w:t>
      </w:r>
      <w:r w:rsidR="00521122" w:rsidRPr="00521122">
        <w:rPr>
          <w:i/>
          <w:szCs w:val="22"/>
          <w:lang w:val="id-ID"/>
        </w:rPr>
        <w:t>smartphone</w:t>
      </w:r>
      <w:r w:rsidR="00521122">
        <w:rPr>
          <w:szCs w:val="22"/>
          <w:lang w:val="id-ID"/>
        </w:rPr>
        <w:t xml:space="preserve"> yang kompatibel dengan media yang digunakan</w:t>
      </w:r>
      <w:r w:rsidRPr="00FE6A2F">
        <w:rPr>
          <w:szCs w:val="22"/>
        </w:rPr>
        <w:t>.</w:t>
      </w:r>
      <w:proofErr w:type="gramEnd"/>
      <w:r w:rsidRPr="00FE6A2F">
        <w:rPr>
          <w:szCs w:val="22"/>
        </w:rPr>
        <w:t xml:space="preserve"> </w:t>
      </w:r>
      <w:r w:rsidR="00521122">
        <w:rPr>
          <w:szCs w:val="22"/>
          <w:lang w:val="id-ID"/>
        </w:rPr>
        <w:t xml:space="preserve">Pemerintah Indonesia melalui Kementrian Pendidikan telah memberikan kuota internet gratis pada seluruh guru, siswa, dosen hingga mahasiswa untuk mendukung pembelajaran online ini. </w:t>
      </w:r>
      <w:r w:rsidRPr="00FE6A2F">
        <w:rPr>
          <w:szCs w:val="22"/>
        </w:rPr>
        <w:t>Pembelajaran daring dinilai efektif jika diterapkan pada masa pandemi covid-19 namun diperlukan model yang lebih variatif agar tetap menarik jika digunakan dalam jangka panjang</w:t>
      </w:r>
      <w:r w:rsidR="00521122">
        <w:rPr>
          <w:szCs w:val="22"/>
          <w:lang w:val="id-ID"/>
        </w:rPr>
        <w:t xml:space="preserve"> (Rosali, 2020</w:t>
      </w:r>
      <w:proofErr w:type="gramStart"/>
      <w:r w:rsidR="00521122">
        <w:rPr>
          <w:szCs w:val="22"/>
          <w:lang w:val="id-ID"/>
        </w:rPr>
        <w:t>;21</w:t>
      </w:r>
      <w:proofErr w:type="gramEnd"/>
      <w:r w:rsidR="00521122">
        <w:rPr>
          <w:szCs w:val="22"/>
          <w:lang w:val="id-ID"/>
        </w:rPr>
        <w:t>)</w:t>
      </w:r>
      <w:r w:rsidRPr="00FE6A2F">
        <w:rPr>
          <w:szCs w:val="22"/>
        </w:rPr>
        <w:t>.</w:t>
      </w:r>
    </w:p>
    <w:p w:rsidR="00521122" w:rsidRDefault="00521122" w:rsidP="0067356F">
      <w:pPr>
        <w:autoSpaceDE w:val="0"/>
        <w:autoSpaceDN w:val="0"/>
        <w:adjustRightInd w:val="0"/>
        <w:spacing w:after="0" w:line="312" w:lineRule="auto"/>
        <w:ind w:firstLine="567"/>
        <w:jc w:val="both"/>
        <w:rPr>
          <w:rFonts w:ascii="Times New Roman" w:hAnsi="Times New Roman" w:cs="Times New Roman"/>
          <w:sz w:val="24"/>
          <w:szCs w:val="24"/>
        </w:rPr>
      </w:pPr>
      <w:r w:rsidRPr="0067356F">
        <w:rPr>
          <w:rFonts w:ascii="Times New Roman" w:hAnsi="Times New Roman" w:cs="Times New Roman"/>
          <w:sz w:val="24"/>
          <w:szCs w:val="24"/>
        </w:rPr>
        <w:t>Strategi pembelajaran yang tepat untuk membuat mahasiswa dapat mudah memahami pembelajaran secara online atau digital adalah. pembelajaran dengan penggunaan media pembelajaran berbasis android karena dapat meningkatkan motivasi dan kreatifitas belajar, sehingga menemukan konsep tersendiri dalam pembelajaran online (Rahmat, 2019</w:t>
      </w:r>
      <w:r w:rsidR="0067356F" w:rsidRPr="0067356F">
        <w:rPr>
          <w:rFonts w:ascii="Times New Roman" w:hAnsi="Times New Roman" w:cs="Times New Roman"/>
          <w:sz w:val="24"/>
          <w:szCs w:val="24"/>
        </w:rPr>
        <w:t xml:space="preserve">:117). Pada kenyataannya media pembelajaran yang digunakan </w:t>
      </w:r>
      <w:r w:rsidR="0067356F" w:rsidRPr="0067356F">
        <w:rPr>
          <w:rFonts w:ascii="Times New Roman" w:hAnsi="Times New Roman" w:cs="Times New Roman"/>
          <w:sz w:val="24"/>
          <w:szCs w:val="24"/>
        </w:rPr>
        <w:lastRenderedPageBreak/>
        <w:t>oleh guru</w:t>
      </w:r>
      <w:r w:rsidR="0067356F">
        <w:rPr>
          <w:rFonts w:ascii="Times New Roman" w:hAnsi="Times New Roman" w:cs="Times New Roman"/>
          <w:sz w:val="24"/>
          <w:szCs w:val="24"/>
        </w:rPr>
        <w:t xml:space="preserve"> ataupun pengajar bahkan dosen</w:t>
      </w:r>
      <w:r w:rsidR="0067356F" w:rsidRPr="0067356F">
        <w:rPr>
          <w:rFonts w:ascii="Times New Roman" w:hAnsi="Times New Roman" w:cs="Times New Roman"/>
          <w:sz w:val="24"/>
          <w:szCs w:val="24"/>
        </w:rPr>
        <w:t xml:space="preserve"> matematika sampai saat ini masih terbilang monoton dan kur</w:t>
      </w:r>
      <w:r w:rsidR="0067356F">
        <w:rPr>
          <w:rFonts w:ascii="Times New Roman" w:hAnsi="Times New Roman" w:cs="Times New Roman"/>
          <w:sz w:val="24"/>
          <w:szCs w:val="24"/>
        </w:rPr>
        <w:t xml:space="preserve">ang inovatif (Ramadan, 2019:42), padahal dalam pembelajaran online dosen sangat dituntut untut mempunyai media pembelajaran berupa </w:t>
      </w:r>
      <w:r w:rsidR="0067356F" w:rsidRPr="0067356F">
        <w:rPr>
          <w:rFonts w:ascii="Times New Roman" w:hAnsi="Times New Roman" w:cs="Times New Roman"/>
          <w:i/>
          <w:sz w:val="24"/>
          <w:szCs w:val="24"/>
        </w:rPr>
        <w:t>mobile learning</w:t>
      </w:r>
      <w:r w:rsidR="0067356F">
        <w:rPr>
          <w:rFonts w:ascii="Times New Roman" w:hAnsi="Times New Roman" w:cs="Times New Roman"/>
          <w:sz w:val="24"/>
          <w:szCs w:val="24"/>
        </w:rPr>
        <w:t xml:space="preserve"> atau berbasis android.</w:t>
      </w:r>
    </w:p>
    <w:p w:rsidR="00B55CB1" w:rsidRDefault="0067356F" w:rsidP="00B55CB1">
      <w:pPr>
        <w:autoSpaceDE w:val="0"/>
        <w:autoSpaceDN w:val="0"/>
        <w:adjustRightInd w:val="0"/>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Sistem bilangan real yang merupakan salah satu bab dalam matakuliah analisis real</w:t>
      </w:r>
      <w:r w:rsidR="00D12F53">
        <w:rPr>
          <w:rFonts w:ascii="Times New Roman" w:hAnsi="Times New Roman" w:cs="Times New Roman"/>
          <w:sz w:val="24"/>
          <w:szCs w:val="24"/>
        </w:rPr>
        <w:t xml:space="preserve"> selalu diajarkan dengan pembelajaran konvensional. Materi yang abstrak dengan beberapa teorema yang harus dipahami serta dihafalkan oleh mahasiswa membuat dosen melakukan pembelajaran yang hanya terfokus pada dosen. Soal-soal menjadi terlihat sulit untuk diselesaikan. Penyelesaian tugas oleh mahasiswa juga sering kali mengalami kendala dan tidak dapat dikatakan memuaskan. Beberapa soal bahkan dibiarkan kosong tanpa penyelesaian atau ada jawaban namun tidak tuntas. Teorema-teorema beserta pembuktiannya menjadi hal yang tidak menyenangkan bagi mahasiswa.</w:t>
      </w:r>
      <w:r w:rsidR="00B55CB1">
        <w:rPr>
          <w:rFonts w:ascii="Times New Roman" w:hAnsi="Times New Roman" w:cs="Times New Roman"/>
          <w:sz w:val="24"/>
          <w:szCs w:val="24"/>
        </w:rPr>
        <w:t xml:space="preserve"> </w:t>
      </w:r>
    </w:p>
    <w:p w:rsidR="0067356F" w:rsidRPr="00B55CB1" w:rsidRDefault="00D12F53" w:rsidP="00B55CB1">
      <w:pPr>
        <w:autoSpaceDE w:val="0"/>
        <w:autoSpaceDN w:val="0"/>
        <w:adjustRightInd w:val="0"/>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Permasalahan yang terjadi pada pembelajaran matakuliah analisis real bab sistem bilangan real menjadi pekerjaan rumah yang besar bagi dosen pengampunya. </w:t>
      </w:r>
      <w:r w:rsidR="008540D5">
        <w:rPr>
          <w:rFonts w:ascii="Times New Roman" w:hAnsi="Times New Roman" w:cs="Times New Roman"/>
          <w:sz w:val="24"/>
          <w:szCs w:val="24"/>
        </w:rPr>
        <w:t>P</w:t>
      </w:r>
      <w:r>
        <w:rPr>
          <w:rFonts w:ascii="Times New Roman" w:hAnsi="Times New Roman" w:cs="Times New Roman"/>
          <w:sz w:val="24"/>
          <w:szCs w:val="24"/>
        </w:rPr>
        <w:t>embelajaran online di masa pan</w:t>
      </w:r>
      <w:r w:rsidR="008540D5">
        <w:rPr>
          <w:rFonts w:ascii="Times New Roman" w:hAnsi="Times New Roman" w:cs="Times New Roman"/>
          <w:sz w:val="24"/>
          <w:szCs w:val="24"/>
        </w:rPr>
        <w:t>demi covid-19 ini menuntut dosen</w:t>
      </w:r>
      <w:r>
        <w:rPr>
          <w:rFonts w:ascii="Times New Roman" w:hAnsi="Times New Roman" w:cs="Times New Roman"/>
          <w:sz w:val="24"/>
          <w:szCs w:val="24"/>
        </w:rPr>
        <w:t xml:space="preserve"> untuk menerapkan model pembelajaran lain yang mengharuska</w:t>
      </w:r>
      <w:r w:rsidR="008540D5">
        <w:rPr>
          <w:rFonts w:ascii="Times New Roman" w:hAnsi="Times New Roman" w:cs="Times New Roman"/>
          <w:sz w:val="24"/>
          <w:szCs w:val="24"/>
        </w:rPr>
        <w:t xml:space="preserve">n penggunaan media pembelajaran, bahkan untuk materi se-abstrak sistem bilangan real pada matakuliah analisis real. </w:t>
      </w:r>
      <w:r w:rsidR="00B55CB1">
        <w:rPr>
          <w:rFonts w:ascii="Times New Roman" w:hAnsi="Times New Roman" w:cs="Times New Roman"/>
          <w:sz w:val="24"/>
          <w:szCs w:val="24"/>
        </w:rPr>
        <w:t xml:space="preserve">Hal ini juga didukung oleh hasil penelitian yang menyatakan </w:t>
      </w:r>
      <w:r w:rsidR="00B55CB1" w:rsidRPr="00B55CB1">
        <w:rPr>
          <w:rFonts w:ascii="Times New Roman" w:hAnsi="Times New Roman" w:cs="Times New Roman"/>
          <w:sz w:val="24"/>
          <w:szCs w:val="24"/>
        </w:rPr>
        <w:t xml:space="preserve">bahwa </w:t>
      </w:r>
      <w:r w:rsidR="00B55CB1" w:rsidRPr="00B55CB1">
        <w:rPr>
          <w:rFonts w:ascii="Times New Roman" w:hAnsi="Times New Roman" w:cs="Times New Roman"/>
          <w:iCs/>
          <w:sz w:val="24"/>
          <w:szCs w:val="24"/>
        </w:rPr>
        <w:t xml:space="preserve">mahasiswa tidak hanya mendapatkan materi kuliah </w:t>
      </w:r>
      <w:r w:rsidR="00B55CB1">
        <w:rPr>
          <w:rFonts w:ascii="Times New Roman" w:hAnsi="Times New Roman" w:cs="Times New Roman"/>
          <w:iCs/>
          <w:sz w:val="24"/>
          <w:szCs w:val="24"/>
        </w:rPr>
        <w:t xml:space="preserve">analisis real </w:t>
      </w:r>
      <w:r w:rsidR="00B55CB1" w:rsidRPr="00B55CB1">
        <w:rPr>
          <w:rFonts w:ascii="Times New Roman" w:hAnsi="Times New Roman" w:cs="Times New Roman"/>
          <w:iCs/>
          <w:sz w:val="24"/>
          <w:szCs w:val="24"/>
        </w:rPr>
        <w:t>pada saat di kelas saja tetapi jug</w:t>
      </w:r>
      <w:r w:rsidR="00B55CB1">
        <w:rPr>
          <w:rFonts w:ascii="Times New Roman" w:hAnsi="Times New Roman" w:cs="Times New Roman"/>
          <w:iCs/>
          <w:sz w:val="24"/>
          <w:szCs w:val="24"/>
        </w:rPr>
        <w:t>a dimana saja dan kapan saja (Kurniati, 2012:1)</w:t>
      </w:r>
      <w:r w:rsidR="00B55CB1">
        <w:rPr>
          <w:rFonts w:ascii="Times New Roman Italic" w:hAnsi="Times New Roman Italic" w:cs="Times New Roman Italic"/>
          <w:iCs/>
          <w:sz w:val="24"/>
          <w:szCs w:val="24"/>
        </w:rPr>
        <w:t xml:space="preserve"> </w:t>
      </w:r>
      <w:r w:rsidR="008540D5">
        <w:rPr>
          <w:rFonts w:ascii="Times New Roman" w:hAnsi="Times New Roman" w:cs="Times New Roman"/>
          <w:sz w:val="24"/>
          <w:szCs w:val="24"/>
        </w:rPr>
        <w:t>Oleh karena itu dibutuhkan suatu media pembelajaran yang memuat materi sistem bilangan real dan mendukung pembelajaran online di masa pandemi covid-19</w:t>
      </w:r>
      <w:r w:rsidR="00B55CB1">
        <w:rPr>
          <w:rFonts w:ascii="Times New Roman" w:hAnsi="Times New Roman" w:cs="Times New Roman"/>
          <w:sz w:val="24"/>
          <w:szCs w:val="24"/>
        </w:rPr>
        <w:t>.</w:t>
      </w:r>
    </w:p>
    <w:p w:rsidR="00085FCC" w:rsidRPr="006B3D70" w:rsidRDefault="00085FCC" w:rsidP="00085FCC">
      <w:pPr>
        <w:tabs>
          <w:tab w:val="left" w:pos="284"/>
        </w:tabs>
        <w:autoSpaceDE w:val="0"/>
        <w:autoSpaceDN w:val="0"/>
        <w:adjustRightInd w:val="0"/>
        <w:spacing w:after="0" w:line="240" w:lineRule="auto"/>
        <w:ind w:firstLine="567"/>
        <w:jc w:val="both"/>
        <w:rPr>
          <w:rFonts w:ascii="Times New Roman" w:hAnsi="Times New Roman"/>
          <w:sz w:val="24"/>
          <w:szCs w:val="24"/>
          <w:lang w:eastAsia="id-ID"/>
        </w:rPr>
      </w:pPr>
    </w:p>
    <w:p w:rsidR="00085FCC" w:rsidRPr="006B3D70" w:rsidRDefault="00085FCC" w:rsidP="00085FCC">
      <w:pPr>
        <w:tabs>
          <w:tab w:val="left" w:pos="284"/>
        </w:tabs>
        <w:autoSpaceDE w:val="0"/>
        <w:autoSpaceDN w:val="0"/>
        <w:adjustRightInd w:val="0"/>
        <w:spacing w:after="0" w:line="240" w:lineRule="auto"/>
        <w:jc w:val="both"/>
        <w:rPr>
          <w:rFonts w:ascii="Times New Roman" w:hAnsi="Times New Roman"/>
          <w:b/>
          <w:sz w:val="24"/>
          <w:szCs w:val="24"/>
        </w:rPr>
      </w:pPr>
      <w:r w:rsidRPr="006B3D70">
        <w:rPr>
          <w:rFonts w:ascii="Times New Roman" w:hAnsi="Times New Roman"/>
          <w:b/>
          <w:sz w:val="24"/>
          <w:szCs w:val="24"/>
        </w:rPr>
        <w:t>METODE</w:t>
      </w:r>
    </w:p>
    <w:p w:rsidR="003F2BDA" w:rsidRDefault="005D172C" w:rsidP="003F2BDA">
      <w:pPr>
        <w:spacing w:after="0" w:line="312" w:lineRule="auto"/>
        <w:ind w:firstLine="567"/>
        <w:jc w:val="both"/>
        <w:rPr>
          <w:rFonts w:ascii="Times New Roman" w:hAnsi="Times New Roman" w:cs="Times New Roman"/>
          <w:sz w:val="24"/>
          <w:szCs w:val="24"/>
        </w:rPr>
      </w:pPr>
      <w:r w:rsidRPr="0086146E">
        <w:rPr>
          <w:rFonts w:ascii="Times New Roman" w:hAnsi="Times New Roman" w:cs="Times New Roman"/>
          <w:sz w:val="24"/>
          <w:szCs w:val="24"/>
        </w:rPr>
        <w:t>Metode penelitian yang digunakan adalah analisis deskriptif</w:t>
      </w:r>
      <w:r w:rsidRPr="005D172C">
        <w:rPr>
          <w:rFonts w:ascii="Times New Roman" w:hAnsi="Times New Roman" w:cs="Times New Roman"/>
          <w:sz w:val="24"/>
          <w:szCs w:val="24"/>
        </w:rPr>
        <w:t xml:space="preserve">. Tujuan penelitian ini adalah </w:t>
      </w:r>
      <w:r>
        <w:rPr>
          <w:rFonts w:ascii="Times New Roman" w:hAnsi="Times New Roman" w:cs="Times New Roman"/>
          <w:sz w:val="24"/>
          <w:szCs w:val="24"/>
        </w:rPr>
        <w:t>menganalisis penerapan media pembelajaran RealQu yang merupakan media mobile learning yang berisi tentang materi sistem bilangan real yang akan mendukung perkuliahan analisis real secara online di masa pandemi covid-19</w:t>
      </w:r>
      <w:r w:rsidRPr="005D172C">
        <w:rPr>
          <w:rFonts w:ascii="Times New Roman" w:hAnsi="Times New Roman" w:cs="Times New Roman"/>
          <w:sz w:val="24"/>
          <w:szCs w:val="24"/>
        </w:rPr>
        <w:t xml:space="preserve">. </w:t>
      </w:r>
      <w:r>
        <w:rPr>
          <w:rFonts w:ascii="Times New Roman" w:hAnsi="Times New Roman" w:cs="Times New Roman"/>
          <w:sz w:val="24"/>
          <w:szCs w:val="24"/>
        </w:rPr>
        <w:t>Penelitian yang dilakukan di IKIP Budi Utomo Malang mengambil subyek para mahasiswa yang mengikuti perkuliahan analisis real</w:t>
      </w:r>
      <w:r w:rsidR="00BA138C">
        <w:rPr>
          <w:rFonts w:ascii="Times New Roman" w:hAnsi="Times New Roman" w:cs="Times New Roman"/>
          <w:sz w:val="24"/>
          <w:szCs w:val="24"/>
        </w:rPr>
        <w:t>. Sebanyak 20 mahasiswa dipilih sesuai dengan hasil tugas awal pada bab sistem bilangan real dengan hasil jawaban kosong sebanyak 5 mahasiswa</w:t>
      </w:r>
      <w:r w:rsidR="00640FA7">
        <w:rPr>
          <w:rFonts w:ascii="Times New Roman" w:hAnsi="Times New Roman" w:cs="Times New Roman"/>
          <w:sz w:val="24"/>
          <w:szCs w:val="24"/>
        </w:rPr>
        <w:t xml:space="preserve"> yang selanjutnya dikatakan dalam penelitian ini sebagai mahasiswa berkemampuan rendah</w:t>
      </w:r>
      <w:r w:rsidR="00BA138C">
        <w:rPr>
          <w:rFonts w:ascii="Times New Roman" w:hAnsi="Times New Roman" w:cs="Times New Roman"/>
          <w:sz w:val="24"/>
          <w:szCs w:val="24"/>
        </w:rPr>
        <w:t xml:space="preserve">, hasil jawaban tidak tuntas sebanyak 12 mahasiswa </w:t>
      </w:r>
      <w:r w:rsidR="00640FA7">
        <w:rPr>
          <w:rFonts w:ascii="Times New Roman" w:hAnsi="Times New Roman" w:cs="Times New Roman"/>
          <w:sz w:val="24"/>
          <w:szCs w:val="24"/>
        </w:rPr>
        <w:t xml:space="preserve">dikatakan sebagai mahasiswa berkemampuan sedang </w:t>
      </w:r>
      <w:r w:rsidR="00BA138C">
        <w:rPr>
          <w:rFonts w:ascii="Times New Roman" w:hAnsi="Times New Roman" w:cs="Times New Roman"/>
          <w:sz w:val="24"/>
          <w:szCs w:val="24"/>
        </w:rPr>
        <w:t>dan hasil jawaban benar sebanyak 3 mahasiswa</w:t>
      </w:r>
      <w:r w:rsidR="00640FA7">
        <w:rPr>
          <w:rFonts w:ascii="Times New Roman" w:hAnsi="Times New Roman" w:cs="Times New Roman"/>
          <w:sz w:val="24"/>
          <w:szCs w:val="24"/>
        </w:rPr>
        <w:t xml:space="preserve"> adalah mahasiswa berkemampuan tinggi</w:t>
      </w:r>
      <w:r w:rsidR="00BA138C">
        <w:rPr>
          <w:rFonts w:ascii="Times New Roman" w:hAnsi="Times New Roman" w:cs="Times New Roman"/>
          <w:sz w:val="24"/>
          <w:szCs w:val="24"/>
        </w:rPr>
        <w:t xml:space="preserve">. Selanjutnya masing-masing mahasiswa menginstal pada </w:t>
      </w:r>
      <w:r w:rsidR="00BA138C" w:rsidRPr="00BA138C">
        <w:rPr>
          <w:rFonts w:ascii="Times New Roman" w:hAnsi="Times New Roman" w:cs="Times New Roman"/>
          <w:i/>
          <w:sz w:val="24"/>
          <w:szCs w:val="24"/>
        </w:rPr>
        <w:t>smartphone</w:t>
      </w:r>
      <w:r w:rsidR="00BA138C">
        <w:rPr>
          <w:rFonts w:ascii="Times New Roman" w:hAnsi="Times New Roman" w:cs="Times New Roman"/>
          <w:sz w:val="24"/>
          <w:szCs w:val="24"/>
        </w:rPr>
        <w:t xml:space="preserve"> yaitu aplikasi RealQu yang memuat teori sistem bilangan real pada matakuliah analisis real, contoh soal dan soal latihan yang terdapat beberapa petunjuk disesuaikan dengan tingkatan mahasiswa berdasarkan hasil </w:t>
      </w:r>
      <w:r w:rsidR="00BA138C">
        <w:rPr>
          <w:rFonts w:ascii="Times New Roman" w:hAnsi="Times New Roman" w:cs="Times New Roman"/>
          <w:sz w:val="24"/>
          <w:szCs w:val="24"/>
        </w:rPr>
        <w:lastRenderedPageBreak/>
        <w:t>tugas awal. File aplikasi dibagikan pada grup whatsapp yang telah dibentuk khusus untuk subyek penelitian. Setelah mendapatkan kode soal untuk masing-masing mahasiswa, maka mahasiswa dapat mengerjakan soal yang ada di aplikasi RealQu, lalu mengirimkan jawabannya pada jaringan pribadi di whatsapp langsung pada peneliti.</w:t>
      </w:r>
      <w:r w:rsidR="003F2BDA">
        <w:rPr>
          <w:rFonts w:ascii="Times New Roman" w:hAnsi="Times New Roman" w:cs="Times New Roman"/>
          <w:sz w:val="24"/>
          <w:szCs w:val="24"/>
        </w:rPr>
        <w:t xml:space="preserve"> Pada tahap akhir dilakukan wawancara kepada 3 mahasiswa </w:t>
      </w:r>
      <w:r w:rsidR="00F2147F">
        <w:rPr>
          <w:rFonts w:ascii="Times New Roman" w:hAnsi="Times New Roman" w:cs="Times New Roman"/>
          <w:sz w:val="24"/>
          <w:szCs w:val="24"/>
        </w:rPr>
        <w:t>dengan pedoman wawancara sebagai berikut:</w:t>
      </w:r>
    </w:p>
    <w:p w:rsidR="00F2147F" w:rsidRPr="00AA2848" w:rsidRDefault="00F2147F" w:rsidP="003F2BDA">
      <w:pPr>
        <w:spacing w:after="0" w:line="312" w:lineRule="auto"/>
        <w:ind w:firstLine="567"/>
        <w:jc w:val="both"/>
        <w:rPr>
          <w:rFonts w:ascii="Times New Roman" w:hAnsi="Times New Roman" w:cs="Times New Roman"/>
        </w:rPr>
      </w:pPr>
      <w:r w:rsidRPr="00AA2848">
        <w:rPr>
          <w:rFonts w:ascii="Times New Roman" w:hAnsi="Times New Roman" w:cs="Times New Roman"/>
        </w:rPr>
        <w:t>Tabel 1. Pedoman Wawancara</w:t>
      </w:r>
    </w:p>
    <w:tbl>
      <w:tblPr>
        <w:tblStyle w:val="LightShading1"/>
        <w:tblW w:w="7933" w:type="dxa"/>
        <w:tblInd w:w="299" w:type="dxa"/>
        <w:tblLook w:val="04A0"/>
      </w:tblPr>
      <w:tblGrid>
        <w:gridCol w:w="727"/>
        <w:gridCol w:w="7206"/>
      </w:tblGrid>
      <w:tr w:rsidR="00F2147F" w:rsidRPr="00AA2848" w:rsidTr="00F2147F">
        <w:trPr>
          <w:cnfStyle w:val="100000000000"/>
        </w:trPr>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rPr>
            </w:pPr>
            <w:r w:rsidRPr="00AA2848">
              <w:rPr>
                <w:rFonts w:ascii="Times New Roman" w:hAnsi="Times New Roman" w:cs="Times New Roman"/>
              </w:rPr>
              <w:t>No</w:t>
            </w:r>
          </w:p>
        </w:tc>
        <w:tc>
          <w:tcPr>
            <w:tcW w:w="7206" w:type="dxa"/>
            <w:shd w:val="clear" w:color="auto" w:fill="auto"/>
          </w:tcPr>
          <w:p w:rsidR="00F2147F" w:rsidRPr="00AA2848" w:rsidRDefault="00F2147F" w:rsidP="00AA2848">
            <w:pPr>
              <w:spacing w:line="312" w:lineRule="auto"/>
              <w:jc w:val="center"/>
              <w:cnfStyle w:val="100000000000"/>
              <w:rPr>
                <w:rFonts w:ascii="Times New Roman" w:hAnsi="Times New Roman" w:cs="Times New Roman"/>
              </w:rPr>
            </w:pPr>
            <w:r w:rsidRPr="00AA2848">
              <w:rPr>
                <w:rFonts w:ascii="Times New Roman" w:hAnsi="Times New Roman" w:cs="Times New Roman"/>
              </w:rPr>
              <w:t>Pertanyaan</w:t>
            </w:r>
          </w:p>
        </w:tc>
      </w:tr>
      <w:tr w:rsidR="00F2147F" w:rsidRPr="00AA2848" w:rsidTr="00F2147F">
        <w:trPr>
          <w:cnfStyle w:val="000000100000"/>
        </w:trPr>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1.</w:t>
            </w:r>
          </w:p>
        </w:tc>
        <w:tc>
          <w:tcPr>
            <w:tcW w:w="7206" w:type="dxa"/>
            <w:shd w:val="clear" w:color="auto" w:fill="auto"/>
          </w:tcPr>
          <w:p w:rsidR="00F2147F" w:rsidRPr="00AA2848" w:rsidRDefault="00F2147F" w:rsidP="00AA2848">
            <w:pPr>
              <w:spacing w:line="312" w:lineRule="auto"/>
              <w:cnfStyle w:val="000000100000"/>
              <w:rPr>
                <w:rFonts w:ascii="Times New Roman" w:hAnsi="Times New Roman" w:cs="Times New Roman"/>
              </w:rPr>
            </w:pPr>
            <w:r w:rsidRPr="00AA2848">
              <w:rPr>
                <w:rFonts w:ascii="Times New Roman" w:hAnsi="Times New Roman" w:cs="Times New Roman"/>
              </w:rPr>
              <w:t xml:space="preserve">Bagaimana proses penginstalan aplikasi pada </w:t>
            </w:r>
            <w:r w:rsidRPr="008316C8">
              <w:rPr>
                <w:rFonts w:ascii="Times New Roman" w:hAnsi="Times New Roman" w:cs="Times New Roman"/>
                <w:i/>
              </w:rPr>
              <w:t>smartphone</w:t>
            </w:r>
            <w:r w:rsidRPr="00AA2848">
              <w:rPr>
                <w:rFonts w:ascii="Times New Roman" w:hAnsi="Times New Roman" w:cs="Times New Roman"/>
              </w:rPr>
              <w:t>?</w:t>
            </w:r>
          </w:p>
        </w:tc>
      </w:tr>
      <w:tr w:rsidR="00F2147F" w:rsidRPr="00AA2848" w:rsidTr="00F2147F">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2.</w:t>
            </w:r>
          </w:p>
        </w:tc>
        <w:tc>
          <w:tcPr>
            <w:tcW w:w="7206" w:type="dxa"/>
            <w:shd w:val="clear" w:color="auto" w:fill="auto"/>
          </w:tcPr>
          <w:p w:rsidR="00F2147F" w:rsidRPr="00AA2848" w:rsidRDefault="00F2147F" w:rsidP="00AA2848">
            <w:pPr>
              <w:spacing w:line="312" w:lineRule="auto"/>
              <w:cnfStyle w:val="000000000000"/>
              <w:rPr>
                <w:rFonts w:ascii="Times New Roman" w:hAnsi="Times New Roman" w:cs="Times New Roman"/>
              </w:rPr>
            </w:pPr>
            <w:r w:rsidRPr="00AA2848">
              <w:rPr>
                <w:rFonts w:ascii="Times New Roman" w:hAnsi="Times New Roman" w:cs="Times New Roman"/>
              </w:rPr>
              <w:t>Bagaimana penggunaan aplikasi RealQu?</w:t>
            </w:r>
          </w:p>
        </w:tc>
      </w:tr>
      <w:tr w:rsidR="00F2147F" w:rsidRPr="00AA2848" w:rsidTr="00F2147F">
        <w:trPr>
          <w:cnfStyle w:val="000000100000"/>
        </w:trPr>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3.</w:t>
            </w:r>
          </w:p>
        </w:tc>
        <w:tc>
          <w:tcPr>
            <w:tcW w:w="7206" w:type="dxa"/>
            <w:shd w:val="clear" w:color="auto" w:fill="auto"/>
          </w:tcPr>
          <w:p w:rsidR="00F2147F" w:rsidRPr="00AA2848" w:rsidRDefault="00AA2848" w:rsidP="00AA2848">
            <w:pPr>
              <w:spacing w:line="312" w:lineRule="auto"/>
              <w:cnfStyle w:val="000000100000"/>
              <w:rPr>
                <w:rFonts w:ascii="Times New Roman" w:hAnsi="Times New Roman" w:cs="Times New Roman"/>
              </w:rPr>
            </w:pPr>
            <w:r w:rsidRPr="00AA2848">
              <w:rPr>
                <w:rFonts w:ascii="Times New Roman" w:hAnsi="Times New Roman" w:cs="Times New Roman"/>
              </w:rPr>
              <w:t>Bagaimanakah tentang kelengkapan materi pada RealQu?</w:t>
            </w:r>
          </w:p>
        </w:tc>
      </w:tr>
      <w:tr w:rsidR="00F2147F" w:rsidRPr="00AA2848" w:rsidTr="00F2147F">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4.</w:t>
            </w:r>
          </w:p>
        </w:tc>
        <w:tc>
          <w:tcPr>
            <w:tcW w:w="7206" w:type="dxa"/>
            <w:shd w:val="clear" w:color="auto" w:fill="auto"/>
          </w:tcPr>
          <w:p w:rsidR="00F2147F" w:rsidRPr="00AA2848" w:rsidRDefault="00AA2848" w:rsidP="00AA2848">
            <w:pPr>
              <w:spacing w:line="312" w:lineRule="auto"/>
              <w:cnfStyle w:val="000000000000"/>
              <w:rPr>
                <w:rFonts w:ascii="Times New Roman" w:hAnsi="Times New Roman" w:cs="Times New Roman"/>
              </w:rPr>
            </w:pPr>
            <w:r w:rsidRPr="00AA2848">
              <w:rPr>
                <w:rFonts w:ascii="Times New Roman" w:hAnsi="Times New Roman" w:cs="Times New Roman"/>
              </w:rPr>
              <w:t>Bagaimanakah tentang kejelasan contoh soal yang ditampilkan pada RealQu?</w:t>
            </w:r>
          </w:p>
        </w:tc>
      </w:tr>
      <w:tr w:rsidR="00F2147F" w:rsidRPr="00AA2848" w:rsidTr="00F2147F">
        <w:trPr>
          <w:cnfStyle w:val="000000100000"/>
        </w:trPr>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5.</w:t>
            </w:r>
          </w:p>
        </w:tc>
        <w:tc>
          <w:tcPr>
            <w:tcW w:w="7206" w:type="dxa"/>
            <w:shd w:val="clear" w:color="auto" w:fill="auto"/>
          </w:tcPr>
          <w:p w:rsidR="00F2147F" w:rsidRPr="00AA2848" w:rsidRDefault="00AA2848" w:rsidP="00AA2848">
            <w:pPr>
              <w:spacing w:line="312" w:lineRule="auto"/>
              <w:cnfStyle w:val="000000100000"/>
              <w:rPr>
                <w:rFonts w:ascii="Times New Roman" w:hAnsi="Times New Roman" w:cs="Times New Roman"/>
              </w:rPr>
            </w:pPr>
            <w:r w:rsidRPr="00AA2848">
              <w:rPr>
                <w:rFonts w:ascii="Times New Roman" w:hAnsi="Times New Roman" w:cs="Times New Roman"/>
              </w:rPr>
              <w:t>Bagaimanakah tentang kesesuaian petunjuk-petunjuk yang disberikan pada latihan soal yang ada pada RealQu?</w:t>
            </w:r>
          </w:p>
        </w:tc>
      </w:tr>
      <w:tr w:rsidR="00F2147F" w:rsidRPr="00AA2848" w:rsidTr="00F2147F">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6.</w:t>
            </w:r>
          </w:p>
        </w:tc>
        <w:tc>
          <w:tcPr>
            <w:tcW w:w="7206" w:type="dxa"/>
            <w:shd w:val="clear" w:color="auto" w:fill="auto"/>
          </w:tcPr>
          <w:p w:rsidR="00F2147F" w:rsidRPr="00AA2848" w:rsidRDefault="00AA2848" w:rsidP="00AA2848">
            <w:pPr>
              <w:spacing w:line="312" w:lineRule="auto"/>
              <w:cnfStyle w:val="000000000000"/>
              <w:rPr>
                <w:rFonts w:ascii="Times New Roman" w:hAnsi="Times New Roman" w:cs="Times New Roman"/>
              </w:rPr>
            </w:pPr>
            <w:r w:rsidRPr="00AA2848">
              <w:rPr>
                <w:rFonts w:ascii="Times New Roman" w:hAnsi="Times New Roman" w:cs="Times New Roman"/>
              </w:rPr>
              <w:t>Bagaimanakah pemahaman anda terhadap teorema sistem bilangan real setelah menggunakan RealQu?</w:t>
            </w:r>
          </w:p>
        </w:tc>
      </w:tr>
      <w:tr w:rsidR="00F2147F" w:rsidRPr="00AA2848" w:rsidTr="00F2147F">
        <w:trPr>
          <w:cnfStyle w:val="000000100000"/>
        </w:trPr>
        <w:tc>
          <w:tcPr>
            <w:cnfStyle w:val="001000000000"/>
            <w:tcW w:w="727" w:type="dxa"/>
            <w:shd w:val="clear" w:color="auto" w:fill="auto"/>
          </w:tcPr>
          <w:p w:rsidR="00F2147F" w:rsidRPr="00AA2848" w:rsidRDefault="00F2147F" w:rsidP="00AA2848">
            <w:pPr>
              <w:spacing w:line="312" w:lineRule="auto"/>
              <w:rPr>
                <w:rFonts w:ascii="Times New Roman" w:hAnsi="Times New Roman" w:cs="Times New Roman"/>
                <w:b w:val="0"/>
              </w:rPr>
            </w:pPr>
            <w:r w:rsidRPr="00AA2848">
              <w:rPr>
                <w:rFonts w:ascii="Times New Roman" w:hAnsi="Times New Roman" w:cs="Times New Roman"/>
                <w:b w:val="0"/>
              </w:rPr>
              <w:t>7.</w:t>
            </w:r>
          </w:p>
        </w:tc>
        <w:tc>
          <w:tcPr>
            <w:tcW w:w="7206" w:type="dxa"/>
            <w:shd w:val="clear" w:color="auto" w:fill="auto"/>
          </w:tcPr>
          <w:p w:rsidR="00F2147F" w:rsidRPr="00AA2848" w:rsidRDefault="00AA2848" w:rsidP="00AA2848">
            <w:pPr>
              <w:spacing w:line="312" w:lineRule="auto"/>
              <w:cnfStyle w:val="000000100000"/>
              <w:rPr>
                <w:rFonts w:ascii="Times New Roman" w:hAnsi="Times New Roman" w:cs="Times New Roman"/>
              </w:rPr>
            </w:pPr>
            <w:r w:rsidRPr="00AA2848">
              <w:rPr>
                <w:rFonts w:ascii="Times New Roman" w:hAnsi="Times New Roman" w:cs="Times New Roman"/>
              </w:rPr>
              <w:t>Kendala apakah yang anda alami saat menggunakan RealQu?</w:t>
            </w:r>
          </w:p>
        </w:tc>
      </w:tr>
    </w:tbl>
    <w:p w:rsidR="00F2147F" w:rsidRDefault="00F2147F" w:rsidP="003F2BDA">
      <w:pPr>
        <w:spacing w:after="0" w:line="312" w:lineRule="auto"/>
        <w:ind w:firstLine="567"/>
        <w:jc w:val="both"/>
        <w:rPr>
          <w:rFonts w:ascii="Times New Roman" w:hAnsi="Times New Roman" w:cs="Times New Roman"/>
          <w:sz w:val="24"/>
          <w:szCs w:val="24"/>
        </w:rPr>
      </w:pPr>
    </w:p>
    <w:p w:rsidR="00085FCC" w:rsidRPr="006B3D70" w:rsidRDefault="00085FCC" w:rsidP="002461ED">
      <w:pPr>
        <w:tabs>
          <w:tab w:val="left" w:pos="284"/>
        </w:tabs>
        <w:autoSpaceDE w:val="0"/>
        <w:autoSpaceDN w:val="0"/>
        <w:adjustRightInd w:val="0"/>
        <w:spacing w:after="0" w:line="312" w:lineRule="auto"/>
        <w:jc w:val="both"/>
        <w:rPr>
          <w:rFonts w:ascii="Times New Roman" w:hAnsi="Times New Roman"/>
          <w:b/>
          <w:sz w:val="24"/>
          <w:szCs w:val="24"/>
        </w:rPr>
      </w:pPr>
      <w:r w:rsidRPr="006B3D70">
        <w:rPr>
          <w:rFonts w:ascii="Times New Roman" w:hAnsi="Times New Roman"/>
          <w:b/>
          <w:sz w:val="24"/>
          <w:szCs w:val="24"/>
        </w:rPr>
        <w:t>HASIL DAN PEMBAHASAN</w:t>
      </w:r>
      <w:r w:rsidR="00D463E0">
        <w:rPr>
          <w:rFonts w:ascii="Times New Roman" w:hAnsi="Times New Roman"/>
          <w:b/>
          <w:sz w:val="24"/>
          <w:szCs w:val="24"/>
        </w:rPr>
        <w:t xml:space="preserve"> </w:t>
      </w:r>
    </w:p>
    <w:p w:rsidR="00F3437B" w:rsidRPr="00F3437B" w:rsidRDefault="00F3437B" w:rsidP="001C65A4">
      <w:pPr>
        <w:autoSpaceDE w:val="0"/>
        <w:autoSpaceDN w:val="0"/>
        <w:adjustRightInd w:val="0"/>
        <w:spacing w:after="0" w:line="312" w:lineRule="auto"/>
        <w:ind w:firstLine="567"/>
        <w:jc w:val="both"/>
        <w:rPr>
          <w:rFonts w:ascii="Times New Roman" w:hAnsi="Times New Roman" w:cs="Times New Roman"/>
          <w:color w:val="000000"/>
          <w:sz w:val="24"/>
          <w:szCs w:val="24"/>
        </w:rPr>
      </w:pPr>
      <w:r w:rsidRPr="00F3437B">
        <w:rPr>
          <w:rFonts w:ascii="Times New Roman" w:hAnsi="Times New Roman" w:cs="Times New Roman"/>
          <w:color w:val="000000"/>
          <w:sz w:val="24"/>
          <w:szCs w:val="24"/>
        </w:rPr>
        <w:t xml:space="preserve">Pembelajaran </w:t>
      </w:r>
      <w:r w:rsidR="00323892">
        <w:rPr>
          <w:rFonts w:ascii="Times New Roman" w:hAnsi="Times New Roman" w:cs="Times New Roman"/>
          <w:color w:val="000000"/>
          <w:sz w:val="24"/>
          <w:szCs w:val="24"/>
        </w:rPr>
        <w:t>di</w:t>
      </w:r>
      <w:r w:rsidRPr="00F3437B">
        <w:rPr>
          <w:rFonts w:ascii="Times New Roman" w:hAnsi="Times New Roman" w:cs="Times New Roman"/>
          <w:color w:val="000000"/>
          <w:sz w:val="24"/>
          <w:szCs w:val="24"/>
        </w:rPr>
        <w:t xml:space="preserve"> masa pandemi </w:t>
      </w:r>
      <w:r w:rsidR="00323892">
        <w:rPr>
          <w:rFonts w:ascii="Times New Roman" w:hAnsi="Times New Roman" w:cs="Times New Roman"/>
          <w:iCs/>
          <w:color w:val="000000"/>
          <w:sz w:val="24"/>
          <w:szCs w:val="24"/>
        </w:rPr>
        <w:t>covid-19</w:t>
      </w:r>
      <w:r w:rsidRPr="00F3437B">
        <w:rPr>
          <w:rFonts w:ascii="Times New Roman" w:hAnsi="Times New Roman" w:cs="Times New Roman"/>
          <w:color w:val="000000"/>
          <w:sz w:val="24"/>
          <w:szCs w:val="24"/>
        </w:rPr>
        <w:t xml:space="preserve"> </w:t>
      </w:r>
      <w:r w:rsidR="00323892">
        <w:rPr>
          <w:rFonts w:ascii="Times New Roman" w:hAnsi="Times New Roman" w:cs="Times New Roman"/>
          <w:color w:val="000000"/>
          <w:sz w:val="24"/>
          <w:szCs w:val="24"/>
        </w:rPr>
        <w:t>pada program studi</w:t>
      </w:r>
      <w:r w:rsidRPr="00F3437B">
        <w:rPr>
          <w:rFonts w:ascii="Times New Roman" w:hAnsi="Times New Roman" w:cs="Times New Roman"/>
          <w:color w:val="000000"/>
          <w:sz w:val="24"/>
          <w:szCs w:val="24"/>
        </w:rPr>
        <w:t xml:space="preserve"> pendidikan </w:t>
      </w:r>
      <w:r w:rsidR="00323892">
        <w:rPr>
          <w:rFonts w:ascii="Times New Roman" w:hAnsi="Times New Roman" w:cs="Times New Roman"/>
          <w:color w:val="000000"/>
          <w:sz w:val="24"/>
          <w:szCs w:val="24"/>
        </w:rPr>
        <w:t>Matematika</w:t>
      </w:r>
      <w:r w:rsidRPr="00F3437B">
        <w:rPr>
          <w:rFonts w:ascii="Times New Roman" w:hAnsi="Times New Roman" w:cs="Times New Roman"/>
          <w:color w:val="000000"/>
          <w:sz w:val="24"/>
          <w:szCs w:val="24"/>
        </w:rPr>
        <w:t xml:space="preserve"> </w:t>
      </w:r>
      <w:r w:rsidR="00323892">
        <w:rPr>
          <w:rFonts w:ascii="Times New Roman" w:hAnsi="Times New Roman" w:cs="Times New Roman"/>
          <w:color w:val="000000"/>
          <w:sz w:val="24"/>
          <w:szCs w:val="24"/>
        </w:rPr>
        <w:t>IKIP Budi Utomo Malang</w:t>
      </w:r>
      <w:r w:rsidRPr="00F3437B">
        <w:rPr>
          <w:rFonts w:ascii="Times New Roman" w:hAnsi="Times New Roman" w:cs="Times New Roman"/>
          <w:color w:val="000000"/>
          <w:sz w:val="24"/>
          <w:szCs w:val="24"/>
        </w:rPr>
        <w:t xml:space="preserve"> seluruhnya dilaksanakan secara </w:t>
      </w:r>
      <w:r w:rsidR="00323892">
        <w:rPr>
          <w:rFonts w:ascii="Times New Roman" w:hAnsi="Times New Roman" w:cs="Times New Roman"/>
          <w:color w:val="000000"/>
          <w:sz w:val="24"/>
          <w:szCs w:val="24"/>
        </w:rPr>
        <w:t>online. P</w:t>
      </w:r>
      <w:r w:rsidRPr="00F3437B">
        <w:rPr>
          <w:rFonts w:ascii="Times New Roman" w:hAnsi="Times New Roman" w:cs="Times New Roman"/>
          <w:color w:val="000000"/>
          <w:sz w:val="24"/>
          <w:szCs w:val="24"/>
        </w:rPr>
        <w:t xml:space="preserve">embelajaran </w:t>
      </w:r>
      <w:r w:rsidR="00323892">
        <w:rPr>
          <w:rFonts w:ascii="Times New Roman" w:hAnsi="Times New Roman" w:cs="Times New Roman"/>
          <w:color w:val="000000"/>
          <w:sz w:val="24"/>
          <w:szCs w:val="24"/>
        </w:rPr>
        <w:t>online yang dilaksanakan oleh dosen dan</w:t>
      </w:r>
      <w:r w:rsidRPr="00F3437B">
        <w:rPr>
          <w:rFonts w:ascii="Times New Roman" w:hAnsi="Times New Roman" w:cs="Times New Roman"/>
          <w:color w:val="000000"/>
          <w:sz w:val="24"/>
          <w:szCs w:val="24"/>
        </w:rPr>
        <w:t xml:space="preserve"> mahasiswa </w:t>
      </w:r>
      <w:r w:rsidR="00323892">
        <w:rPr>
          <w:rFonts w:ascii="Times New Roman" w:hAnsi="Times New Roman" w:cs="Times New Roman"/>
          <w:color w:val="000000"/>
          <w:sz w:val="24"/>
          <w:szCs w:val="24"/>
        </w:rPr>
        <w:t>dapat dilaksanakan dengan baik sehingga mahasiswa belajar</w:t>
      </w:r>
      <w:r w:rsidRPr="00F3437B">
        <w:rPr>
          <w:rFonts w:ascii="Times New Roman" w:hAnsi="Times New Roman" w:cs="Times New Roman"/>
          <w:color w:val="000000"/>
          <w:sz w:val="24"/>
          <w:szCs w:val="24"/>
        </w:rPr>
        <w:t xml:space="preserve"> seperti biasanya dan tidak</w:t>
      </w:r>
      <w:r w:rsidR="00323892">
        <w:rPr>
          <w:rFonts w:ascii="Times New Roman" w:hAnsi="Times New Roman" w:cs="Times New Roman"/>
          <w:color w:val="000000"/>
          <w:sz w:val="24"/>
          <w:szCs w:val="24"/>
        </w:rPr>
        <w:t xml:space="preserve"> ketinggalan materi perkuliahan</w:t>
      </w:r>
      <w:r w:rsidRPr="00F3437B">
        <w:rPr>
          <w:rFonts w:ascii="Times New Roman" w:hAnsi="Times New Roman" w:cs="Times New Roman"/>
          <w:color w:val="000000"/>
          <w:sz w:val="24"/>
          <w:szCs w:val="24"/>
        </w:rPr>
        <w:t>.</w:t>
      </w:r>
      <w:r w:rsidR="00323892">
        <w:rPr>
          <w:rFonts w:ascii="Times New Roman" w:hAnsi="Times New Roman" w:cs="Times New Roman"/>
          <w:color w:val="000000"/>
          <w:sz w:val="24"/>
          <w:szCs w:val="24"/>
        </w:rPr>
        <w:t xml:space="preserve"> Meskipun waktu yang digunakan tidak sepenuhnya fleksibel karena tetap mengacu dan dipantau oleh siakad IKIP Budi Utomo.</w:t>
      </w:r>
      <w:r w:rsidRPr="00F3437B">
        <w:rPr>
          <w:rFonts w:ascii="Times New Roman" w:hAnsi="Times New Roman" w:cs="Times New Roman"/>
          <w:color w:val="000000"/>
          <w:sz w:val="24"/>
          <w:szCs w:val="24"/>
        </w:rPr>
        <w:t xml:space="preserve"> Namun pembelajaran </w:t>
      </w:r>
      <w:r w:rsidR="00323892">
        <w:rPr>
          <w:rFonts w:ascii="Times New Roman" w:hAnsi="Times New Roman" w:cs="Times New Roman"/>
          <w:color w:val="000000"/>
          <w:sz w:val="24"/>
          <w:szCs w:val="24"/>
        </w:rPr>
        <w:t>online</w:t>
      </w:r>
      <w:r w:rsidRPr="00F3437B">
        <w:rPr>
          <w:rFonts w:ascii="Times New Roman" w:hAnsi="Times New Roman" w:cs="Times New Roman"/>
          <w:color w:val="000000"/>
          <w:sz w:val="24"/>
          <w:szCs w:val="24"/>
        </w:rPr>
        <w:t xml:space="preserve"> tidak </w:t>
      </w:r>
      <w:r w:rsidR="00323892">
        <w:rPr>
          <w:rFonts w:ascii="Times New Roman" w:hAnsi="Times New Roman" w:cs="Times New Roman"/>
          <w:color w:val="000000"/>
          <w:sz w:val="24"/>
          <w:szCs w:val="24"/>
        </w:rPr>
        <w:t xml:space="preserve">sepenuhnya dapat dikatakan baik karena terdapat beberapa kendala dan hambatan yang terjadi. </w:t>
      </w:r>
      <w:r w:rsidR="00E65C02">
        <w:rPr>
          <w:rFonts w:ascii="Times New Roman" w:hAnsi="Times New Roman" w:cs="Times New Roman"/>
          <w:color w:val="000000"/>
          <w:sz w:val="24"/>
          <w:szCs w:val="24"/>
        </w:rPr>
        <w:t>S</w:t>
      </w:r>
      <w:r w:rsidRPr="00F3437B">
        <w:rPr>
          <w:rFonts w:ascii="Times New Roman" w:hAnsi="Times New Roman" w:cs="Times New Roman"/>
          <w:color w:val="000000"/>
          <w:sz w:val="24"/>
          <w:szCs w:val="24"/>
        </w:rPr>
        <w:t xml:space="preserve">ebagian mahasiswa </w:t>
      </w:r>
      <w:r w:rsidR="00E65C02">
        <w:rPr>
          <w:rFonts w:ascii="Times New Roman" w:hAnsi="Times New Roman" w:cs="Times New Roman"/>
          <w:color w:val="000000"/>
          <w:sz w:val="24"/>
          <w:szCs w:val="24"/>
        </w:rPr>
        <w:t>juga</w:t>
      </w:r>
      <w:r w:rsidRPr="00F3437B">
        <w:rPr>
          <w:rFonts w:ascii="Times New Roman" w:hAnsi="Times New Roman" w:cs="Times New Roman"/>
          <w:color w:val="000000"/>
          <w:sz w:val="24"/>
          <w:szCs w:val="24"/>
        </w:rPr>
        <w:t xml:space="preserve"> menganggap bahwa pembelajaran </w:t>
      </w:r>
      <w:r w:rsidR="00E65C02">
        <w:rPr>
          <w:rFonts w:ascii="Times New Roman" w:hAnsi="Times New Roman" w:cs="Times New Roman"/>
          <w:color w:val="000000"/>
          <w:sz w:val="24"/>
          <w:szCs w:val="24"/>
        </w:rPr>
        <w:t>online</w:t>
      </w:r>
      <w:r w:rsidRPr="00F3437B">
        <w:rPr>
          <w:rFonts w:ascii="Times New Roman" w:hAnsi="Times New Roman" w:cs="Times New Roman"/>
          <w:color w:val="000000"/>
          <w:sz w:val="24"/>
          <w:szCs w:val="24"/>
        </w:rPr>
        <w:t xml:space="preserve"> memiliki tingkat kesulitan yang lebih dibandingkan dengan pembelajaran </w:t>
      </w:r>
      <w:r w:rsidR="00E65C02">
        <w:rPr>
          <w:rFonts w:ascii="Times New Roman" w:hAnsi="Times New Roman" w:cs="Times New Roman"/>
          <w:color w:val="000000"/>
          <w:sz w:val="24"/>
          <w:szCs w:val="24"/>
        </w:rPr>
        <w:t xml:space="preserve">secara </w:t>
      </w:r>
      <w:r w:rsidRPr="00F3437B">
        <w:rPr>
          <w:rFonts w:ascii="Times New Roman" w:hAnsi="Times New Roman" w:cs="Times New Roman"/>
          <w:color w:val="000000"/>
          <w:sz w:val="24"/>
          <w:szCs w:val="24"/>
        </w:rPr>
        <w:t>konvensional</w:t>
      </w:r>
      <w:r w:rsidR="00E65C02">
        <w:rPr>
          <w:rFonts w:ascii="Times New Roman" w:hAnsi="Times New Roman" w:cs="Times New Roman"/>
          <w:color w:val="000000"/>
          <w:sz w:val="24"/>
          <w:szCs w:val="24"/>
        </w:rPr>
        <w:t xml:space="preserve"> atau tatap muka.</w:t>
      </w:r>
      <w:r w:rsidR="00E65C02" w:rsidRPr="00E65C02">
        <w:rPr>
          <w:rFonts w:ascii="Times New Roman" w:hAnsi="Times New Roman" w:cs="Times New Roman"/>
          <w:color w:val="000000"/>
          <w:sz w:val="24"/>
          <w:szCs w:val="24"/>
        </w:rPr>
        <w:t xml:space="preserve"> </w:t>
      </w:r>
      <w:r w:rsidR="00E65C02">
        <w:rPr>
          <w:rFonts w:ascii="Times New Roman" w:hAnsi="Times New Roman" w:cs="Times New Roman"/>
          <w:color w:val="000000"/>
          <w:sz w:val="24"/>
          <w:szCs w:val="24"/>
        </w:rPr>
        <w:t>Ketersediaan kuota dan jaringan yang tidak stabil menjadi faktor penting dalam pembelajaran online.</w:t>
      </w:r>
    </w:p>
    <w:p w:rsidR="00E65C02" w:rsidRDefault="00E65C02" w:rsidP="001C65A4">
      <w:pPr>
        <w:autoSpaceDE w:val="0"/>
        <w:autoSpaceDN w:val="0"/>
        <w:adjustRightInd w:val="0"/>
        <w:spacing w:after="0" w:line="312"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F3437B" w:rsidRPr="00F3437B">
        <w:rPr>
          <w:rFonts w:ascii="Times New Roman" w:hAnsi="Times New Roman" w:cs="Times New Roman"/>
          <w:color w:val="000000"/>
          <w:sz w:val="24"/>
          <w:szCs w:val="24"/>
        </w:rPr>
        <w:t>uruknya koneksi internet di daerah tempat tinggal mahasiswa, dan ketersediaan perangkat pembelajaran seperti laptop</w:t>
      </w:r>
      <w:r>
        <w:rPr>
          <w:rFonts w:ascii="Times New Roman" w:hAnsi="Times New Roman" w:cs="Times New Roman"/>
          <w:color w:val="000000"/>
          <w:sz w:val="24"/>
          <w:szCs w:val="24"/>
        </w:rPr>
        <w:t xml:space="preserve"> atau </w:t>
      </w:r>
      <w:r w:rsidRPr="00E65C02">
        <w:rPr>
          <w:rFonts w:ascii="Times New Roman" w:hAnsi="Times New Roman" w:cs="Times New Roman"/>
          <w:i/>
          <w:color w:val="000000"/>
          <w:sz w:val="24"/>
          <w:szCs w:val="24"/>
        </w:rPr>
        <w:t>smartphone</w:t>
      </w:r>
      <w:r w:rsidR="00F3437B" w:rsidRPr="00F343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Penggunaan media seperti google dan zoom sering kali terhambat karena buruknya koneksi internet, apalagi untuk matakuliah analisis real yang membutuhkan perhatian, konsentrasi serta pemahaman. Oleh karena itu dengan penggunaan media pembelajaran berbasis android yang bernama RealQu, mahasiswa merasa sangat terbantu dan menikmati pembelajaran.</w:t>
      </w:r>
    </w:p>
    <w:p w:rsidR="00020F74" w:rsidRDefault="00E65C02" w:rsidP="001C65A4">
      <w:pPr>
        <w:autoSpaceDE w:val="0"/>
        <w:autoSpaceDN w:val="0"/>
        <w:adjustRightInd w:val="0"/>
        <w:spacing w:after="0" w:line="312"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Aplikasi RealQu dapat dengan mudah didownload pada file yang telah dibagikan di grup whatsapp karena ukuran file yang tidak besar. Tahap penginstalan aplikasi </w:t>
      </w:r>
      <w:r>
        <w:rPr>
          <w:rFonts w:ascii="Times New Roman" w:hAnsi="Times New Roman" w:cs="Times New Roman"/>
          <w:color w:val="000000"/>
          <w:sz w:val="24"/>
          <w:szCs w:val="24"/>
        </w:rPr>
        <w:lastRenderedPageBreak/>
        <w:t>RealQu pada smartphone masing-masing mahasiswa mengalami beberapa kendala. Salah satunya adalah file RealQu yang susah dicari pada folder pengunduhan yang terletak di smartphone sehingga menyulitkan dalam proses penginstalan</w:t>
      </w:r>
      <w:r w:rsidR="00020F74">
        <w:rPr>
          <w:rFonts w:ascii="Times New Roman" w:hAnsi="Times New Roman" w:cs="Times New Roman"/>
          <w:color w:val="000000"/>
          <w:sz w:val="24"/>
          <w:szCs w:val="24"/>
        </w:rPr>
        <w:t xml:space="preserve">, namun hal tersebut dapat diatasi. Terdapat dua mahasiswa yang mempunyai </w:t>
      </w:r>
      <w:r w:rsidR="00020F74" w:rsidRPr="00020F74">
        <w:rPr>
          <w:rFonts w:ascii="Times New Roman" w:hAnsi="Times New Roman" w:cs="Times New Roman"/>
          <w:i/>
          <w:color w:val="000000"/>
          <w:sz w:val="24"/>
          <w:szCs w:val="24"/>
        </w:rPr>
        <w:t xml:space="preserve">smartphone </w:t>
      </w:r>
      <w:r w:rsidR="00020F74">
        <w:rPr>
          <w:rFonts w:ascii="Times New Roman" w:hAnsi="Times New Roman" w:cs="Times New Roman"/>
          <w:color w:val="000000"/>
          <w:sz w:val="24"/>
          <w:szCs w:val="24"/>
        </w:rPr>
        <w:t>yang kurang kompatibel dengan file aplikasi sehingga tidak dapat berhasil diinstal, namun telah teratasi setelah berganti smartphone.</w:t>
      </w:r>
    </w:p>
    <w:p w:rsidR="00F3437B" w:rsidRDefault="00020F74" w:rsidP="001C65A4">
      <w:pPr>
        <w:autoSpaceDE w:val="0"/>
        <w:autoSpaceDN w:val="0"/>
        <w:adjustRightInd w:val="0"/>
        <w:spacing w:after="0" w:line="312"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Pemahaman materi aksioma</w:t>
      </w:r>
      <w:r w:rsidR="00065DDD">
        <w:rPr>
          <w:rFonts w:ascii="Times New Roman" w:hAnsi="Times New Roman" w:cs="Times New Roman"/>
          <w:color w:val="000000"/>
          <w:sz w:val="24"/>
          <w:szCs w:val="24"/>
        </w:rPr>
        <w:t xml:space="preserve"> dan teorema</w:t>
      </w:r>
      <w:r>
        <w:rPr>
          <w:rFonts w:ascii="Times New Roman" w:hAnsi="Times New Roman" w:cs="Times New Roman"/>
          <w:color w:val="000000"/>
          <w:sz w:val="24"/>
          <w:szCs w:val="24"/>
        </w:rPr>
        <w:t xml:space="preserve"> dalam sistem bilangan real tidak mengalami kendala, sedangkan beberapa mahasiswa mempertanyakan untuk contoh soal yang disajikan pada grup whatsapp. Terdapat dua pertanyaan yang diajukan mahasiswa yaitu apakah contoh soal yang disajikan hanya dua dan apakah soal latihan yang akan dikerjakan mirip dengan contoh soal yang diberikan. Jawaban dari dua pertanyaan tersebut adalah memang hanya dua contoh yang disajikan pada aplikasi RealQu namun dua contoh soal tersebut sudah mewakili dan </w:t>
      </w:r>
      <w:r w:rsidR="007773D6">
        <w:rPr>
          <w:rFonts w:ascii="Times New Roman" w:hAnsi="Times New Roman" w:cs="Times New Roman"/>
          <w:color w:val="000000"/>
          <w:sz w:val="24"/>
          <w:szCs w:val="24"/>
        </w:rPr>
        <w:t>mampu menjadi modal untuk mengerjakan soal latihan yang selanjutnya akan dikerjakan.</w:t>
      </w:r>
    </w:p>
    <w:p w:rsidR="00065DDD" w:rsidRDefault="00065DDD" w:rsidP="001C65A4">
      <w:pPr>
        <w:autoSpaceDE w:val="0"/>
        <w:autoSpaceDN w:val="0"/>
        <w:adjustRightInd w:val="0"/>
        <w:spacing w:after="0" w:line="312"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Setelah mendapatkan kode soal yang sesuai, masing-masing mahasiswa mulai mengerjakan soal latihan beserta petunjuk yang sesuai. Hanya terdapat satu soal latihan namun disajikan dengan 3 macam petunjuk yang disesuaikan dengan kemampuan mahasiswa. </w:t>
      </w:r>
    </w:p>
    <w:p w:rsidR="00490E76" w:rsidRPr="00F3437B" w:rsidRDefault="00490E76" w:rsidP="001C65A4">
      <w:pPr>
        <w:autoSpaceDE w:val="0"/>
        <w:autoSpaceDN w:val="0"/>
        <w:adjustRightInd w:val="0"/>
        <w:spacing w:after="0" w:line="312"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id-ID"/>
        </w:rPr>
        <w:drawing>
          <wp:anchor distT="0" distB="0" distL="114300" distR="114300" simplePos="0" relativeHeight="251662336" behindDoc="1" locked="0" layoutInCell="1" allowOverlap="1">
            <wp:simplePos x="0" y="0"/>
            <wp:positionH relativeFrom="column">
              <wp:posOffset>1758315</wp:posOffset>
            </wp:positionH>
            <wp:positionV relativeFrom="paragraph">
              <wp:posOffset>635</wp:posOffset>
            </wp:positionV>
            <wp:extent cx="2219325" cy="3143250"/>
            <wp:effectExtent l="19050" t="0" r="9525" b="0"/>
            <wp:wrapNone/>
            <wp:docPr id="2" name="Picture 1" descr="D:\IKIP BU\pdp 2020\gambar soal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IP BU\pdp 2020\gambar soal 1.jpeg"/>
                    <pic:cNvPicPr>
                      <a:picLocks noChangeAspect="1" noChangeArrowheads="1"/>
                    </pic:cNvPicPr>
                  </pic:nvPicPr>
                  <pic:blipFill>
                    <a:blip r:embed="rId9" cstate="print">
                      <a:lum bright="2000" contrast="3000"/>
                    </a:blip>
                    <a:srcRect/>
                    <a:stretch>
                      <a:fillRect/>
                    </a:stretch>
                  </pic:blipFill>
                  <pic:spPr bwMode="auto">
                    <a:xfrm>
                      <a:off x="0" y="0"/>
                      <a:ext cx="2219325" cy="3143250"/>
                    </a:xfrm>
                    <a:prstGeom prst="rect">
                      <a:avLst/>
                    </a:prstGeom>
                    <a:noFill/>
                    <a:ln w="9525">
                      <a:noFill/>
                      <a:miter lim="800000"/>
                      <a:headEnd/>
                      <a:tailEnd/>
                    </a:ln>
                  </pic:spPr>
                </pic:pic>
              </a:graphicData>
            </a:graphic>
          </wp:anchor>
        </w:drawing>
      </w: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490E76" w:rsidRDefault="00490E76" w:rsidP="00BA5DE2">
      <w:pPr>
        <w:spacing w:after="0" w:line="312" w:lineRule="auto"/>
        <w:ind w:firstLine="567"/>
        <w:jc w:val="center"/>
        <w:rPr>
          <w:rFonts w:ascii="Times New Roman" w:eastAsia="Times New Roman" w:hAnsi="Times New Roman" w:cs="Times New Roman"/>
          <w:color w:val="1D1B11"/>
        </w:rPr>
      </w:pPr>
      <w:r>
        <w:rPr>
          <w:rFonts w:ascii="Times New Roman" w:eastAsia="Times New Roman" w:hAnsi="Times New Roman" w:cs="Times New Roman"/>
          <w:color w:val="1D1B11"/>
        </w:rPr>
        <w:t>Gambar 1. Soal dengan 5 petunjuk</w:t>
      </w:r>
    </w:p>
    <w:p w:rsidR="00BA5DE2" w:rsidRDefault="00BA5DE2" w:rsidP="00BA5DE2">
      <w:pPr>
        <w:spacing w:after="0" w:line="312" w:lineRule="auto"/>
        <w:ind w:firstLine="567"/>
        <w:jc w:val="center"/>
        <w:rPr>
          <w:rFonts w:ascii="Times New Roman" w:eastAsia="Times New Roman" w:hAnsi="Times New Roman" w:cs="Times New Roman"/>
          <w:color w:val="1D1B11"/>
        </w:rPr>
      </w:pPr>
      <w:r w:rsidRPr="00BA5DE2">
        <w:rPr>
          <w:rFonts w:ascii="Times New Roman" w:eastAsia="Times New Roman" w:hAnsi="Times New Roman" w:cs="Times New Roman"/>
          <w:color w:val="1D1B11"/>
        </w:rPr>
        <w:t xml:space="preserve"> </w:t>
      </w: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640FA7" w:rsidP="00BA5DE2">
      <w:pPr>
        <w:spacing w:after="0" w:line="312" w:lineRule="auto"/>
        <w:ind w:firstLine="567"/>
        <w:jc w:val="center"/>
        <w:rPr>
          <w:rFonts w:ascii="Times New Roman" w:eastAsia="Times New Roman" w:hAnsi="Times New Roman" w:cs="Times New Roman"/>
          <w:color w:val="1D1B11"/>
        </w:rPr>
      </w:pPr>
      <w:r>
        <w:rPr>
          <w:rFonts w:ascii="Times New Roman" w:eastAsia="Times New Roman" w:hAnsi="Times New Roman" w:cs="Times New Roman"/>
          <w:noProof/>
          <w:color w:val="1D1B11"/>
          <w:lang w:eastAsia="id-ID"/>
        </w:rPr>
        <w:drawing>
          <wp:anchor distT="0" distB="0" distL="114300" distR="114300" simplePos="0" relativeHeight="251663360" behindDoc="1" locked="0" layoutInCell="1" allowOverlap="1">
            <wp:simplePos x="0" y="0"/>
            <wp:positionH relativeFrom="column">
              <wp:posOffset>1853564</wp:posOffset>
            </wp:positionH>
            <wp:positionV relativeFrom="paragraph">
              <wp:posOffset>92075</wp:posOffset>
            </wp:positionV>
            <wp:extent cx="1952625" cy="2715720"/>
            <wp:effectExtent l="19050" t="0" r="9525" b="0"/>
            <wp:wrapNone/>
            <wp:docPr id="3" name="Picture 2" descr="D:\IKIP BU\pdp 2020\gambar soal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KIP BU\pdp 2020\gambar soal 2.jpeg"/>
                    <pic:cNvPicPr>
                      <a:picLocks noChangeAspect="1" noChangeArrowheads="1"/>
                    </pic:cNvPicPr>
                  </pic:nvPicPr>
                  <pic:blipFill>
                    <a:blip r:embed="rId10" cstate="print"/>
                    <a:srcRect/>
                    <a:stretch>
                      <a:fillRect/>
                    </a:stretch>
                  </pic:blipFill>
                  <pic:spPr bwMode="auto">
                    <a:xfrm>
                      <a:off x="0" y="0"/>
                      <a:ext cx="1952625" cy="2715720"/>
                    </a:xfrm>
                    <a:prstGeom prst="rect">
                      <a:avLst/>
                    </a:prstGeom>
                    <a:noFill/>
                    <a:ln w="9525">
                      <a:noFill/>
                      <a:miter lim="800000"/>
                      <a:headEnd/>
                      <a:tailEnd/>
                    </a:ln>
                  </pic:spPr>
                </pic:pic>
              </a:graphicData>
            </a:graphic>
          </wp:anchor>
        </w:drawing>
      </w: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BA5DE2" w:rsidRDefault="00BA5DE2"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BA5DE2">
      <w:pPr>
        <w:spacing w:after="0" w:line="312" w:lineRule="auto"/>
        <w:ind w:firstLine="567"/>
        <w:jc w:val="center"/>
        <w:rPr>
          <w:rFonts w:ascii="Times New Roman" w:eastAsia="Times New Roman" w:hAnsi="Times New Roman" w:cs="Times New Roman"/>
          <w:color w:val="1D1B11"/>
        </w:rPr>
      </w:pPr>
    </w:p>
    <w:p w:rsidR="00640FA7" w:rsidRDefault="00640FA7" w:rsidP="00640FA7">
      <w:pPr>
        <w:spacing w:after="0" w:line="312" w:lineRule="auto"/>
        <w:ind w:firstLine="567"/>
        <w:jc w:val="center"/>
        <w:rPr>
          <w:rFonts w:ascii="Times New Roman" w:eastAsia="Times New Roman" w:hAnsi="Times New Roman" w:cs="Times New Roman"/>
          <w:color w:val="1D1B11"/>
        </w:rPr>
      </w:pPr>
    </w:p>
    <w:p w:rsidR="002379BF" w:rsidRDefault="002379BF" w:rsidP="00640FA7">
      <w:pPr>
        <w:spacing w:after="0" w:line="312" w:lineRule="auto"/>
        <w:ind w:firstLine="567"/>
        <w:jc w:val="center"/>
        <w:rPr>
          <w:rFonts w:ascii="Times New Roman" w:eastAsia="Times New Roman" w:hAnsi="Times New Roman" w:cs="Times New Roman"/>
          <w:color w:val="1D1B11"/>
        </w:rPr>
      </w:pPr>
    </w:p>
    <w:p w:rsidR="00BA5DE2" w:rsidRDefault="00BA5DE2" w:rsidP="00640FA7">
      <w:pPr>
        <w:spacing w:after="0" w:line="312" w:lineRule="auto"/>
        <w:ind w:firstLine="567"/>
        <w:jc w:val="center"/>
        <w:rPr>
          <w:rFonts w:ascii="Times New Roman" w:eastAsia="Times New Roman" w:hAnsi="Times New Roman" w:cs="Times New Roman"/>
          <w:color w:val="1D1B11"/>
        </w:rPr>
      </w:pPr>
      <w:r>
        <w:rPr>
          <w:rFonts w:ascii="Times New Roman" w:eastAsia="Times New Roman" w:hAnsi="Times New Roman" w:cs="Times New Roman"/>
          <w:color w:val="1D1B11"/>
        </w:rPr>
        <w:t>Gambar 2. Soal dengan 3 petunjuk</w:t>
      </w:r>
    </w:p>
    <w:p w:rsidR="00BA5DE2" w:rsidRDefault="002379BF" w:rsidP="00BA5DE2">
      <w:pPr>
        <w:tabs>
          <w:tab w:val="left" w:pos="5340"/>
        </w:tabs>
        <w:spacing w:after="0" w:line="312" w:lineRule="auto"/>
        <w:ind w:firstLine="567"/>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id-ID"/>
        </w:rPr>
        <w:drawing>
          <wp:anchor distT="0" distB="0" distL="114300" distR="114300" simplePos="0" relativeHeight="251664384" behindDoc="1" locked="0" layoutInCell="1" allowOverlap="1">
            <wp:simplePos x="0" y="0"/>
            <wp:positionH relativeFrom="column">
              <wp:posOffset>1853565</wp:posOffset>
            </wp:positionH>
            <wp:positionV relativeFrom="paragraph">
              <wp:posOffset>83185</wp:posOffset>
            </wp:positionV>
            <wp:extent cx="1838325" cy="3257550"/>
            <wp:effectExtent l="19050" t="0" r="9525" b="0"/>
            <wp:wrapNone/>
            <wp:docPr id="4" name="Picture 3" descr="D:\IKIP BU\pdp 2020\gambar soal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KIP BU\pdp 2020\gambar soal 3.jpeg"/>
                    <pic:cNvPicPr>
                      <a:picLocks noChangeAspect="1" noChangeArrowheads="1"/>
                    </pic:cNvPicPr>
                  </pic:nvPicPr>
                  <pic:blipFill>
                    <a:blip r:embed="rId11" cstate="print"/>
                    <a:srcRect/>
                    <a:stretch>
                      <a:fillRect/>
                    </a:stretch>
                  </pic:blipFill>
                  <pic:spPr bwMode="auto">
                    <a:xfrm>
                      <a:off x="0" y="0"/>
                      <a:ext cx="1838325" cy="3257550"/>
                    </a:xfrm>
                    <a:prstGeom prst="rect">
                      <a:avLst/>
                    </a:prstGeom>
                    <a:noFill/>
                    <a:ln w="9525">
                      <a:noFill/>
                      <a:miter lim="800000"/>
                      <a:headEnd/>
                      <a:tailEnd/>
                    </a:ln>
                  </pic:spPr>
                </pic:pic>
              </a:graphicData>
            </a:graphic>
          </wp:anchor>
        </w:drawing>
      </w:r>
    </w:p>
    <w:p w:rsidR="00490E76" w:rsidRDefault="00490E76" w:rsidP="00BA5DE2">
      <w:pPr>
        <w:spacing w:after="0" w:line="312" w:lineRule="auto"/>
        <w:ind w:firstLine="567"/>
        <w:jc w:val="center"/>
        <w:rPr>
          <w:rFonts w:ascii="Times New Roman" w:hAnsi="Times New Roman" w:cs="Times New Roman"/>
          <w:color w:val="000000"/>
          <w:sz w:val="24"/>
          <w:szCs w:val="24"/>
        </w:rPr>
      </w:pPr>
    </w:p>
    <w:p w:rsidR="00490E76" w:rsidRDefault="00490E76" w:rsidP="001C65A4">
      <w:pPr>
        <w:spacing w:after="0" w:line="312" w:lineRule="auto"/>
        <w:ind w:firstLine="567"/>
        <w:jc w:val="both"/>
        <w:rPr>
          <w:rFonts w:ascii="Times New Roman" w:hAnsi="Times New Roman" w:cs="Times New Roman"/>
          <w:color w:val="000000"/>
          <w:sz w:val="24"/>
          <w:szCs w:val="24"/>
        </w:rPr>
      </w:pPr>
    </w:p>
    <w:p w:rsidR="00BA5DE2" w:rsidRDefault="00BA5DE2" w:rsidP="001C65A4">
      <w:pPr>
        <w:spacing w:after="0" w:line="312" w:lineRule="auto"/>
        <w:ind w:firstLine="567"/>
        <w:jc w:val="both"/>
        <w:rPr>
          <w:rFonts w:ascii="Times New Roman" w:hAnsi="Times New Roman" w:cs="Times New Roman"/>
          <w:color w:val="000000"/>
          <w:sz w:val="24"/>
          <w:szCs w:val="24"/>
        </w:rPr>
      </w:pPr>
    </w:p>
    <w:p w:rsidR="00BA5DE2" w:rsidRDefault="00BA5DE2" w:rsidP="001C65A4">
      <w:pPr>
        <w:spacing w:after="0" w:line="312" w:lineRule="auto"/>
        <w:ind w:firstLine="567"/>
        <w:jc w:val="both"/>
        <w:rPr>
          <w:rFonts w:ascii="Times New Roman" w:hAnsi="Times New Roman" w:cs="Times New Roman"/>
          <w:color w:val="000000"/>
          <w:sz w:val="24"/>
          <w:szCs w:val="24"/>
        </w:rPr>
      </w:pPr>
    </w:p>
    <w:p w:rsidR="00BA5DE2" w:rsidRDefault="00BA5DE2" w:rsidP="001C65A4">
      <w:pPr>
        <w:spacing w:after="0" w:line="312" w:lineRule="auto"/>
        <w:ind w:firstLine="567"/>
        <w:jc w:val="both"/>
        <w:rPr>
          <w:rFonts w:ascii="Times New Roman" w:hAnsi="Times New Roman" w:cs="Times New Roman"/>
          <w:color w:val="000000"/>
          <w:sz w:val="24"/>
          <w:szCs w:val="24"/>
        </w:rPr>
      </w:pPr>
    </w:p>
    <w:p w:rsidR="00BA5DE2" w:rsidRDefault="00BA5DE2" w:rsidP="001C65A4">
      <w:pPr>
        <w:spacing w:after="0" w:line="312" w:lineRule="auto"/>
        <w:ind w:firstLine="567"/>
        <w:jc w:val="both"/>
        <w:rPr>
          <w:rFonts w:ascii="Times New Roman" w:hAnsi="Times New Roman" w:cs="Times New Roman"/>
          <w:color w:val="000000"/>
          <w:sz w:val="24"/>
          <w:szCs w:val="24"/>
        </w:rPr>
      </w:pPr>
    </w:p>
    <w:p w:rsidR="00BA5DE2" w:rsidRDefault="00BA5DE2" w:rsidP="001C65A4">
      <w:pPr>
        <w:spacing w:after="0" w:line="312" w:lineRule="auto"/>
        <w:ind w:firstLine="567"/>
        <w:jc w:val="both"/>
        <w:rPr>
          <w:rFonts w:ascii="Times New Roman" w:hAnsi="Times New Roman" w:cs="Times New Roman"/>
          <w:color w:val="000000"/>
          <w:sz w:val="24"/>
          <w:szCs w:val="24"/>
        </w:rPr>
      </w:pPr>
    </w:p>
    <w:p w:rsidR="00BA5DE2" w:rsidRDefault="00BA5DE2" w:rsidP="001C65A4">
      <w:pPr>
        <w:spacing w:after="0" w:line="312" w:lineRule="auto"/>
        <w:ind w:firstLine="567"/>
        <w:jc w:val="both"/>
        <w:rPr>
          <w:rFonts w:ascii="Times New Roman" w:hAnsi="Times New Roman" w:cs="Times New Roman"/>
          <w:color w:val="000000"/>
          <w:sz w:val="24"/>
          <w:szCs w:val="24"/>
        </w:rPr>
      </w:pPr>
    </w:p>
    <w:p w:rsidR="00BA5DE2" w:rsidRDefault="00BA5DE2" w:rsidP="002379BF">
      <w:pPr>
        <w:spacing w:after="0" w:line="312" w:lineRule="auto"/>
        <w:jc w:val="center"/>
        <w:rPr>
          <w:rFonts w:ascii="Times New Roman" w:eastAsia="Times New Roman" w:hAnsi="Times New Roman" w:cs="Times New Roman"/>
          <w:color w:val="1D1B11"/>
        </w:rPr>
      </w:pPr>
      <w:r>
        <w:rPr>
          <w:rFonts w:ascii="Times New Roman" w:eastAsia="Times New Roman" w:hAnsi="Times New Roman" w:cs="Times New Roman"/>
          <w:color w:val="1D1B11"/>
        </w:rPr>
        <w:t>Gambar 3. Soal dengan 1 petunjuk</w:t>
      </w:r>
    </w:p>
    <w:p w:rsidR="002379BF" w:rsidRDefault="002379BF" w:rsidP="00BA5DE2">
      <w:pPr>
        <w:spacing w:after="0" w:line="312" w:lineRule="auto"/>
        <w:rPr>
          <w:rFonts w:ascii="Times New Roman" w:eastAsia="Times New Roman" w:hAnsi="Times New Roman" w:cs="Times New Roman"/>
          <w:color w:val="1D1B11"/>
        </w:rPr>
      </w:pPr>
    </w:p>
    <w:p w:rsidR="00BA5DE2" w:rsidRDefault="00BA5DE2" w:rsidP="00BA5DE2">
      <w:pPr>
        <w:spacing w:after="0" w:line="312" w:lineRule="auto"/>
        <w:rPr>
          <w:rFonts w:ascii="Times New Roman" w:eastAsia="Times New Roman" w:hAnsi="Times New Roman" w:cs="Times New Roman"/>
          <w:color w:val="1D1B11"/>
        </w:rPr>
      </w:pPr>
      <w:r>
        <w:rPr>
          <w:rFonts w:ascii="Times New Roman" w:eastAsia="Times New Roman" w:hAnsi="Times New Roman" w:cs="Times New Roman"/>
          <w:color w:val="1D1B11"/>
        </w:rPr>
        <w:t>Gambar 1 adalah soal dengan 5 petunjuk yang diberikan kepada mahsiswa yang mempunyai kemampuan rendah yang ditunjukkan dengan hasil tugas sebelumnya. Sedangkan untuk gambar 2 dan gambar 3 masing-masing diberikan kepada mahasiswa berkemampuan sedang dan kemampuan tinggi.</w:t>
      </w:r>
    </w:p>
    <w:p w:rsidR="00BA5DE2" w:rsidRDefault="00BA5DE2" w:rsidP="00BA5DE2">
      <w:pPr>
        <w:spacing w:after="0" w:line="312" w:lineRule="auto"/>
        <w:ind w:firstLine="567"/>
        <w:rPr>
          <w:rFonts w:ascii="Times New Roman" w:hAnsi="Times New Roman" w:cs="Times New Roman"/>
          <w:color w:val="000000"/>
          <w:sz w:val="24"/>
          <w:szCs w:val="24"/>
        </w:rPr>
      </w:pPr>
      <w:r>
        <w:rPr>
          <w:rFonts w:ascii="Times New Roman" w:eastAsia="Times New Roman" w:hAnsi="Times New Roman" w:cs="Times New Roman"/>
          <w:color w:val="1D1B11"/>
        </w:rPr>
        <w:t xml:space="preserve">Hasil penyelesaian soal yang diperoleh setelah 20 mahasiswa mengerjakan sesuai dengan aplikasi RealQu adalah terjadinya peningkatan yang signifikan. </w:t>
      </w:r>
      <w:r w:rsidR="000512CD">
        <w:rPr>
          <w:rFonts w:ascii="Times New Roman" w:eastAsia="Times New Roman" w:hAnsi="Times New Roman" w:cs="Times New Roman"/>
          <w:color w:val="1D1B11"/>
        </w:rPr>
        <w:t>5 mahasiswa yang awalnya mempunyai hasil tugas yang rendah namun sudah dapat menyelesaikan soal yang terdapat pada RealQu walopun masih terdapat kesalahan penulisan. Sedangkan 12 mahasiswa berkemampuan sedang dan 3 mahasiswa berkemampuan tinggi sudah dapat menyelesaikan soal dengan benar.</w:t>
      </w:r>
    </w:p>
    <w:p w:rsidR="002461ED" w:rsidRDefault="00F3437B" w:rsidP="001C65A4">
      <w:pPr>
        <w:spacing w:after="0" w:line="312" w:lineRule="auto"/>
        <w:ind w:firstLine="567"/>
        <w:jc w:val="both"/>
        <w:rPr>
          <w:rFonts w:ascii="Times New Roman" w:eastAsia="Times New Roman" w:hAnsi="Times New Roman" w:cs="Times New Roman"/>
          <w:color w:val="1D1B11"/>
          <w:sz w:val="24"/>
          <w:szCs w:val="24"/>
        </w:rPr>
      </w:pPr>
      <w:r w:rsidRPr="00F3437B">
        <w:rPr>
          <w:rFonts w:ascii="Times New Roman" w:hAnsi="Times New Roman" w:cs="Times New Roman"/>
          <w:color w:val="000000"/>
          <w:sz w:val="24"/>
          <w:szCs w:val="24"/>
        </w:rPr>
        <w:t xml:space="preserve">Penelitian </w:t>
      </w:r>
      <w:r w:rsidR="002379BF">
        <w:rPr>
          <w:rFonts w:ascii="Times New Roman" w:hAnsi="Times New Roman" w:cs="Times New Roman"/>
          <w:color w:val="000000"/>
          <w:sz w:val="24"/>
          <w:szCs w:val="24"/>
        </w:rPr>
        <w:t xml:space="preserve">selanjutnya adalah dilakukan wawancara </w:t>
      </w:r>
      <w:r w:rsidRPr="00F3437B">
        <w:rPr>
          <w:rFonts w:ascii="Times New Roman" w:hAnsi="Times New Roman" w:cs="Times New Roman"/>
          <w:color w:val="000000"/>
          <w:sz w:val="24"/>
          <w:szCs w:val="24"/>
        </w:rPr>
        <w:t xml:space="preserve">dengan menggunakan </w:t>
      </w:r>
      <w:r w:rsidR="002379BF" w:rsidRPr="002379BF">
        <w:rPr>
          <w:rFonts w:ascii="Times New Roman" w:hAnsi="Times New Roman" w:cs="Times New Roman"/>
          <w:iCs/>
          <w:color w:val="000000"/>
          <w:sz w:val="24"/>
          <w:szCs w:val="24"/>
        </w:rPr>
        <w:t>whatsapp</w:t>
      </w:r>
      <w:r w:rsidRPr="00F3437B">
        <w:rPr>
          <w:rFonts w:ascii="Times New Roman" w:hAnsi="Times New Roman" w:cs="Times New Roman"/>
          <w:color w:val="000000"/>
          <w:sz w:val="24"/>
          <w:szCs w:val="24"/>
        </w:rPr>
        <w:t xml:space="preserve">. </w:t>
      </w:r>
      <w:r w:rsidR="002379BF">
        <w:rPr>
          <w:rFonts w:ascii="Times New Roman" w:hAnsi="Times New Roman" w:cs="Times New Roman"/>
          <w:color w:val="000000"/>
          <w:sz w:val="24"/>
          <w:szCs w:val="24"/>
        </w:rPr>
        <w:t>Subyek pertama merupakan mahasiswa berkemampuan rendah yang dapat meningkatkan kemampuannya dengan menyel</w:t>
      </w:r>
      <w:r w:rsidR="002A07C6">
        <w:rPr>
          <w:rFonts w:ascii="Times New Roman" w:hAnsi="Times New Roman" w:cs="Times New Roman"/>
          <w:color w:val="000000"/>
          <w:sz w:val="24"/>
          <w:szCs w:val="24"/>
        </w:rPr>
        <w:t xml:space="preserve">esaikan soal pada aplikasi RealQu dengan </w:t>
      </w:r>
      <w:r w:rsidR="002A07C6">
        <w:rPr>
          <w:rFonts w:ascii="Times New Roman" w:hAnsi="Times New Roman" w:cs="Times New Roman"/>
          <w:color w:val="000000"/>
          <w:sz w:val="24"/>
          <w:szCs w:val="24"/>
        </w:rPr>
        <w:lastRenderedPageBreak/>
        <w:t>benar walaupun terdapat beberapa kesalahan penulisan</w:t>
      </w:r>
      <w:r w:rsidRPr="00F3437B">
        <w:rPr>
          <w:rFonts w:ascii="Times New Roman" w:hAnsi="Times New Roman" w:cs="Times New Roman"/>
          <w:color w:val="000000"/>
          <w:sz w:val="24"/>
          <w:szCs w:val="24"/>
        </w:rPr>
        <w:t xml:space="preserve">. Berikut kutipan wawancara dengan </w:t>
      </w:r>
      <w:r w:rsidR="002379BF">
        <w:rPr>
          <w:rFonts w:ascii="Times New Roman" w:hAnsi="Times New Roman" w:cs="Times New Roman"/>
          <w:color w:val="000000"/>
          <w:sz w:val="24"/>
          <w:szCs w:val="24"/>
        </w:rPr>
        <w:t>subyek pertama</w:t>
      </w:r>
      <w:r w:rsidRPr="00F3437B">
        <w:rPr>
          <w:rFonts w:ascii="Times New Roman" w:hAnsi="Times New Roman" w:cs="Times New Roman"/>
          <w:color w:val="000000"/>
          <w:sz w:val="24"/>
          <w:szCs w:val="24"/>
        </w:rPr>
        <w:t xml:space="preserve"> :</w:t>
      </w:r>
      <w:r w:rsidRPr="00F3437B">
        <w:rPr>
          <w:rFonts w:ascii="Arial" w:hAnsi="Arial" w:cs="Arial"/>
          <w:color w:val="000000"/>
          <w:sz w:val="23"/>
          <w:szCs w:val="23"/>
        </w:rPr>
        <w:t xml:space="preserve"> </w:t>
      </w:r>
      <w:r w:rsidR="00FA6540" w:rsidRPr="00FA6540">
        <w:rPr>
          <w:rFonts w:ascii="Times New Roman" w:eastAsia="Times New Roman" w:hAnsi="Times New Roman" w:cs="Times New Roman"/>
          <w:color w:val="1D1B11"/>
          <w:sz w:val="24"/>
          <w:szCs w:val="24"/>
        </w:rPr>
        <w:t xml:space="preserve"> </w:t>
      </w:r>
    </w:p>
    <w:p w:rsidR="004B3505" w:rsidRDefault="00DE74F7" w:rsidP="00085FC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F00517">
        <w:rPr>
          <w:rFonts w:ascii="Times New Roman" w:eastAsia="Times New Roman" w:hAnsi="Times New Roman"/>
          <w:sz w:val="24"/>
          <w:szCs w:val="24"/>
        </w:rPr>
        <w:t xml:space="preserve"> </w:t>
      </w:r>
      <w:r w:rsidR="00F00517" w:rsidRPr="00AA2848">
        <w:rPr>
          <w:rFonts w:ascii="Times New Roman" w:hAnsi="Times New Roman" w:cs="Times New Roman"/>
        </w:rPr>
        <w:t xml:space="preserve">Bagaimana proses penginstalan aplikasi pada </w:t>
      </w:r>
      <w:r w:rsidR="00F00517" w:rsidRPr="008316C8">
        <w:rPr>
          <w:rFonts w:ascii="Times New Roman" w:hAnsi="Times New Roman" w:cs="Times New Roman"/>
          <w:i/>
        </w:rPr>
        <w:t>smartphone</w:t>
      </w:r>
      <w:r w:rsidR="00F00517" w:rsidRPr="00AA2848">
        <w:rPr>
          <w:rFonts w:ascii="Times New Roman" w:hAnsi="Times New Roman" w:cs="Times New Roman"/>
        </w:rPr>
        <w:t>?</w:t>
      </w:r>
    </w:p>
    <w:p w:rsidR="002A07C6" w:rsidRDefault="00DE74F7" w:rsidP="00085FC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0178D7">
        <w:rPr>
          <w:rFonts w:ascii="Times New Roman" w:eastAsia="Times New Roman" w:hAnsi="Times New Roman"/>
          <w:sz w:val="24"/>
          <w:szCs w:val="24"/>
        </w:rPr>
        <w:t xml:space="preserve"> </w:t>
      </w:r>
      <w:r w:rsidR="002A07C6">
        <w:rPr>
          <w:rFonts w:ascii="Times New Roman" w:eastAsia="Times New Roman" w:hAnsi="Times New Roman"/>
          <w:sz w:val="24"/>
          <w:szCs w:val="24"/>
        </w:rPr>
        <w:t xml:space="preserve">file sempat susah dicari di folder pengunduhan, namun akhirnya dapat </w:t>
      </w:r>
    </w:p>
    <w:p w:rsidR="00DE74F7" w:rsidRDefault="002A07C6" w:rsidP="00085FC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6E236C">
        <w:rPr>
          <w:rFonts w:ascii="Times New Roman" w:eastAsia="Times New Roman" w:hAnsi="Times New Roman"/>
          <w:sz w:val="24"/>
          <w:szCs w:val="24"/>
        </w:rPr>
        <w:t xml:space="preserve"> </w:t>
      </w:r>
      <w:r>
        <w:rPr>
          <w:rFonts w:ascii="Times New Roman" w:eastAsia="Times New Roman" w:hAnsi="Times New Roman"/>
          <w:sz w:val="24"/>
          <w:szCs w:val="24"/>
        </w:rPr>
        <w:t>terinstal</w:t>
      </w:r>
    </w:p>
    <w:p w:rsidR="00DE74F7" w:rsidRDefault="00DE74F7" w:rsidP="00085FC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7C74CF">
        <w:rPr>
          <w:rFonts w:ascii="Times New Roman" w:eastAsia="Times New Roman" w:hAnsi="Times New Roman"/>
          <w:sz w:val="24"/>
          <w:szCs w:val="24"/>
        </w:rPr>
        <w:t xml:space="preserve"> </w:t>
      </w:r>
      <w:r w:rsidR="007C74CF" w:rsidRPr="00AA2848">
        <w:rPr>
          <w:rFonts w:ascii="Times New Roman" w:hAnsi="Times New Roman" w:cs="Times New Roman"/>
        </w:rPr>
        <w:t>Bagaimana penggunaan aplikasi RealQu?</w:t>
      </w:r>
    </w:p>
    <w:p w:rsidR="006E236C" w:rsidRDefault="00DE74F7" w:rsidP="00085FC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0178D7">
        <w:rPr>
          <w:rFonts w:ascii="Times New Roman" w:eastAsia="Times New Roman" w:hAnsi="Times New Roman"/>
          <w:sz w:val="24"/>
          <w:szCs w:val="24"/>
        </w:rPr>
        <w:t xml:space="preserve"> </w:t>
      </w:r>
      <w:r w:rsidR="006E236C">
        <w:rPr>
          <w:rFonts w:ascii="Times New Roman" w:eastAsia="Times New Roman" w:hAnsi="Times New Roman"/>
          <w:sz w:val="24"/>
          <w:szCs w:val="24"/>
        </w:rPr>
        <w:t xml:space="preserve">saya merasa ini sesuatu yang baru dalam matakuliah, namun cukup </w:t>
      </w:r>
    </w:p>
    <w:p w:rsidR="00DE74F7" w:rsidRDefault="006E236C" w:rsidP="00085FC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membantu</w:t>
      </w:r>
    </w:p>
    <w:p w:rsidR="00DE74F7" w:rsidRDefault="00DE74F7"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7C74CF" w:rsidRPr="007C74CF">
        <w:rPr>
          <w:rFonts w:ascii="Times New Roman" w:hAnsi="Times New Roman" w:cs="Times New Roman"/>
        </w:rPr>
        <w:t xml:space="preserve"> </w:t>
      </w:r>
      <w:r w:rsidR="007C74CF" w:rsidRPr="00AA2848">
        <w:rPr>
          <w:rFonts w:ascii="Times New Roman" w:hAnsi="Times New Roman" w:cs="Times New Roman"/>
        </w:rPr>
        <w:t>Bagaimanakah tentang kelengkapan materi pada RealQu?</w:t>
      </w:r>
    </w:p>
    <w:p w:rsidR="006E236C" w:rsidRDefault="00DE74F7"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0178D7">
        <w:rPr>
          <w:rFonts w:ascii="Times New Roman" w:eastAsia="Times New Roman" w:hAnsi="Times New Roman"/>
          <w:sz w:val="24"/>
          <w:szCs w:val="24"/>
        </w:rPr>
        <w:t xml:space="preserve"> </w:t>
      </w:r>
      <w:r w:rsidR="006E236C">
        <w:rPr>
          <w:rFonts w:ascii="Times New Roman" w:eastAsia="Times New Roman" w:hAnsi="Times New Roman"/>
          <w:sz w:val="24"/>
          <w:szCs w:val="24"/>
        </w:rPr>
        <w:t xml:space="preserve">materi awal yang disajikan berupa beberapa aksioma dasar, dan </w:t>
      </w:r>
    </w:p>
    <w:p w:rsidR="00DE74F7"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membutuhkan pemahaman mandiri</w:t>
      </w:r>
    </w:p>
    <w:p w:rsidR="00DE74F7" w:rsidRDefault="00DE74F7"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7C74CF">
        <w:rPr>
          <w:rFonts w:ascii="Times New Roman" w:eastAsia="Times New Roman" w:hAnsi="Times New Roman"/>
          <w:sz w:val="24"/>
          <w:szCs w:val="24"/>
        </w:rPr>
        <w:t xml:space="preserve"> </w:t>
      </w:r>
      <w:r w:rsidR="007C74CF" w:rsidRPr="00AA2848">
        <w:rPr>
          <w:rFonts w:ascii="Times New Roman" w:hAnsi="Times New Roman" w:cs="Times New Roman"/>
        </w:rPr>
        <w:t>Bagaimanakah tentang kejelasan contoh soal yang ditampilkan pada RealQu?</w:t>
      </w:r>
    </w:p>
    <w:p w:rsidR="006E236C" w:rsidRDefault="00DE74F7"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0178D7">
        <w:rPr>
          <w:rFonts w:ascii="Times New Roman" w:eastAsia="Times New Roman" w:hAnsi="Times New Roman"/>
          <w:sz w:val="24"/>
          <w:szCs w:val="24"/>
        </w:rPr>
        <w:t xml:space="preserve"> </w:t>
      </w:r>
      <w:r w:rsidR="006E236C">
        <w:rPr>
          <w:rFonts w:ascii="Times New Roman" w:eastAsia="Times New Roman" w:hAnsi="Times New Roman"/>
          <w:sz w:val="24"/>
          <w:szCs w:val="24"/>
        </w:rPr>
        <w:t xml:space="preserve">menurut saya contoh soal yang diberikan kurang beragam, walaupun </w:t>
      </w:r>
    </w:p>
    <w:p w:rsidR="00DE74F7"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sudah cukup mewakili</w:t>
      </w:r>
    </w:p>
    <w:p w:rsidR="007C74CF" w:rsidRDefault="00DE74F7" w:rsidP="007C74CF">
      <w:pPr>
        <w:tabs>
          <w:tab w:val="left" w:pos="567"/>
        </w:tabs>
        <w:spacing w:after="0" w:line="240" w:lineRule="auto"/>
        <w:ind w:left="1440" w:hanging="1440"/>
        <w:jc w:val="both"/>
        <w:rPr>
          <w:rFonts w:ascii="Times New Roman" w:hAnsi="Times New Roman" w:cs="Times New Roman"/>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7C74CF">
        <w:rPr>
          <w:rFonts w:ascii="Times New Roman" w:eastAsia="Times New Roman" w:hAnsi="Times New Roman"/>
          <w:sz w:val="24"/>
          <w:szCs w:val="24"/>
        </w:rPr>
        <w:t xml:space="preserve"> </w:t>
      </w:r>
      <w:r w:rsidR="007C74CF" w:rsidRPr="00AA2848">
        <w:rPr>
          <w:rFonts w:ascii="Times New Roman" w:hAnsi="Times New Roman" w:cs="Times New Roman"/>
        </w:rPr>
        <w:t>Bagaimanakah tentang keses</w:t>
      </w:r>
      <w:r w:rsidR="004C5893">
        <w:rPr>
          <w:rFonts w:ascii="Times New Roman" w:hAnsi="Times New Roman" w:cs="Times New Roman"/>
        </w:rPr>
        <w:t>uaian petunjuk-petunjuk yang di</w:t>
      </w:r>
      <w:r w:rsidR="007C74CF" w:rsidRPr="00AA2848">
        <w:rPr>
          <w:rFonts w:ascii="Times New Roman" w:hAnsi="Times New Roman" w:cs="Times New Roman"/>
        </w:rPr>
        <w:t xml:space="preserve">berikan </w:t>
      </w:r>
      <w:r w:rsidR="007C74CF">
        <w:rPr>
          <w:rFonts w:ascii="Times New Roman" w:hAnsi="Times New Roman" w:cs="Times New Roman"/>
        </w:rPr>
        <w:t>pada</w:t>
      </w:r>
    </w:p>
    <w:p w:rsidR="00DE74F7" w:rsidRDefault="007C74CF" w:rsidP="007C74CF">
      <w:pPr>
        <w:tabs>
          <w:tab w:val="left" w:pos="567"/>
        </w:tabs>
        <w:spacing w:after="0" w:line="240" w:lineRule="auto"/>
        <w:ind w:left="1440" w:hanging="1440"/>
        <w:jc w:val="both"/>
        <w:rPr>
          <w:rFonts w:ascii="Times New Roman" w:eastAsia="Times New Roman" w:hAnsi="Times New Roman"/>
          <w:sz w:val="24"/>
          <w:szCs w:val="24"/>
        </w:rPr>
      </w:pPr>
      <w:r>
        <w:rPr>
          <w:rFonts w:ascii="Times New Roman" w:hAnsi="Times New Roman" w:cs="Times New Roman"/>
        </w:rPr>
        <w:tab/>
      </w:r>
      <w:r>
        <w:rPr>
          <w:rFonts w:ascii="Times New Roman" w:hAnsi="Times New Roman" w:cs="Times New Roman"/>
        </w:rPr>
        <w:tab/>
        <w:t xml:space="preserve">  </w:t>
      </w:r>
      <w:r w:rsidRPr="00AA2848">
        <w:rPr>
          <w:rFonts w:ascii="Times New Roman" w:hAnsi="Times New Roman" w:cs="Times New Roman"/>
        </w:rPr>
        <w:t>latihan soal yang ada pada RealQu?</w:t>
      </w:r>
    </w:p>
    <w:p w:rsidR="00DE74F7" w:rsidRDefault="00DE74F7"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7C74CF">
        <w:rPr>
          <w:rFonts w:ascii="Times New Roman" w:eastAsia="Times New Roman" w:hAnsi="Times New Roman"/>
          <w:sz w:val="24"/>
          <w:szCs w:val="24"/>
        </w:rPr>
        <w:t xml:space="preserve"> </w:t>
      </w:r>
      <w:r w:rsidR="004C5893">
        <w:rPr>
          <w:rFonts w:ascii="Times New Roman" w:eastAsia="Times New Roman" w:hAnsi="Times New Roman"/>
          <w:sz w:val="24"/>
          <w:szCs w:val="24"/>
        </w:rPr>
        <w:t xml:space="preserve">petunjuknya </w:t>
      </w:r>
      <w:r w:rsidR="006E236C">
        <w:rPr>
          <w:rFonts w:ascii="Times New Roman" w:eastAsia="Times New Roman" w:hAnsi="Times New Roman"/>
          <w:sz w:val="24"/>
          <w:szCs w:val="24"/>
        </w:rPr>
        <w:t>sangat membantu saya dalam mengerjakan soal</w:t>
      </w:r>
    </w:p>
    <w:p w:rsidR="007C74CF" w:rsidRDefault="00DE74F7" w:rsidP="00DE74F7">
      <w:pPr>
        <w:tabs>
          <w:tab w:val="left" w:pos="567"/>
        </w:tabs>
        <w:spacing w:after="0" w:line="240" w:lineRule="auto"/>
        <w:jc w:val="both"/>
        <w:rPr>
          <w:rFonts w:ascii="Times New Roman" w:hAnsi="Times New Roman" w:cs="Times New Roman"/>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7C74CF">
        <w:rPr>
          <w:rFonts w:ascii="Times New Roman" w:eastAsia="Times New Roman" w:hAnsi="Times New Roman"/>
          <w:sz w:val="24"/>
          <w:szCs w:val="24"/>
        </w:rPr>
        <w:t xml:space="preserve"> </w:t>
      </w:r>
      <w:r w:rsidR="007C74CF" w:rsidRPr="00AA2848">
        <w:rPr>
          <w:rFonts w:ascii="Times New Roman" w:hAnsi="Times New Roman" w:cs="Times New Roman"/>
        </w:rPr>
        <w:t xml:space="preserve">Bagaimanakah pemahaman anda terhadap teorema sistem bilangan real </w:t>
      </w:r>
    </w:p>
    <w:p w:rsidR="00DE74F7" w:rsidRDefault="007C74CF" w:rsidP="00DE74F7">
      <w:pPr>
        <w:tabs>
          <w:tab w:val="left" w:pos="567"/>
        </w:tabs>
        <w:spacing w:after="0" w:line="240" w:lineRule="auto"/>
        <w:jc w:val="both"/>
        <w:rPr>
          <w:rFonts w:ascii="Times New Roman" w:eastAsia="Times New Roman" w:hAnsi="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A2848">
        <w:rPr>
          <w:rFonts w:ascii="Times New Roman" w:hAnsi="Times New Roman" w:cs="Times New Roman"/>
        </w:rPr>
        <w:t>setelah menggunakan RealQu?</w:t>
      </w:r>
    </w:p>
    <w:p w:rsidR="006E236C" w:rsidRDefault="00DE74F7"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4C5893">
        <w:rPr>
          <w:rFonts w:ascii="Times New Roman" w:eastAsia="Times New Roman" w:hAnsi="Times New Roman"/>
          <w:sz w:val="24"/>
          <w:szCs w:val="24"/>
        </w:rPr>
        <w:t xml:space="preserve"> lebih memahami</w:t>
      </w:r>
      <w:r w:rsidR="006E236C">
        <w:rPr>
          <w:rFonts w:ascii="Times New Roman" w:eastAsia="Times New Roman" w:hAnsi="Times New Roman"/>
          <w:sz w:val="24"/>
          <w:szCs w:val="24"/>
        </w:rPr>
        <w:t xml:space="preserve"> dan mulai mengerti bagaimana menyelesaikan suatu </w:t>
      </w:r>
    </w:p>
    <w:p w:rsidR="006E236C" w:rsidRDefault="006E236C"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soal</w:t>
      </w:r>
    </w:p>
    <w:p w:rsidR="00DE74F7" w:rsidRDefault="00DE74F7"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007C74CF">
        <w:rPr>
          <w:rFonts w:ascii="Times New Roman" w:eastAsia="Times New Roman" w:hAnsi="Times New Roman"/>
          <w:sz w:val="24"/>
          <w:szCs w:val="24"/>
        </w:rPr>
        <w:t xml:space="preserve"> </w:t>
      </w:r>
      <w:r w:rsidR="007C74CF" w:rsidRPr="00AA2848">
        <w:rPr>
          <w:rFonts w:ascii="Times New Roman" w:hAnsi="Times New Roman" w:cs="Times New Roman"/>
        </w:rPr>
        <w:t>Kendala apakah yang anda alami saat menggunakan RealQu?</w:t>
      </w:r>
    </w:p>
    <w:p w:rsidR="006E236C" w:rsidRDefault="00DE74F7"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4C5893">
        <w:rPr>
          <w:rFonts w:ascii="Times New Roman" w:eastAsia="Times New Roman" w:hAnsi="Times New Roman"/>
          <w:sz w:val="24"/>
          <w:szCs w:val="24"/>
        </w:rPr>
        <w:t xml:space="preserve"> </w:t>
      </w:r>
      <w:r w:rsidR="006E236C">
        <w:rPr>
          <w:rFonts w:ascii="Times New Roman" w:eastAsia="Times New Roman" w:hAnsi="Times New Roman"/>
          <w:sz w:val="24"/>
          <w:szCs w:val="24"/>
        </w:rPr>
        <w:t xml:space="preserve">kendalanya adalah saya dituntut mandiri dengan tidak adanya diskusi </w:t>
      </w:r>
    </w:p>
    <w:p w:rsidR="00DE74F7"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dengan teman</w:t>
      </w:r>
    </w:p>
    <w:p w:rsidR="002F6760" w:rsidRDefault="002A07C6"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Wawancara selanjutnya dengan subyek kedua yang merupakan mahasiswa berkemampuan sedang yang mampu meningkatkan hasil penyelesaian soal menjadi lebih baik dan benar. </w:t>
      </w:r>
      <w:r w:rsidRPr="00F3437B">
        <w:rPr>
          <w:rFonts w:ascii="Times New Roman" w:hAnsi="Times New Roman" w:cs="Times New Roman"/>
          <w:color w:val="000000"/>
          <w:sz w:val="24"/>
          <w:szCs w:val="24"/>
        </w:rPr>
        <w:t xml:space="preserve">Berikut kutipan wawancara dengan </w:t>
      </w:r>
      <w:r>
        <w:rPr>
          <w:rFonts w:ascii="Times New Roman" w:hAnsi="Times New Roman" w:cs="Times New Roman"/>
          <w:color w:val="000000"/>
          <w:sz w:val="24"/>
          <w:szCs w:val="24"/>
        </w:rPr>
        <w:t>subyek kedua</w:t>
      </w:r>
      <w:r w:rsidRPr="00F3437B">
        <w:rPr>
          <w:rFonts w:ascii="Times New Roman" w:hAnsi="Times New Roman" w:cs="Times New Roman"/>
          <w:color w:val="000000"/>
          <w:sz w:val="24"/>
          <w:szCs w:val="24"/>
        </w:rPr>
        <w:t xml:space="preserve"> :</w:t>
      </w:r>
    </w:p>
    <w:p w:rsidR="002F6760" w:rsidRDefault="002F6760" w:rsidP="00DE74F7">
      <w:pPr>
        <w:tabs>
          <w:tab w:val="left" w:pos="567"/>
        </w:tabs>
        <w:spacing w:after="0" w:line="240" w:lineRule="auto"/>
        <w:jc w:val="both"/>
        <w:rPr>
          <w:rFonts w:ascii="Times New Roman" w:eastAsia="Times New Roman" w:hAnsi="Times New Roman"/>
          <w:sz w:val="24"/>
          <w:szCs w:val="24"/>
        </w:rPr>
      </w:pP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 xml:space="preserve">Bagaimana proses penginstalan aplikasi pada </w:t>
      </w:r>
      <w:r w:rsidRPr="008316C8">
        <w:rPr>
          <w:rFonts w:ascii="Times New Roman" w:hAnsi="Times New Roman" w:cs="Times New Roman"/>
          <w:i/>
        </w:rPr>
        <w:t>smartphone</w:t>
      </w:r>
      <w:r w:rsidRPr="00AA2848">
        <w:rPr>
          <w:rFonts w:ascii="Times New Roman" w:hAnsi="Times New Roman" w:cs="Times New Roman"/>
        </w:rPr>
        <w:t>?</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lancar tidak ada kendala berarti</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Bagaimana penggunaan aplikasi RealQu?</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menurut saya cukup mudah</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Pr="007C74CF">
        <w:rPr>
          <w:rFonts w:ascii="Times New Roman" w:hAnsi="Times New Roman" w:cs="Times New Roman"/>
        </w:rPr>
        <w:t xml:space="preserve"> </w:t>
      </w:r>
      <w:r w:rsidRPr="00AA2848">
        <w:rPr>
          <w:rFonts w:ascii="Times New Roman" w:hAnsi="Times New Roman" w:cs="Times New Roman"/>
        </w:rPr>
        <w:t>Bagaimanakah tentang kelengkapan materi pada RealQu?</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xml:space="preserve">: materi yang disajikan hanya aksioma awal namun lengkap dan terbaca </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dengan baik</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Bagaimanakah tentang kejelasan contoh soal yang ditampilkan pada RealQu?</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ada 2 contoh soal dan menurut saya sudah cukup jelas</w:t>
      </w:r>
    </w:p>
    <w:p w:rsidR="006E236C" w:rsidRDefault="006E236C" w:rsidP="006E236C">
      <w:pPr>
        <w:tabs>
          <w:tab w:val="left" w:pos="567"/>
        </w:tabs>
        <w:spacing w:after="0" w:line="240" w:lineRule="auto"/>
        <w:ind w:left="1440" w:hanging="1440"/>
        <w:jc w:val="both"/>
        <w:rPr>
          <w:rFonts w:ascii="Times New Roman" w:hAnsi="Times New Roman" w:cs="Times New Roman"/>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Bagaimanakah tentang keses</w:t>
      </w:r>
      <w:r>
        <w:rPr>
          <w:rFonts w:ascii="Times New Roman" w:hAnsi="Times New Roman" w:cs="Times New Roman"/>
        </w:rPr>
        <w:t>uaian petunjuk-petunjuk yang di</w:t>
      </w:r>
      <w:r w:rsidRPr="00AA2848">
        <w:rPr>
          <w:rFonts w:ascii="Times New Roman" w:hAnsi="Times New Roman" w:cs="Times New Roman"/>
        </w:rPr>
        <w:t xml:space="preserve">berikan </w:t>
      </w:r>
      <w:r>
        <w:rPr>
          <w:rFonts w:ascii="Times New Roman" w:hAnsi="Times New Roman" w:cs="Times New Roman"/>
        </w:rPr>
        <w:t>pada</w:t>
      </w:r>
    </w:p>
    <w:p w:rsidR="006E236C" w:rsidRDefault="006E236C" w:rsidP="006E236C">
      <w:pPr>
        <w:tabs>
          <w:tab w:val="left" w:pos="567"/>
        </w:tabs>
        <w:spacing w:after="0" w:line="240" w:lineRule="auto"/>
        <w:ind w:left="1440" w:hanging="1440"/>
        <w:jc w:val="both"/>
        <w:rPr>
          <w:rFonts w:ascii="Times New Roman" w:eastAsia="Times New Roman" w:hAnsi="Times New Roman"/>
          <w:sz w:val="24"/>
          <w:szCs w:val="24"/>
        </w:rPr>
      </w:pPr>
      <w:r>
        <w:rPr>
          <w:rFonts w:ascii="Times New Roman" w:hAnsi="Times New Roman" w:cs="Times New Roman"/>
        </w:rPr>
        <w:tab/>
      </w:r>
      <w:r>
        <w:rPr>
          <w:rFonts w:ascii="Times New Roman" w:hAnsi="Times New Roman" w:cs="Times New Roman"/>
        </w:rPr>
        <w:tab/>
        <w:t xml:space="preserve">  </w:t>
      </w:r>
      <w:r w:rsidRPr="00AA2848">
        <w:rPr>
          <w:rFonts w:ascii="Times New Roman" w:hAnsi="Times New Roman" w:cs="Times New Roman"/>
        </w:rPr>
        <w:t>latihan soal yang ada pada RealQu?</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xml:space="preserve">: petunjuknya cukup membantu walaupun masih membuat kita berpikir </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lebih</w:t>
      </w:r>
    </w:p>
    <w:p w:rsidR="006E236C" w:rsidRDefault="006E236C" w:rsidP="006E236C">
      <w:pPr>
        <w:tabs>
          <w:tab w:val="left" w:pos="567"/>
        </w:tabs>
        <w:spacing w:after="0" w:line="240" w:lineRule="auto"/>
        <w:jc w:val="both"/>
        <w:rPr>
          <w:rFonts w:ascii="Times New Roman" w:hAnsi="Times New Roman" w:cs="Times New Roman"/>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 xml:space="preserve">Bagaimanakah pemahaman anda terhadap teorema sistem bilangan real </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A2848">
        <w:rPr>
          <w:rFonts w:ascii="Times New Roman" w:hAnsi="Times New Roman" w:cs="Times New Roman"/>
        </w:rPr>
        <w:t>setelah menggunakan RealQu?</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lebih memahami, khususnya bagian awal</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Kendala apakah yang anda alami saat menggunakan RealQu?</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xml:space="preserve">: sejauh ini tidak ada kendala berarti karena dapat digunakan dengan </w:t>
      </w:r>
    </w:p>
    <w:p w:rsidR="006E236C"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mudah, penggunaan kuota hanya pada penginstalan jadi tidak menuntut </w:t>
      </w:r>
    </w:p>
    <w:p w:rsidR="002F6760" w:rsidRDefault="006E236C" w:rsidP="006E236C">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jaringan internet stabil terus menerus</w:t>
      </w:r>
    </w:p>
    <w:p w:rsidR="002F6760" w:rsidRDefault="006E236C" w:rsidP="00DE74F7">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Wawancara yang terakhir dengan subyek ketiga yang merupakan mahasiswa berkemampuan tinggi yang sejak awal sudah mempunyai hasil yang baik dan dapat mempertahankan hasilnya tersebut. </w:t>
      </w:r>
      <w:r w:rsidRPr="00F3437B">
        <w:rPr>
          <w:rFonts w:ascii="Times New Roman" w:hAnsi="Times New Roman" w:cs="Times New Roman"/>
          <w:color w:val="000000"/>
          <w:sz w:val="24"/>
          <w:szCs w:val="24"/>
        </w:rPr>
        <w:t xml:space="preserve">Berikut kutipan wawancara dengan </w:t>
      </w:r>
      <w:r>
        <w:rPr>
          <w:rFonts w:ascii="Times New Roman" w:hAnsi="Times New Roman" w:cs="Times New Roman"/>
          <w:color w:val="000000"/>
          <w:sz w:val="24"/>
          <w:szCs w:val="24"/>
        </w:rPr>
        <w:t>subyek ketiga</w:t>
      </w:r>
      <w:r w:rsidRPr="00F3437B">
        <w:rPr>
          <w:rFonts w:ascii="Times New Roman" w:hAnsi="Times New Roman" w:cs="Times New Roman"/>
          <w:color w:val="000000"/>
          <w:sz w:val="24"/>
          <w:szCs w:val="24"/>
        </w:rPr>
        <w:t xml:space="preserve"> :</w:t>
      </w:r>
    </w:p>
    <w:p w:rsidR="002F6760" w:rsidRDefault="002F6760" w:rsidP="00DE74F7">
      <w:pPr>
        <w:tabs>
          <w:tab w:val="left" w:pos="567"/>
        </w:tabs>
        <w:spacing w:after="0" w:line="240" w:lineRule="auto"/>
        <w:jc w:val="both"/>
        <w:rPr>
          <w:rFonts w:ascii="Times New Roman" w:eastAsia="Times New Roman" w:hAnsi="Times New Roman"/>
          <w:sz w:val="24"/>
          <w:szCs w:val="24"/>
        </w:rPr>
      </w:pP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 xml:space="preserve">Bagaimana proses penginstalan aplikasi pada </w:t>
      </w:r>
      <w:r w:rsidRPr="008316C8">
        <w:rPr>
          <w:rFonts w:ascii="Times New Roman" w:hAnsi="Times New Roman" w:cs="Times New Roman"/>
          <w:i/>
        </w:rPr>
        <w:t>smartphone</w:t>
      </w:r>
      <w:r w:rsidRPr="00AA2848">
        <w:rPr>
          <w:rFonts w:ascii="Times New Roman" w:hAnsi="Times New Roman" w:cs="Times New Roman"/>
        </w:rPr>
        <w:t>?</w:t>
      </w:r>
    </w:p>
    <w:p w:rsidR="00130961"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130961">
        <w:rPr>
          <w:rFonts w:ascii="Times New Roman" w:eastAsia="Times New Roman" w:hAnsi="Times New Roman"/>
          <w:sz w:val="24"/>
          <w:szCs w:val="24"/>
        </w:rPr>
        <w:t xml:space="preserve"> sempat tidak bisa karena tidak kompatibel dengan handphone saya, </w:t>
      </w:r>
    </w:p>
    <w:p w:rsidR="00130961" w:rsidRDefault="00130961"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namun setelah saya meminjam handphone saudara dapat terinstal </w:t>
      </w:r>
    </w:p>
    <w:p w:rsidR="002F6760" w:rsidRDefault="00130961"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dengan baik</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Bagaimana penggunaan aplikasi RealQu?</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130961">
        <w:rPr>
          <w:rFonts w:ascii="Times New Roman" w:eastAsia="Times New Roman" w:hAnsi="Times New Roman"/>
          <w:sz w:val="24"/>
          <w:szCs w:val="24"/>
        </w:rPr>
        <w:t xml:space="preserve"> penggunaannya cukup mudah dan menyenangkan</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w:t>
      </w:r>
      <w:r w:rsidRPr="007C74CF">
        <w:rPr>
          <w:rFonts w:ascii="Times New Roman" w:hAnsi="Times New Roman" w:cs="Times New Roman"/>
        </w:rPr>
        <w:t xml:space="preserve"> </w:t>
      </w:r>
      <w:r w:rsidRPr="00AA2848">
        <w:rPr>
          <w:rFonts w:ascii="Times New Roman" w:hAnsi="Times New Roman" w:cs="Times New Roman"/>
        </w:rPr>
        <w:t>Bagaimanakah tentang kelengkapan materi pada RealQu?</w:t>
      </w:r>
    </w:p>
    <w:p w:rsidR="00130961"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130961">
        <w:rPr>
          <w:rFonts w:ascii="Times New Roman" w:eastAsia="Times New Roman" w:hAnsi="Times New Roman"/>
          <w:sz w:val="24"/>
          <w:szCs w:val="24"/>
        </w:rPr>
        <w:t xml:space="preserve"> walaupun materi yang disajikan hanya sedikit namun memberikan </w:t>
      </w:r>
    </w:p>
    <w:p w:rsidR="002F6760" w:rsidRDefault="00130961"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pengalaman belajar yang baru</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Bagaimanakah tentang kejelasan contoh soal yang ditampilkan pada RealQu?</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3612B3">
        <w:rPr>
          <w:rFonts w:ascii="Times New Roman" w:eastAsia="Times New Roman" w:hAnsi="Times New Roman"/>
          <w:sz w:val="24"/>
          <w:szCs w:val="24"/>
        </w:rPr>
        <w:t xml:space="preserve"> menurut saya sudah cukup jelas untuk dimengerti</w:t>
      </w:r>
    </w:p>
    <w:p w:rsidR="002F6760" w:rsidRDefault="002F6760" w:rsidP="002F6760">
      <w:pPr>
        <w:tabs>
          <w:tab w:val="left" w:pos="567"/>
        </w:tabs>
        <w:spacing w:after="0" w:line="240" w:lineRule="auto"/>
        <w:ind w:left="1440" w:hanging="1440"/>
        <w:jc w:val="both"/>
        <w:rPr>
          <w:rFonts w:ascii="Times New Roman" w:hAnsi="Times New Roman" w:cs="Times New Roman"/>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Bagaimanakah tentang keses</w:t>
      </w:r>
      <w:r w:rsidR="003612B3">
        <w:rPr>
          <w:rFonts w:ascii="Times New Roman" w:hAnsi="Times New Roman" w:cs="Times New Roman"/>
        </w:rPr>
        <w:t>uaian petunjuk-petunjuk yang di</w:t>
      </w:r>
      <w:r w:rsidRPr="00AA2848">
        <w:rPr>
          <w:rFonts w:ascii="Times New Roman" w:hAnsi="Times New Roman" w:cs="Times New Roman"/>
        </w:rPr>
        <w:t xml:space="preserve">berikan </w:t>
      </w:r>
      <w:r>
        <w:rPr>
          <w:rFonts w:ascii="Times New Roman" w:hAnsi="Times New Roman" w:cs="Times New Roman"/>
        </w:rPr>
        <w:t>pada</w:t>
      </w:r>
    </w:p>
    <w:p w:rsidR="002F6760" w:rsidRDefault="002F6760" w:rsidP="002F6760">
      <w:pPr>
        <w:tabs>
          <w:tab w:val="left" w:pos="567"/>
        </w:tabs>
        <w:spacing w:after="0" w:line="240" w:lineRule="auto"/>
        <w:ind w:left="1440" w:hanging="1440"/>
        <w:jc w:val="both"/>
        <w:rPr>
          <w:rFonts w:ascii="Times New Roman" w:eastAsia="Times New Roman" w:hAnsi="Times New Roman"/>
          <w:sz w:val="24"/>
          <w:szCs w:val="24"/>
        </w:rPr>
      </w:pPr>
      <w:r>
        <w:rPr>
          <w:rFonts w:ascii="Times New Roman" w:hAnsi="Times New Roman" w:cs="Times New Roman"/>
        </w:rPr>
        <w:tab/>
      </w:r>
      <w:r>
        <w:rPr>
          <w:rFonts w:ascii="Times New Roman" w:hAnsi="Times New Roman" w:cs="Times New Roman"/>
        </w:rPr>
        <w:tab/>
        <w:t xml:space="preserve">  </w:t>
      </w:r>
      <w:r w:rsidRPr="00AA2848">
        <w:rPr>
          <w:rFonts w:ascii="Times New Roman" w:hAnsi="Times New Roman" w:cs="Times New Roman"/>
        </w:rPr>
        <w:t>latihan soal yang ada pada RealQu?</w:t>
      </w:r>
    </w:p>
    <w:p w:rsidR="003612B3"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 xml:space="preserve">: </w:t>
      </w:r>
      <w:r w:rsidR="003612B3">
        <w:rPr>
          <w:rFonts w:ascii="Times New Roman" w:eastAsia="Times New Roman" w:hAnsi="Times New Roman"/>
          <w:sz w:val="24"/>
          <w:szCs w:val="24"/>
        </w:rPr>
        <w:t xml:space="preserve">petunjuk yang diberikan cukup membantu walaupun saya harus </w:t>
      </w:r>
    </w:p>
    <w:p w:rsidR="002F6760" w:rsidRDefault="003612B3"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membuka kembali bagian materi dan contoh soal</w:t>
      </w:r>
    </w:p>
    <w:p w:rsidR="002F6760" w:rsidRDefault="002F6760" w:rsidP="002F6760">
      <w:pPr>
        <w:tabs>
          <w:tab w:val="left" w:pos="567"/>
        </w:tabs>
        <w:spacing w:after="0" w:line="240" w:lineRule="auto"/>
        <w:jc w:val="both"/>
        <w:rPr>
          <w:rFonts w:ascii="Times New Roman" w:hAnsi="Times New Roman" w:cs="Times New Roman"/>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 xml:space="preserve">Bagaimanakah pemahaman anda terhadap teorema sistem bilangan real </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A2848">
        <w:rPr>
          <w:rFonts w:ascii="Times New Roman" w:hAnsi="Times New Roman" w:cs="Times New Roman"/>
        </w:rPr>
        <w:t>setelah menggunakan RealQu?</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B55ACF">
        <w:rPr>
          <w:rFonts w:ascii="Times New Roman" w:eastAsia="Times New Roman" w:hAnsi="Times New Roman"/>
          <w:sz w:val="24"/>
          <w:szCs w:val="24"/>
        </w:rPr>
        <w:t xml:space="preserve"> semakin memahami dari sebelumnya</w:t>
      </w:r>
    </w:p>
    <w:p w:rsidR="002F6760"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Pertanyaan</w:t>
      </w:r>
      <w:r>
        <w:rPr>
          <w:rFonts w:ascii="Times New Roman" w:eastAsia="Times New Roman" w:hAnsi="Times New Roman"/>
          <w:sz w:val="24"/>
          <w:szCs w:val="24"/>
        </w:rPr>
        <w:tab/>
        <w:t xml:space="preserve">: </w:t>
      </w:r>
      <w:r w:rsidRPr="00AA2848">
        <w:rPr>
          <w:rFonts w:ascii="Times New Roman" w:hAnsi="Times New Roman" w:cs="Times New Roman"/>
        </w:rPr>
        <w:t>Kendala apakah yang anda alami saat menggunakan RealQu?</w:t>
      </w:r>
    </w:p>
    <w:p w:rsidR="00B55ACF" w:rsidRDefault="002F6760"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w:t>
      </w:r>
      <w:r>
        <w:rPr>
          <w:rFonts w:ascii="Times New Roman" w:eastAsia="Times New Roman" w:hAnsi="Times New Roman"/>
          <w:sz w:val="24"/>
          <w:szCs w:val="24"/>
        </w:rPr>
        <w:tab/>
        <w:t>:</w:t>
      </w:r>
      <w:r w:rsidR="00B55ACF">
        <w:rPr>
          <w:rFonts w:ascii="Times New Roman" w:eastAsia="Times New Roman" w:hAnsi="Times New Roman"/>
          <w:sz w:val="24"/>
          <w:szCs w:val="24"/>
        </w:rPr>
        <w:t xml:space="preserve"> kendala yang terjadi hanya pada saat penginstalan, selanjutnya tidak </w:t>
      </w:r>
    </w:p>
    <w:p w:rsidR="002F6760" w:rsidRDefault="00B55ACF" w:rsidP="002F6760">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ada masalah berarti</w:t>
      </w:r>
    </w:p>
    <w:p w:rsidR="002F6760" w:rsidRDefault="002F6760" w:rsidP="00DE74F7">
      <w:pPr>
        <w:tabs>
          <w:tab w:val="left" w:pos="567"/>
        </w:tabs>
        <w:spacing w:after="0" w:line="240" w:lineRule="auto"/>
        <w:jc w:val="both"/>
        <w:rPr>
          <w:rFonts w:ascii="Times New Roman" w:eastAsia="Times New Roman" w:hAnsi="Times New Roman"/>
          <w:sz w:val="24"/>
          <w:szCs w:val="24"/>
        </w:rPr>
      </w:pPr>
    </w:p>
    <w:p w:rsidR="000B54FD" w:rsidRDefault="000B54FD" w:rsidP="000B54FD">
      <w:pPr>
        <w:tabs>
          <w:tab w:val="left" w:pos="567"/>
        </w:tabs>
        <w:spacing w:after="0" w:line="31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Pembelajaran online memang baru pertama kali dilaksanakan di program studi pendidikan matematika IKIP Budi Utomo Malang. Banyak hal yang harus dipersiapkan dosen untuk melaksanakan pembelajaran online. Kadangkala dosen juga harus siap mengubah strategi bila banyak kendala yang terjadi saat pembelajaran online. Sebagian besar menggunakan </w:t>
      </w:r>
      <w:r w:rsidR="00836797">
        <w:rPr>
          <w:rFonts w:ascii="Times New Roman" w:eastAsia="Times New Roman" w:hAnsi="Times New Roman"/>
          <w:sz w:val="24"/>
          <w:szCs w:val="24"/>
        </w:rPr>
        <w:t xml:space="preserve">media seperti </w:t>
      </w:r>
      <w:r w:rsidR="00836797" w:rsidRPr="00836797">
        <w:rPr>
          <w:rFonts w:ascii="Times New Roman" w:eastAsia="Times New Roman" w:hAnsi="Times New Roman"/>
          <w:i/>
          <w:sz w:val="24"/>
          <w:szCs w:val="24"/>
        </w:rPr>
        <w:t>google meet</w:t>
      </w:r>
      <w:r w:rsidR="00836797">
        <w:rPr>
          <w:rFonts w:ascii="Times New Roman" w:eastAsia="Times New Roman" w:hAnsi="Times New Roman"/>
          <w:sz w:val="24"/>
          <w:szCs w:val="24"/>
        </w:rPr>
        <w:t xml:space="preserve"> dan zoom yang sangat terkendala dengan jaringan yang tidak stabil meskipun kuota internet telah tersedia. Kendala tersebut sangat mempengaruhi pemahaman mahasiswa terhadap suatu materi.</w:t>
      </w:r>
    </w:p>
    <w:p w:rsidR="007851AF" w:rsidRDefault="00836797" w:rsidP="000B54FD">
      <w:pPr>
        <w:tabs>
          <w:tab w:val="left" w:pos="567"/>
        </w:tabs>
        <w:spacing w:after="0" w:line="312" w:lineRule="auto"/>
        <w:jc w:val="both"/>
        <w:rPr>
          <w:rFonts w:ascii="Times New Roman" w:hAnsi="Times New Roman" w:cs="Times New Roman"/>
          <w:sz w:val="24"/>
          <w:szCs w:val="24"/>
        </w:rPr>
      </w:pPr>
      <w:r>
        <w:rPr>
          <w:rFonts w:ascii="Times New Roman" w:eastAsia="Times New Roman" w:hAnsi="Times New Roman"/>
          <w:sz w:val="24"/>
          <w:szCs w:val="24"/>
        </w:rPr>
        <w:tab/>
      </w:r>
      <w:r w:rsidR="007851AF">
        <w:rPr>
          <w:rFonts w:ascii="Times New Roman" w:eastAsia="Times New Roman" w:hAnsi="Times New Roman"/>
          <w:sz w:val="24"/>
          <w:szCs w:val="24"/>
        </w:rPr>
        <w:t xml:space="preserve">Penggunaan aplikasi yang memuat materi matakuliah yang tidak mengharuskan mahasiswa terus menerus online menjadi salah satu solusi untuk permasalahan diatas. </w:t>
      </w:r>
      <w:r w:rsidR="007851AF" w:rsidRPr="007851AF">
        <w:rPr>
          <w:rFonts w:ascii="Times New Roman" w:hAnsi="Times New Roman" w:cs="Times New Roman"/>
          <w:sz w:val="24"/>
          <w:szCs w:val="24"/>
        </w:rPr>
        <w:t xml:space="preserve">Pengembangan media </w:t>
      </w:r>
      <w:r w:rsidR="007851AF" w:rsidRPr="007851AF">
        <w:rPr>
          <w:rFonts w:ascii="Times New Roman" w:hAnsi="Times New Roman" w:cs="Times New Roman"/>
          <w:i/>
          <w:sz w:val="24"/>
          <w:szCs w:val="24"/>
        </w:rPr>
        <w:t>mobile learning</w:t>
      </w:r>
      <w:r w:rsidR="007851AF">
        <w:rPr>
          <w:rFonts w:ascii="Times New Roman" w:hAnsi="Times New Roman" w:cs="Times New Roman"/>
          <w:sz w:val="24"/>
          <w:szCs w:val="24"/>
        </w:rPr>
        <w:t xml:space="preserve"> </w:t>
      </w:r>
      <w:r w:rsidR="007851AF" w:rsidRPr="007851AF">
        <w:rPr>
          <w:rFonts w:ascii="Times New Roman" w:hAnsi="Times New Roman" w:cs="Times New Roman"/>
          <w:sz w:val="24"/>
          <w:szCs w:val="24"/>
        </w:rPr>
        <w:t>harus dikembangkan semenarik mungkin agar motivasi belajar siswa dapat meningkat</w:t>
      </w:r>
      <w:r w:rsidR="007851AF">
        <w:rPr>
          <w:rFonts w:ascii="Times New Roman" w:hAnsi="Times New Roman" w:cs="Times New Roman"/>
          <w:sz w:val="24"/>
          <w:szCs w:val="24"/>
        </w:rPr>
        <w:t xml:space="preserve"> (Apriyanto, 2019:116). </w:t>
      </w:r>
      <w:r w:rsidR="007851AF">
        <w:rPr>
          <w:rFonts w:ascii="Times New Roman" w:hAnsi="Times New Roman" w:cs="Times New Roman"/>
          <w:i/>
          <w:sz w:val="24"/>
          <w:szCs w:val="24"/>
        </w:rPr>
        <w:t>M</w:t>
      </w:r>
      <w:r w:rsidR="007851AF" w:rsidRPr="007851AF">
        <w:rPr>
          <w:rFonts w:ascii="Times New Roman" w:hAnsi="Times New Roman" w:cs="Times New Roman"/>
          <w:i/>
          <w:sz w:val="24"/>
          <w:szCs w:val="24"/>
        </w:rPr>
        <w:t>obile learning</w:t>
      </w:r>
      <w:r w:rsidR="007851AF" w:rsidRPr="007851AF">
        <w:rPr>
          <w:rFonts w:ascii="Times New Roman" w:hAnsi="Times New Roman" w:cs="Times New Roman"/>
          <w:sz w:val="24"/>
          <w:szCs w:val="24"/>
        </w:rPr>
        <w:t xml:space="preserve"> merupakan salah satu media pembelajaran yang memungkinkan </w:t>
      </w:r>
      <w:r w:rsidR="007851AF">
        <w:rPr>
          <w:rFonts w:ascii="Times New Roman" w:hAnsi="Times New Roman" w:cs="Times New Roman"/>
          <w:sz w:val="24"/>
          <w:szCs w:val="24"/>
        </w:rPr>
        <w:t>dosen</w:t>
      </w:r>
      <w:r w:rsidR="007851AF" w:rsidRPr="007851AF">
        <w:rPr>
          <w:rFonts w:ascii="Times New Roman" w:hAnsi="Times New Roman" w:cs="Times New Roman"/>
          <w:sz w:val="24"/>
          <w:szCs w:val="24"/>
        </w:rPr>
        <w:t xml:space="preserve"> menyampaikan </w:t>
      </w:r>
      <w:r w:rsidR="007851AF">
        <w:rPr>
          <w:rFonts w:ascii="Times New Roman" w:hAnsi="Times New Roman" w:cs="Times New Roman"/>
          <w:sz w:val="24"/>
          <w:szCs w:val="24"/>
        </w:rPr>
        <w:t>materi kepada mahasiswa</w:t>
      </w:r>
      <w:r w:rsidR="007851AF" w:rsidRPr="007851AF">
        <w:rPr>
          <w:rFonts w:ascii="Times New Roman" w:hAnsi="Times New Roman" w:cs="Times New Roman"/>
          <w:sz w:val="24"/>
          <w:szCs w:val="24"/>
        </w:rPr>
        <w:t xml:space="preserve"> menggunakan media berbasis </w:t>
      </w:r>
      <w:r w:rsidR="007851AF" w:rsidRPr="007851AF">
        <w:rPr>
          <w:rFonts w:ascii="Times New Roman" w:hAnsi="Times New Roman" w:cs="Times New Roman"/>
          <w:i/>
          <w:sz w:val="24"/>
          <w:szCs w:val="24"/>
        </w:rPr>
        <w:t>handpho</w:t>
      </w:r>
      <w:r w:rsidR="007851AF">
        <w:rPr>
          <w:rFonts w:ascii="Times New Roman" w:hAnsi="Times New Roman" w:cs="Times New Roman"/>
          <w:i/>
          <w:sz w:val="24"/>
          <w:szCs w:val="24"/>
        </w:rPr>
        <w:t xml:space="preserve">ne, </w:t>
      </w:r>
      <w:r w:rsidR="007851AF" w:rsidRPr="007851AF">
        <w:rPr>
          <w:rFonts w:ascii="Times New Roman" w:hAnsi="Times New Roman" w:cs="Times New Roman"/>
          <w:sz w:val="24"/>
          <w:szCs w:val="24"/>
        </w:rPr>
        <w:t xml:space="preserve">memungkinkan </w:t>
      </w:r>
      <w:r w:rsidR="007851AF">
        <w:rPr>
          <w:rFonts w:ascii="Times New Roman" w:hAnsi="Times New Roman" w:cs="Times New Roman"/>
          <w:sz w:val="24"/>
          <w:szCs w:val="24"/>
        </w:rPr>
        <w:t>mahasiswa</w:t>
      </w:r>
      <w:r w:rsidR="007851AF" w:rsidRPr="007851AF">
        <w:rPr>
          <w:rFonts w:ascii="Times New Roman" w:hAnsi="Times New Roman" w:cs="Times New Roman"/>
          <w:sz w:val="24"/>
          <w:szCs w:val="24"/>
        </w:rPr>
        <w:t xml:space="preserve"> dapat</w:t>
      </w:r>
      <w:r w:rsidR="007851AF">
        <w:rPr>
          <w:rFonts w:ascii="Times New Roman" w:hAnsi="Times New Roman" w:cs="Times New Roman"/>
          <w:sz w:val="24"/>
          <w:szCs w:val="24"/>
        </w:rPr>
        <w:t xml:space="preserve"> </w:t>
      </w:r>
      <w:r w:rsidR="007851AF" w:rsidRPr="007851AF">
        <w:rPr>
          <w:rFonts w:ascii="Times New Roman" w:hAnsi="Times New Roman" w:cs="Times New Roman"/>
          <w:sz w:val="24"/>
          <w:szCs w:val="24"/>
        </w:rPr>
        <w:t xml:space="preserve">melakukan kegiatan berupa materi pembelajaran, arahan dan informasi pembelajaran dimana pun dan kapan pun tidak terbatas </w:t>
      </w:r>
      <w:r w:rsidR="007851AF">
        <w:rPr>
          <w:rFonts w:ascii="Times New Roman" w:hAnsi="Times New Roman" w:cs="Times New Roman"/>
          <w:sz w:val="24"/>
          <w:szCs w:val="24"/>
        </w:rPr>
        <w:t xml:space="preserve">ruang dan waktu, </w:t>
      </w:r>
      <w:r w:rsidR="007851AF" w:rsidRPr="007851AF">
        <w:rPr>
          <w:rFonts w:ascii="Times New Roman" w:hAnsi="Times New Roman" w:cs="Times New Roman"/>
          <w:sz w:val="24"/>
          <w:szCs w:val="24"/>
        </w:rPr>
        <w:t xml:space="preserve">juga mampu mengatasi keterbatasan alokasi </w:t>
      </w:r>
      <w:r w:rsidR="007851AF">
        <w:rPr>
          <w:rFonts w:ascii="Times New Roman" w:hAnsi="Times New Roman" w:cs="Times New Roman"/>
          <w:sz w:val="24"/>
          <w:szCs w:val="24"/>
        </w:rPr>
        <w:t xml:space="preserve">waktu untuk materi tertentu, dan </w:t>
      </w:r>
      <w:r w:rsidR="007851AF" w:rsidRPr="007851AF">
        <w:rPr>
          <w:rFonts w:ascii="Times New Roman" w:hAnsi="Times New Roman" w:cs="Times New Roman"/>
          <w:sz w:val="24"/>
          <w:szCs w:val="24"/>
        </w:rPr>
        <w:t xml:space="preserve">melatih </w:t>
      </w:r>
      <w:r w:rsidR="007851AF">
        <w:rPr>
          <w:rFonts w:ascii="Times New Roman" w:hAnsi="Times New Roman" w:cs="Times New Roman"/>
          <w:sz w:val="24"/>
          <w:szCs w:val="24"/>
        </w:rPr>
        <w:t>mahasiswa</w:t>
      </w:r>
      <w:r w:rsidR="007851AF" w:rsidRPr="007851AF">
        <w:rPr>
          <w:rFonts w:ascii="Times New Roman" w:hAnsi="Times New Roman" w:cs="Times New Roman"/>
          <w:sz w:val="24"/>
          <w:szCs w:val="24"/>
        </w:rPr>
        <w:t xml:space="preserve"> untuk belajar mandiri dari berbagai sumber yang disediakan</w:t>
      </w:r>
      <w:r w:rsidR="007851AF">
        <w:rPr>
          <w:rFonts w:ascii="Times New Roman" w:hAnsi="Times New Roman" w:cs="Times New Roman"/>
          <w:sz w:val="24"/>
          <w:szCs w:val="24"/>
        </w:rPr>
        <w:t xml:space="preserve"> (Purnama, 2017:7).</w:t>
      </w:r>
      <w:r w:rsidR="00040E54">
        <w:rPr>
          <w:rFonts w:ascii="Times New Roman" w:hAnsi="Times New Roman" w:cs="Times New Roman"/>
          <w:sz w:val="24"/>
          <w:szCs w:val="24"/>
        </w:rPr>
        <w:t xml:space="preserve"> </w:t>
      </w:r>
      <w:r w:rsidR="00040E54" w:rsidRPr="00040E54">
        <w:rPr>
          <w:rFonts w:ascii="Times New Roman" w:hAnsi="Times New Roman" w:cs="Times New Roman"/>
          <w:sz w:val="24"/>
          <w:szCs w:val="24"/>
        </w:rPr>
        <w:lastRenderedPageBreak/>
        <w:t xml:space="preserve">Penggunaan </w:t>
      </w:r>
      <w:r w:rsidR="00040E54" w:rsidRPr="00040E54">
        <w:rPr>
          <w:rFonts w:ascii="Times New Roman" w:hAnsi="Times New Roman" w:cs="Times New Roman"/>
          <w:i/>
          <w:sz w:val="24"/>
          <w:szCs w:val="24"/>
        </w:rPr>
        <w:t>mobile learning</w:t>
      </w:r>
      <w:r w:rsidR="00040E54">
        <w:rPr>
          <w:rFonts w:ascii="Times New Roman" w:hAnsi="Times New Roman" w:cs="Times New Roman"/>
          <w:sz w:val="24"/>
          <w:szCs w:val="24"/>
        </w:rPr>
        <w:t xml:space="preserve"> </w:t>
      </w:r>
      <w:r w:rsidR="00040E54" w:rsidRPr="00040E54">
        <w:rPr>
          <w:rFonts w:ascii="Times New Roman" w:hAnsi="Times New Roman" w:cs="Times New Roman"/>
          <w:sz w:val="24"/>
          <w:szCs w:val="24"/>
        </w:rPr>
        <w:t>dalam pembelajaran matematika memiliki beberapa keunggulan, diantaranya 1) dapat dioperasikan dimanapun dan kapanpun, 2) mening-katkan motivasi siswa, dan 3) meningkatkan pembelajaran sesuai kebutuhan siswa</w:t>
      </w:r>
      <w:r w:rsidR="00040E54">
        <w:rPr>
          <w:rFonts w:ascii="Times New Roman" w:hAnsi="Times New Roman" w:cs="Times New Roman"/>
          <w:sz w:val="24"/>
          <w:szCs w:val="24"/>
        </w:rPr>
        <w:t xml:space="preserve"> (Setyadi, 2017:87).</w:t>
      </w:r>
    </w:p>
    <w:p w:rsidR="00040E54" w:rsidRDefault="00040E54" w:rsidP="000B54FD">
      <w:pPr>
        <w:tabs>
          <w:tab w:val="left" w:pos="567"/>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ab/>
        <w:t xml:space="preserve">Hasil yang diperoleh dari penelitian ini juga menunjukkan bahwa penggunaan aplikasi </w:t>
      </w:r>
      <w:r w:rsidRPr="00040E54">
        <w:rPr>
          <w:rFonts w:ascii="Times New Roman" w:hAnsi="Times New Roman" w:cs="Times New Roman"/>
          <w:i/>
          <w:sz w:val="24"/>
          <w:szCs w:val="24"/>
        </w:rPr>
        <w:t>mobile learning</w:t>
      </w:r>
      <w:r>
        <w:rPr>
          <w:rFonts w:ascii="Times New Roman" w:hAnsi="Times New Roman" w:cs="Times New Roman"/>
          <w:i/>
          <w:sz w:val="24"/>
          <w:szCs w:val="24"/>
        </w:rPr>
        <w:t xml:space="preserve"> </w:t>
      </w:r>
      <w:r>
        <w:rPr>
          <w:rFonts w:ascii="Times New Roman" w:hAnsi="Times New Roman" w:cs="Times New Roman"/>
          <w:sz w:val="24"/>
          <w:szCs w:val="24"/>
        </w:rPr>
        <w:t xml:space="preserve">atau aplikasi berbasis android dapat meningkatkan hasil belajar mahasiswa. Penggunaan aplikasi RealQu juga dapat mengurangi kendala yang biasa terjadi pada pembelajaran online di IKIP Budi Utomo Malang. Oleh karena itu pengembangan media pembelajaran lebih lanjut perlu dilakukan untuk meningkatkan kualitas pembelajaran online di masa pandemi covid-19 ini. </w:t>
      </w:r>
      <w:r w:rsidR="00EF3DF5">
        <w:rPr>
          <w:rFonts w:ascii="Times New Roman" w:hAnsi="Times New Roman" w:cs="Times New Roman"/>
          <w:sz w:val="24"/>
          <w:szCs w:val="24"/>
        </w:rPr>
        <w:t xml:space="preserve">Pengembangan media pembelajaran berbasis android ataupun </w:t>
      </w:r>
      <w:r w:rsidR="00EF3DF5" w:rsidRPr="00EF3DF5">
        <w:rPr>
          <w:rFonts w:ascii="Times New Roman" w:hAnsi="Times New Roman" w:cs="Times New Roman"/>
          <w:i/>
          <w:sz w:val="24"/>
          <w:szCs w:val="24"/>
        </w:rPr>
        <w:t>mobile learning</w:t>
      </w:r>
      <w:r w:rsidR="00EF3DF5">
        <w:rPr>
          <w:rFonts w:ascii="Times New Roman" w:hAnsi="Times New Roman" w:cs="Times New Roman"/>
          <w:sz w:val="24"/>
          <w:szCs w:val="24"/>
        </w:rPr>
        <w:t xml:space="preserve"> sudah banyak dilakukan khususnya pada materi-materi matematika (Ependi, 2015:109) </w:t>
      </w:r>
      <w:r w:rsidR="0038582A">
        <w:rPr>
          <w:rFonts w:ascii="Times New Roman" w:hAnsi="Times New Roman" w:cs="Times New Roman"/>
          <w:sz w:val="24"/>
          <w:szCs w:val="24"/>
        </w:rPr>
        <w:t xml:space="preserve">(Wahyono, 2018:57) </w:t>
      </w:r>
      <w:r w:rsidR="00EF3DF5">
        <w:rPr>
          <w:rFonts w:ascii="Times New Roman" w:hAnsi="Times New Roman" w:cs="Times New Roman"/>
          <w:sz w:val="24"/>
          <w:szCs w:val="24"/>
        </w:rPr>
        <w:t>(Qurohman, 2019:477) (Basya, 2019:1).</w:t>
      </w:r>
    </w:p>
    <w:p w:rsidR="00EF3DF5" w:rsidRPr="00040E54" w:rsidRDefault="00EF3DF5" w:rsidP="000B54FD">
      <w:pPr>
        <w:tabs>
          <w:tab w:val="left" w:pos="567"/>
        </w:tabs>
        <w:spacing w:after="0" w:line="312" w:lineRule="auto"/>
        <w:jc w:val="both"/>
        <w:rPr>
          <w:rFonts w:ascii="Times New Roman" w:hAnsi="Times New Roman" w:cs="Times New Roman"/>
          <w:sz w:val="24"/>
          <w:szCs w:val="24"/>
        </w:rPr>
      </w:pPr>
    </w:p>
    <w:p w:rsidR="00085FCC" w:rsidRPr="005C57DC" w:rsidRDefault="00085FCC" w:rsidP="00126039">
      <w:pPr>
        <w:pStyle w:val="NoSpacing"/>
        <w:spacing w:line="312" w:lineRule="auto"/>
        <w:rPr>
          <w:lang w:val="id-ID"/>
        </w:rPr>
      </w:pPr>
      <w:r w:rsidRPr="005C57DC">
        <w:rPr>
          <w:b/>
          <w:spacing w:val="1"/>
          <w:lang w:val="id-ID"/>
        </w:rPr>
        <w:t>S</w:t>
      </w:r>
      <w:r w:rsidRPr="005C57DC">
        <w:rPr>
          <w:b/>
          <w:lang w:val="id-ID"/>
        </w:rPr>
        <w:t>IMPULAN</w:t>
      </w:r>
    </w:p>
    <w:p w:rsidR="004F119E" w:rsidRPr="004F119E" w:rsidRDefault="004F119E" w:rsidP="00126039">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Ber</w:t>
      </w:r>
      <w:r w:rsidRPr="004F119E">
        <w:rPr>
          <w:rFonts w:ascii="Times New Roman" w:hAnsi="Times New Roman" w:cs="Times New Roman"/>
          <w:sz w:val="24"/>
          <w:szCs w:val="24"/>
        </w:rPr>
        <w:t xml:space="preserve">dasarkan hasil penelitian dapat disimpulkan bahwa pembelajaran yang dilakukan pada masa pandemi Covid-19 di </w:t>
      </w:r>
      <w:r>
        <w:rPr>
          <w:rFonts w:ascii="Times New Roman" w:hAnsi="Times New Roman" w:cs="Times New Roman"/>
          <w:sz w:val="24"/>
          <w:szCs w:val="24"/>
        </w:rPr>
        <w:t>program studi pendidikan Matematika IKIP Budi Utomo Malang</w:t>
      </w:r>
      <w:r w:rsidRPr="004F119E">
        <w:rPr>
          <w:rFonts w:ascii="Times New Roman" w:hAnsi="Times New Roman" w:cs="Times New Roman"/>
          <w:sz w:val="24"/>
          <w:szCs w:val="24"/>
        </w:rPr>
        <w:t xml:space="preserve"> secara keseluruhan menggunakan </w:t>
      </w:r>
      <w:r>
        <w:rPr>
          <w:rFonts w:ascii="Times New Roman" w:hAnsi="Times New Roman" w:cs="Times New Roman"/>
          <w:sz w:val="24"/>
          <w:szCs w:val="24"/>
        </w:rPr>
        <w:t>pembelajaran online</w:t>
      </w:r>
      <w:r w:rsidRPr="004F119E">
        <w:rPr>
          <w:rFonts w:ascii="Times New Roman" w:hAnsi="Times New Roman" w:cs="Times New Roman"/>
          <w:sz w:val="24"/>
          <w:szCs w:val="24"/>
        </w:rPr>
        <w:t xml:space="preserve"> dengan aplikasi yang digunakan berupa : </w:t>
      </w:r>
      <w:r>
        <w:rPr>
          <w:rFonts w:ascii="Times New Roman" w:hAnsi="Times New Roman" w:cs="Times New Roman"/>
          <w:i/>
          <w:iCs/>
          <w:sz w:val="24"/>
          <w:szCs w:val="24"/>
        </w:rPr>
        <w:t xml:space="preserve">google meet, zoom dan whatsapp </w:t>
      </w:r>
      <w:r>
        <w:rPr>
          <w:rFonts w:ascii="Times New Roman" w:hAnsi="Times New Roman" w:cs="Times New Roman"/>
          <w:iCs/>
          <w:sz w:val="24"/>
          <w:szCs w:val="24"/>
        </w:rPr>
        <w:t>dan terpantau oleh siakad</w:t>
      </w:r>
      <w:r w:rsidRPr="004F119E">
        <w:rPr>
          <w:rFonts w:ascii="Times New Roman" w:hAnsi="Times New Roman" w:cs="Times New Roman"/>
          <w:sz w:val="24"/>
          <w:szCs w:val="24"/>
        </w:rPr>
        <w:t xml:space="preserve">. </w:t>
      </w:r>
      <w:r>
        <w:rPr>
          <w:rFonts w:ascii="Times New Roman" w:hAnsi="Times New Roman" w:cs="Times New Roman"/>
          <w:sz w:val="24"/>
          <w:szCs w:val="24"/>
        </w:rPr>
        <w:t>Kendala ketersediaan kuota internet dan jaringan internet yang tidak stabil menjadi permaslahan utama.</w:t>
      </w:r>
    </w:p>
    <w:p w:rsidR="00126039" w:rsidRPr="00126039" w:rsidRDefault="004F119E" w:rsidP="00126039">
      <w:pPr>
        <w:spacing w:after="0" w:line="312" w:lineRule="auto"/>
        <w:ind w:firstLine="567"/>
        <w:jc w:val="both"/>
        <w:rPr>
          <w:rFonts w:ascii="Times New Roman" w:eastAsia="Times New Roman" w:hAnsi="Times New Roman" w:cs="Times New Roman"/>
          <w:color w:val="1D1B11"/>
          <w:sz w:val="24"/>
          <w:szCs w:val="24"/>
          <w:lang w:val="en-US"/>
        </w:rPr>
      </w:pPr>
      <w:r>
        <w:rPr>
          <w:rFonts w:ascii="Times New Roman" w:hAnsi="Times New Roman" w:cs="Times New Roman"/>
          <w:sz w:val="24"/>
          <w:szCs w:val="24"/>
        </w:rPr>
        <w:t xml:space="preserve">Media pembelajaran RealQu yang merupakan aplikasi </w:t>
      </w:r>
      <w:r w:rsidRPr="004F119E">
        <w:rPr>
          <w:rFonts w:ascii="Times New Roman" w:hAnsi="Times New Roman" w:cs="Times New Roman"/>
          <w:i/>
          <w:sz w:val="24"/>
          <w:szCs w:val="24"/>
        </w:rPr>
        <w:t>mobile learning</w:t>
      </w:r>
      <w:r>
        <w:rPr>
          <w:rFonts w:ascii="Times New Roman" w:hAnsi="Times New Roman" w:cs="Times New Roman"/>
          <w:sz w:val="24"/>
          <w:szCs w:val="24"/>
        </w:rPr>
        <w:t xml:space="preserve"> berbasis android menunjukkan </w:t>
      </w:r>
      <w:r w:rsidR="00DD79CB">
        <w:rPr>
          <w:rFonts w:ascii="Times New Roman" w:hAnsi="Times New Roman" w:cs="Times New Roman"/>
          <w:sz w:val="24"/>
          <w:szCs w:val="24"/>
        </w:rPr>
        <w:t xml:space="preserve">membantu, memfasilitasi serta mengurangi kendala yang terjadi selama pembelajaran online. RealQu </w:t>
      </w:r>
      <w:r>
        <w:rPr>
          <w:rFonts w:ascii="Times New Roman" w:hAnsi="Times New Roman" w:cs="Times New Roman"/>
          <w:sz w:val="24"/>
          <w:szCs w:val="24"/>
        </w:rPr>
        <w:t xml:space="preserve">memuat </w:t>
      </w:r>
      <w:r w:rsidR="00DD79CB">
        <w:rPr>
          <w:rFonts w:ascii="Times New Roman" w:hAnsi="Times New Roman" w:cs="Times New Roman"/>
          <w:sz w:val="24"/>
          <w:szCs w:val="24"/>
        </w:rPr>
        <w:t xml:space="preserve">aksioma, </w:t>
      </w:r>
      <w:r>
        <w:rPr>
          <w:rFonts w:ascii="Times New Roman" w:hAnsi="Times New Roman" w:cs="Times New Roman"/>
          <w:sz w:val="24"/>
          <w:szCs w:val="24"/>
        </w:rPr>
        <w:t>teorema sistem bilangan real</w:t>
      </w:r>
      <w:r w:rsidR="00DD79CB">
        <w:rPr>
          <w:rFonts w:ascii="Times New Roman" w:hAnsi="Times New Roman" w:cs="Times New Roman"/>
          <w:sz w:val="24"/>
          <w:szCs w:val="24"/>
        </w:rPr>
        <w:t>, contoh soal dan soal latihan beserta petunjuknya</w:t>
      </w:r>
      <w:r>
        <w:rPr>
          <w:rFonts w:ascii="Times New Roman" w:hAnsi="Times New Roman" w:cs="Times New Roman"/>
          <w:sz w:val="24"/>
          <w:szCs w:val="24"/>
        </w:rPr>
        <w:t xml:space="preserve">. </w:t>
      </w:r>
      <w:r w:rsidR="00DD79CB">
        <w:rPr>
          <w:rFonts w:ascii="Times New Roman" w:hAnsi="Times New Roman" w:cs="Times New Roman"/>
          <w:sz w:val="24"/>
          <w:szCs w:val="24"/>
        </w:rPr>
        <w:t>Hasil kerja mahasiswa menunjukkan adanya</w:t>
      </w:r>
      <w:r>
        <w:rPr>
          <w:rFonts w:ascii="Times New Roman" w:hAnsi="Times New Roman" w:cs="Times New Roman"/>
          <w:sz w:val="24"/>
          <w:szCs w:val="24"/>
        </w:rPr>
        <w:t xml:space="preserve"> peningkatan nilai serta hasil analisis sesuai dengan tahapan penyelesaian soal yang juga mengalami peningkatan setelah penggunaan RealQu. Pada saat wawancara, mahasiswa juga mengutarakan bahwa R</w:t>
      </w:r>
      <w:r w:rsidR="00DD79CB">
        <w:rPr>
          <w:rFonts w:ascii="Times New Roman" w:hAnsi="Times New Roman" w:cs="Times New Roman"/>
          <w:sz w:val="24"/>
          <w:szCs w:val="24"/>
        </w:rPr>
        <w:t>ealQu</w:t>
      </w:r>
      <w:r>
        <w:rPr>
          <w:rFonts w:ascii="Times New Roman" w:hAnsi="Times New Roman" w:cs="Times New Roman"/>
          <w:sz w:val="24"/>
          <w:szCs w:val="24"/>
        </w:rPr>
        <w:t xml:space="preserve"> membantu mengingat seluruh </w:t>
      </w:r>
      <w:r w:rsidR="00DD79CB">
        <w:rPr>
          <w:rFonts w:ascii="Times New Roman" w:hAnsi="Times New Roman" w:cs="Times New Roman"/>
          <w:sz w:val="24"/>
          <w:szCs w:val="24"/>
        </w:rPr>
        <w:t>materi</w:t>
      </w:r>
      <w:r>
        <w:rPr>
          <w:rFonts w:ascii="Times New Roman" w:hAnsi="Times New Roman" w:cs="Times New Roman"/>
          <w:sz w:val="24"/>
          <w:szCs w:val="24"/>
        </w:rPr>
        <w:t xml:space="preserve"> serta bagaimana penggunaannya dalam penyelesaian soal.</w:t>
      </w:r>
    </w:p>
    <w:p w:rsidR="00417895" w:rsidRDefault="00417895" w:rsidP="009E1B8B">
      <w:pPr>
        <w:autoSpaceDE w:val="0"/>
        <w:autoSpaceDN w:val="0"/>
        <w:adjustRightInd w:val="0"/>
        <w:spacing w:after="0" w:line="240" w:lineRule="auto"/>
        <w:ind w:firstLine="567"/>
        <w:jc w:val="both"/>
        <w:rPr>
          <w:rFonts w:ascii="Times New Roman" w:eastAsia="Times New Roman" w:hAnsi="Times New Roman"/>
          <w:spacing w:val="-2"/>
          <w:sz w:val="24"/>
          <w:szCs w:val="24"/>
        </w:rPr>
      </w:pPr>
    </w:p>
    <w:p w:rsidR="00085FCC" w:rsidRPr="00D463E0" w:rsidRDefault="009E1B8B" w:rsidP="00286FD3">
      <w:pPr>
        <w:spacing w:after="120" w:line="240" w:lineRule="auto"/>
        <w:rPr>
          <w:rFonts w:ascii="Times New Roman" w:hAnsi="Times New Roman"/>
          <w:b/>
          <w:sz w:val="24"/>
          <w:szCs w:val="24"/>
        </w:rPr>
      </w:pPr>
      <w:r>
        <w:rPr>
          <w:rFonts w:ascii="Times New Roman" w:hAnsi="Times New Roman"/>
          <w:b/>
          <w:sz w:val="24"/>
          <w:szCs w:val="24"/>
          <w:lang w:val="en-US"/>
        </w:rPr>
        <w:t>REFERENSI</w:t>
      </w:r>
    </w:p>
    <w:p w:rsidR="0019379C" w:rsidRDefault="0019379C" w:rsidP="0019379C">
      <w:pPr>
        <w:spacing w:after="0" w:line="240" w:lineRule="auto"/>
        <w:ind w:left="851" w:hanging="851"/>
        <w:jc w:val="both"/>
        <w:rPr>
          <w:rFonts w:ascii="Times New Roman" w:eastAsia="Times New Roman" w:hAnsi="Times New Roman" w:cs="Times New Roman"/>
          <w:b/>
          <w:bCs/>
          <w:color w:val="1D1B11"/>
          <w:sz w:val="24"/>
          <w:szCs w:val="24"/>
        </w:rPr>
      </w:pPr>
    </w:p>
    <w:p w:rsidR="0019379C" w:rsidRDefault="008C393C" w:rsidP="0019379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Aji</w:t>
      </w:r>
      <w:r w:rsidR="0019379C" w:rsidRPr="00783B6A">
        <w:rPr>
          <w:rFonts w:ascii="Times New Roman" w:hAnsi="Times New Roman" w:cs="Times New Roman"/>
          <w:noProof/>
          <w:sz w:val="24"/>
          <w:szCs w:val="24"/>
        </w:rPr>
        <w:t xml:space="preserve">, </w:t>
      </w:r>
      <w:r>
        <w:rPr>
          <w:rFonts w:ascii="Times New Roman" w:hAnsi="Times New Roman" w:cs="Times New Roman"/>
          <w:noProof/>
          <w:sz w:val="24"/>
          <w:szCs w:val="24"/>
        </w:rPr>
        <w:t>Rizqon Halal Syah</w:t>
      </w:r>
      <w:r w:rsidR="0019379C" w:rsidRPr="00783B6A">
        <w:rPr>
          <w:rFonts w:ascii="Times New Roman" w:hAnsi="Times New Roman" w:cs="Times New Roman"/>
          <w:noProof/>
          <w:sz w:val="24"/>
          <w:szCs w:val="24"/>
        </w:rPr>
        <w:t>. (20</w:t>
      </w:r>
      <w:r>
        <w:rPr>
          <w:rFonts w:ascii="Times New Roman" w:hAnsi="Times New Roman" w:cs="Times New Roman"/>
          <w:noProof/>
          <w:sz w:val="24"/>
          <w:szCs w:val="24"/>
        </w:rPr>
        <w:t>20</w:t>
      </w:r>
      <w:r w:rsidR="0019379C" w:rsidRPr="00783B6A">
        <w:rPr>
          <w:rFonts w:ascii="Times New Roman" w:hAnsi="Times New Roman" w:cs="Times New Roman"/>
          <w:noProof/>
          <w:sz w:val="24"/>
          <w:szCs w:val="24"/>
        </w:rPr>
        <w:t xml:space="preserve">). </w:t>
      </w:r>
      <w:r w:rsidRPr="008C393C">
        <w:rPr>
          <w:rFonts w:ascii="Times New Roman" w:hAnsi="Times New Roman" w:cs="Times New Roman"/>
          <w:sz w:val="24"/>
          <w:szCs w:val="24"/>
        </w:rPr>
        <w:t>Dampak</w:t>
      </w:r>
      <w:r>
        <w:rPr>
          <w:rFonts w:ascii="Times New Roman" w:hAnsi="Times New Roman" w:cs="Times New Roman"/>
          <w:sz w:val="24"/>
          <w:szCs w:val="24"/>
        </w:rPr>
        <w:t xml:space="preserve"> </w:t>
      </w:r>
      <w:r w:rsidRPr="008C393C">
        <w:rPr>
          <w:rFonts w:ascii="Times New Roman" w:hAnsi="Times New Roman" w:cs="Times New Roman"/>
          <w:sz w:val="24"/>
          <w:szCs w:val="24"/>
        </w:rPr>
        <w:t>Covid-19</w:t>
      </w:r>
      <w:r>
        <w:rPr>
          <w:rFonts w:ascii="Times New Roman" w:hAnsi="Times New Roman" w:cs="Times New Roman"/>
          <w:sz w:val="24"/>
          <w:szCs w:val="24"/>
        </w:rPr>
        <w:t xml:space="preserve"> </w:t>
      </w:r>
      <w:r w:rsidRPr="008C393C">
        <w:rPr>
          <w:rFonts w:ascii="Times New Roman" w:hAnsi="Times New Roman" w:cs="Times New Roman"/>
          <w:sz w:val="24"/>
          <w:szCs w:val="24"/>
        </w:rPr>
        <w:t>pada Pendidikan di Indonesia: Sekolah, Keterampilan, dan Proses Pembelajaran</w:t>
      </w:r>
      <w:r w:rsidR="0019379C" w:rsidRPr="00783B6A">
        <w:rPr>
          <w:rFonts w:ascii="Times New Roman" w:hAnsi="Times New Roman" w:cs="Times New Roman"/>
          <w:noProof/>
          <w:sz w:val="24"/>
          <w:szCs w:val="24"/>
        </w:rPr>
        <w:t xml:space="preserve">. </w:t>
      </w:r>
      <w:r w:rsidRPr="008C393C">
        <w:rPr>
          <w:rFonts w:ascii="Times New Roman" w:hAnsi="Times New Roman" w:cs="Times New Roman"/>
          <w:i/>
          <w:sz w:val="24"/>
          <w:szCs w:val="24"/>
        </w:rPr>
        <w:t>SALAM; Jurnal Sosial &amp; Budaya Syar-i FSH UIN Syarif Hidayatullah Jakarta Vol. 7 No. 5 (2020), pp. 395</w:t>
      </w:r>
      <w:r>
        <w:rPr>
          <w:rFonts w:ascii="Times New Roman" w:hAnsi="Times New Roman" w:cs="Times New Roman"/>
          <w:i/>
          <w:sz w:val="24"/>
          <w:szCs w:val="24"/>
        </w:rPr>
        <w:t>-4</w:t>
      </w:r>
      <w:r w:rsidRPr="008C393C">
        <w:rPr>
          <w:rFonts w:ascii="Times New Roman" w:hAnsi="Times New Roman" w:cs="Times New Roman"/>
          <w:i/>
          <w:sz w:val="24"/>
          <w:szCs w:val="24"/>
        </w:rPr>
        <w:t>02</w:t>
      </w:r>
      <w:r>
        <w:rPr>
          <w:rFonts w:ascii="Times New Roman" w:hAnsi="Times New Roman" w:cs="Times New Roman"/>
          <w:sz w:val="24"/>
          <w:szCs w:val="24"/>
        </w:rPr>
        <w:t>.</w:t>
      </w:r>
      <w:r w:rsidR="0019379C" w:rsidRPr="00783B6A">
        <w:rPr>
          <w:rFonts w:ascii="Times New Roman" w:hAnsi="Times New Roman" w:cs="Times New Roman"/>
          <w:noProof/>
          <w:sz w:val="24"/>
          <w:szCs w:val="24"/>
        </w:rPr>
        <w:t xml:space="preserve"> </w:t>
      </w:r>
    </w:p>
    <w:p w:rsidR="0019379C" w:rsidRDefault="008C393C" w:rsidP="008C39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8C393C">
        <w:rPr>
          <w:rFonts w:ascii="Times New Roman" w:hAnsi="Times New Roman" w:cs="Times New Roman"/>
          <w:sz w:val="24"/>
          <w:szCs w:val="24"/>
        </w:rPr>
        <w:t>DOI: 10.15408/sjsbs.v7i5.15314</w:t>
      </w:r>
    </w:p>
    <w:p w:rsidR="008C393C" w:rsidRDefault="008C393C" w:rsidP="008C393C">
      <w:pPr>
        <w:spacing w:after="0" w:line="240" w:lineRule="auto"/>
        <w:rPr>
          <w:rFonts w:ascii="Times New Roman" w:hAnsi="Times New Roman" w:cs="Times New Roman"/>
          <w:sz w:val="24"/>
          <w:szCs w:val="24"/>
        </w:rPr>
      </w:pPr>
    </w:p>
    <w:p w:rsidR="008C393C" w:rsidRDefault="008C393C" w:rsidP="00F264BD">
      <w:pPr>
        <w:widowControl w:val="0"/>
        <w:autoSpaceDE w:val="0"/>
        <w:autoSpaceDN w:val="0"/>
        <w:adjustRightInd w:val="0"/>
        <w:spacing w:after="0" w:line="240" w:lineRule="auto"/>
        <w:ind w:left="851" w:hanging="851"/>
        <w:jc w:val="both"/>
      </w:pPr>
      <w:r>
        <w:rPr>
          <w:rFonts w:ascii="Times New Roman" w:hAnsi="Times New Roman" w:cs="Times New Roman"/>
          <w:noProof/>
          <w:sz w:val="24"/>
          <w:szCs w:val="24"/>
        </w:rPr>
        <w:t>Apriyanto</w:t>
      </w:r>
      <w:r w:rsidRPr="00783B6A">
        <w:rPr>
          <w:rFonts w:ascii="Times New Roman" w:hAnsi="Times New Roman" w:cs="Times New Roman"/>
          <w:noProof/>
          <w:sz w:val="24"/>
          <w:szCs w:val="24"/>
        </w:rPr>
        <w:t xml:space="preserve">, </w:t>
      </w:r>
      <w:r w:rsidR="00F264BD">
        <w:rPr>
          <w:rFonts w:ascii="Times New Roman" w:hAnsi="Times New Roman" w:cs="Times New Roman"/>
          <w:noProof/>
          <w:sz w:val="24"/>
          <w:szCs w:val="24"/>
        </w:rPr>
        <w:t>M. Tohimim. Hilmi, Rivan Azizul</w:t>
      </w:r>
      <w:r w:rsidRPr="00783B6A">
        <w:rPr>
          <w:rFonts w:ascii="Times New Roman" w:hAnsi="Times New Roman" w:cs="Times New Roman"/>
          <w:noProof/>
          <w:sz w:val="24"/>
          <w:szCs w:val="24"/>
        </w:rPr>
        <w:t>. (201</w:t>
      </w:r>
      <w:r w:rsidR="00F264BD">
        <w:rPr>
          <w:rFonts w:ascii="Times New Roman" w:hAnsi="Times New Roman" w:cs="Times New Roman"/>
          <w:noProof/>
          <w:sz w:val="24"/>
          <w:szCs w:val="24"/>
        </w:rPr>
        <w:t>9</w:t>
      </w:r>
      <w:r w:rsidRPr="00783B6A">
        <w:rPr>
          <w:rFonts w:ascii="Times New Roman" w:hAnsi="Times New Roman" w:cs="Times New Roman"/>
          <w:noProof/>
          <w:sz w:val="24"/>
          <w:szCs w:val="24"/>
        </w:rPr>
        <w:t xml:space="preserve">). </w:t>
      </w:r>
      <w:r w:rsidR="00F264BD" w:rsidRPr="00F264BD">
        <w:rPr>
          <w:rFonts w:ascii="Times New Roman" w:hAnsi="Times New Roman" w:cs="Times New Roman"/>
          <w:i/>
          <w:sz w:val="24"/>
          <w:szCs w:val="24"/>
        </w:rPr>
        <w:t xml:space="preserve">Media Pembelajaran </w:t>
      </w:r>
      <w:r w:rsidR="00F264BD" w:rsidRPr="00F264BD">
        <w:rPr>
          <w:rFonts w:ascii="Times New Roman" w:hAnsi="Times New Roman" w:cs="Times New Roman"/>
          <w:i/>
          <w:sz w:val="24"/>
          <w:szCs w:val="24"/>
        </w:rPr>
        <w:lastRenderedPageBreak/>
        <w:t>Matematika (Mobile Learning) Berbasis Android</w:t>
      </w:r>
      <w:r w:rsidRPr="00783B6A">
        <w:rPr>
          <w:rFonts w:ascii="Times New Roman" w:hAnsi="Times New Roman" w:cs="Times New Roman"/>
          <w:noProof/>
          <w:sz w:val="24"/>
          <w:szCs w:val="24"/>
        </w:rPr>
        <w:t xml:space="preserve">. </w:t>
      </w:r>
      <w:r w:rsidR="00F264BD">
        <w:rPr>
          <w:rFonts w:ascii="Times New Roman" w:eastAsia="Times New Roman" w:hAnsi="Times New Roman" w:cs="Times New Roman"/>
          <w:color w:val="1D1B11"/>
          <w:sz w:val="24"/>
          <w:szCs w:val="24"/>
        </w:rPr>
        <w:t xml:space="preserve">Makalah disajikan dalam </w:t>
      </w:r>
      <w:r w:rsidR="00F264BD" w:rsidRPr="00F264BD">
        <w:rPr>
          <w:rFonts w:ascii="Times New Roman" w:hAnsi="Times New Roman" w:cs="Times New Roman"/>
          <w:sz w:val="24"/>
          <w:szCs w:val="24"/>
        </w:rPr>
        <w:t>Seminar Nasional Penelitian Pendidikan Matematika</w:t>
      </w:r>
      <w:r w:rsidR="00F264BD">
        <w:rPr>
          <w:rFonts w:ascii="Arial" w:hAnsi="Arial" w:cs="Arial"/>
          <w:sz w:val="20"/>
          <w:szCs w:val="20"/>
        </w:rPr>
        <w:t xml:space="preserve"> </w:t>
      </w:r>
      <w:r w:rsidR="00F264BD" w:rsidRPr="00F264BD">
        <w:rPr>
          <w:rFonts w:ascii="Times New Roman" w:hAnsi="Times New Roman" w:cs="Times New Roman"/>
          <w:sz w:val="24"/>
          <w:szCs w:val="24"/>
        </w:rPr>
        <w:t>(SNP2M) 2019 UMT</w:t>
      </w:r>
      <w:r w:rsidR="00F264BD">
        <w:t xml:space="preserve"> </w:t>
      </w:r>
    </w:p>
    <w:p w:rsidR="008C393C" w:rsidRDefault="008C393C" w:rsidP="008C393C">
      <w:pPr>
        <w:spacing w:after="0" w:line="240" w:lineRule="auto"/>
      </w:pPr>
    </w:p>
    <w:p w:rsidR="008C393C" w:rsidRPr="00104E62" w:rsidRDefault="00E0077A" w:rsidP="00104E62">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Basya</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Futri Yuhan. Rifa’i, Aulia Faqih. Arfinanti, Nurul</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9</w:t>
      </w:r>
      <w:r w:rsidR="008C393C" w:rsidRPr="00783B6A">
        <w:rPr>
          <w:rFonts w:ascii="Times New Roman" w:hAnsi="Times New Roman" w:cs="Times New Roman"/>
          <w:noProof/>
          <w:sz w:val="24"/>
          <w:szCs w:val="24"/>
        </w:rPr>
        <w:t xml:space="preserve">). </w:t>
      </w:r>
      <w:r w:rsidRPr="00E0077A">
        <w:rPr>
          <w:rFonts w:ascii="Times New Roman" w:hAnsi="Times New Roman" w:cs="Times New Roman"/>
          <w:sz w:val="24"/>
          <w:szCs w:val="24"/>
        </w:rPr>
        <w:t>Pengembangan Mobile Apps Android Sebagai Media Pembelajaran Matematika Berbasis Pendekatan Kontekstual Untuk Memfasilitasi Pemahaman Konsep</w:t>
      </w:r>
      <w:r w:rsidR="008C393C" w:rsidRPr="00783B6A">
        <w:rPr>
          <w:rFonts w:ascii="Times New Roman" w:hAnsi="Times New Roman" w:cs="Times New Roman"/>
          <w:noProof/>
          <w:sz w:val="24"/>
          <w:szCs w:val="24"/>
        </w:rPr>
        <w:t xml:space="preserve">. </w:t>
      </w:r>
      <w:r w:rsidRPr="00293D76">
        <w:rPr>
          <w:rFonts w:ascii="Times New Roman" w:hAnsi="Times New Roman" w:cs="Times New Roman"/>
          <w:i/>
          <w:sz w:val="24"/>
          <w:szCs w:val="24"/>
        </w:rPr>
        <w:t>Jurnal Pengembangan Pembelajaran Matematika(JPPM) /Vol I No 1</w:t>
      </w:r>
      <w:r w:rsidR="008C393C" w:rsidRPr="00783B6A">
        <w:rPr>
          <w:rFonts w:ascii="Times New Roman" w:hAnsi="Times New Roman" w:cs="Times New Roman"/>
          <w:noProof/>
          <w:sz w:val="24"/>
          <w:szCs w:val="24"/>
        </w:rPr>
        <w:t xml:space="preserve"> </w:t>
      </w:r>
    </w:p>
    <w:p w:rsidR="008C393C" w:rsidRDefault="008C393C" w:rsidP="008C393C">
      <w:pPr>
        <w:spacing w:after="0" w:line="240" w:lineRule="auto"/>
      </w:pPr>
    </w:p>
    <w:p w:rsidR="008C393C" w:rsidRDefault="00293D76"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Ependi</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Usman. Sopiah, Nyimas</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5</w:t>
      </w:r>
      <w:r w:rsidR="008C393C" w:rsidRPr="00783B6A">
        <w:rPr>
          <w:rFonts w:ascii="Times New Roman" w:hAnsi="Times New Roman" w:cs="Times New Roman"/>
          <w:noProof/>
          <w:sz w:val="24"/>
          <w:szCs w:val="24"/>
        </w:rPr>
        <w:t xml:space="preserve">). </w:t>
      </w:r>
      <w:r w:rsidRPr="00293D76">
        <w:rPr>
          <w:rFonts w:ascii="Times New Roman" w:hAnsi="Times New Roman" w:cs="Times New Roman"/>
          <w:sz w:val="24"/>
          <w:szCs w:val="24"/>
        </w:rPr>
        <w:t>Pemanfaatan Teknologi Berbasis Android Sebagai Media Belajar Matematika Anak Sekolah Dasar</w:t>
      </w:r>
      <w:r w:rsidR="008C393C" w:rsidRPr="00783B6A">
        <w:rPr>
          <w:rFonts w:ascii="Times New Roman" w:hAnsi="Times New Roman" w:cs="Times New Roman"/>
          <w:noProof/>
          <w:sz w:val="24"/>
          <w:szCs w:val="24"/>
        </w:rPr>
        <w:t xml:space="preserve">. </w:t>
      </w:r>
      <w:r w:rsidRPr="00293D76">
        <w:rPr>
          <w:rFonts w:ascii="Times New Roman" w:hAnsi="Times New Roman" w:cs="Times New Roman"/>
          <w:i/>
          <w:sz w:val="24"/>
          <w:szCs w:val="24"/>
        </w:rPr>
        <w:t>Jurnal Ilmiah MATRIK Vol.17 No.2, Agustus 2015:109 -122</w:t>
      </w:r>
      <w:r w:rsidR="008C393C" w:rsidRPr="00783B6A">
        <w:rPr>
          <w:rFonts w:ascii="Times New Roman" w:hAnsi="Times New Roman" w:cs="Times New Roman"/>
          <w:noProof/>
          <w:sz w:val="24"/>
          <w:szCs w:val="24"/>
        </w:rPr>
        <w:t xml:space="preserve"> </w:t>
      </w:r>
    </w:p>
    <w:p w:rsidR="008C393C" w:rsidRDefault="00293D76" w:rsidP="00104E62">
      <w:pPr>
        <w:spacing w:after="0" w:line="240" w:lineRule="auto"/>
        <w:ind w:firstLine="720"/>
      </w:pPr>
      <w:r>
        <w:t xml:space="preserve">   </w:t>
      </w:r>
    </w:p>
    <w:p w:rsidR="008C393C" w:rsidRDefault="001B6F12"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Firman</w:t>
      </w:r>
      <w:r w:rsidR="008C393C" w:rsidRPr="00783B6A">
        <w:rPr>
          <w:rFonts w:ascii="Times New Roman" w:hAnsi="Times New Roman" w:cs="Times New Roman"/>
          <w:noProof/>
          <w:sz w:val="24"/>
          <w:szCs w:val="24"/>
        </w:rPr>
        <w:t>.</w:t>
      </w:r>
      <w:r w:rsidR="00920215">
        <w:rPr>
          <w:rFonts w:ascii="Times New Roman" w:hAnsi="Times New Roman" w:cs="Times New Roman"/>
          <w:noProof/>
          <w:sz w:val="24"/>
          <w:szCs w:val="24"/>
        </w:rPr>
        <w:t xml:space="preserve"> Rahman, Sari Rahayu</w:t>
      </w:r>
      <w:r w:rsidR="008C393C" w:rsidRPr="00783B6A">
        <w:rPr>
          <w:rFonts w:ascii="Times New Roman" w:hAnsi="Times New Roman" w:cs="Times New Roman"/>
          <w:noProof/>
          <w:sz w:val="24"/>
          <w:szCs w:val="24"/>
        </w:rPr>
        <w:t xml:space="preserve"> (20</w:t>
      </w:r>
      <w:r w:rsidR="00920215">
        <w:rPr>
          <w:rFonts w:ascii="Times New Roman" w:hAnsi="Times New Roman" w:cs="Times New Roman"/>
          <w:noProof/>
          <w:sz w:val="24"/>
          <w:szCs w:val="24"/>
        </w:rPr>
        <w:t>20</w:t>
      </w:r>
      <w:r w:rsidR="008C393C" w:rsidRPr="00783B6A">
        <w:rPr>
          <w:rFonts w:ascii="Times New Roman" w:hAnsi="Times New Roman" w:cs="Times New Roman"/>
          <w:noProof/>
          <w:sz w:val="24"/>
          <w:szCs w:val="24"/>
        </w:rPr>
        <w:t xml:space="preserve">). </w:t>
      </w:r>
      <w:r w:rsidR="00920215" w:rsidRPr="00920215">
        <w:rPr>
          <w:rFonts w:ascii="Times New Roman" w:hAnsi="Times New Roman" w:cs="Times New Roman"/>
          <w:sz w:val="24"/>
          <w:szCs w:val="24"/>
        </w:rPr>
        <w:t>Pembelajaran Online di Tengah Pandemi Covid-19</w:t>
      </w:r>
      <w:r w:rsidR="00920215">
        <w:rPr>
          <w:rFonts w:ascii="Times New Roman" w:hAnsi="Times New Roman" w:cs="Times New Roman"/>
          <w:noProof/>
          <w:sz w:val="24"/>
          <w:szCs w:val="24"/>
        </w:rPr>
        <w:t xml:space="preserve">. </w:t>
      </w:r>
      <w:r w:rsidR="00920215" w:rsidRPr="00920215">
        <w:rPr>
          <w:rFonts w:ascii="Times New Roman" w:hAnsi="Times New Roman" w:cs="Times New Roman"/>
          <w:i/>
          <w:sz w:val="24"/>
          <w:szCs w:val="24"/>
        </w:rPr>
        <w:t>Indonesian Journal of Educational Science (IJES) Volume 02, No 02 Maret 2020</w:t>
      </w:r>
      <w:r w:rsidR="008C393C" w:rsidRPr="00920215">
        <w:rPr>
          <w:rFonts w:ascii="Times New Roman" w:hAnsi="Times New Roman" w:cs="Times New Roman"/>
          <w:i/>
          <w:noProof/>
          <w:sz w:val="24"/>
          <w:szCs w:val="24"/>
        </w:rPr>
        <w:t>.</w:t>
      </w:r>
      <w:r w:rsidR="008C393C" w:rsidRPr="00783B6A">
        <w:rPr>
          <w:rFonts w:ascii="Times New Roman" w:hAnsi="Times New Roman" w:cs="Times New Roman"/>
          <w:noProof/>
          <w:sz w:val="24"/>
          <w:szCs w:val="24"/>
        </w:rPr>
        <w:t xml:space="preserve"> </w:t>
      </w:r>
    </w:p>
    <w:p w:rsidR="008C393C" w:rsidRDefault="008C393C" w:rsidP="008C393C">
      <w:pPr>
        <w:spacing w:after="0" w:line="240" w:lineRule="auto"/>
      </w:pPr>
    </w:p>
    <w:p w:rsidR="00C224DD" w:rsidRDefault="00C224DD" w:rsidP="00C224DD">
      <w:pPr>
        <w:spacing w:after="0" w:line="240" w:lineRule="auto"/>
        <w:rPr>
          <w:rFonts w:ascii="Times New Roman" w:eastAsia="Times New Roman" w:hAnsi="Times New Roman" w:cs="Times New Roman"/>
          <w:i/>
          <w:sz w:val="24"/>
          <w:szCs w:val="24"/>
          <w:lang w:eastAsia="id-ID"/>
        </w:rPr>
      </w:pPr>
      <w:r>
        <w:rPr>
          <w:rFonts w:ascii="Times New Roman" w:hAnsi="Times New Roman" w:cs="Times New Roman"/>
          <w:noProof/>
          <w:sz w:val="24"/>
          <w:szCs w:val="24"/>
        </w:rPr>
        <w:t>Herliandry</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Luh Devy. (2020</w:t>
      </w:r>
      <w:r w:rsidR="008C393C" w:rsidRPr="00783B6A">
        <w:rPr>
          <w:rFonts w:ascii="Times New Roman" w:hAnsi="Times New Roman" w:cs="Times New Roman"/>
          <w:noProof/>
          <w:sz w:val="24"/>
          <w:szCs w:val="24"/>
        </w:rPr>
        <w:t xml:space="preserve">). </w:t>
      </w:r>
      <w:r w:rsidRPr="000F31E3">
        <w:rPr>
          <w:rFonts w:ascii="Times New Roman" w:eastAsia="Times New Roman" w:hAnsi="Times New Roman" w:cs="Times New Roman"/>
          <w:sz w:val="24"/>
          <w:szCs w:val="24"/>
          <w:lang w:eastAsia="id-ID"/>
        </w:rPr>
        <w:t>Pembelajaran Pada Masa Pandemi Covid-19</w:t>
      </w:r>
      <w:r w:rsidR="008C393C" w:rsidRPr="00783B6A">
        <w:rPr>
          <w:rFonts w:ascii="Times New Roman" w:hAnsi="Times New Roman" w:cs="Times New Roman"/>
          <w:noProof/>
          <w:sz w:val="24"/>
          <w:szCs w:val="24"/>
        </w:rPr>
        <w:t xml:space="preserve">. </w:t>
      </w:r>
      <w:r>
        <w:rPr>
          <w:rFonts w:ascii="Times New Roman" w:eastAsia="Times New Roman" w:hAnsi="Times New Roman" w:cs="Times New Roman"/>
          <w:i/>
          <w:sz w:val="24"/>
          <w:szCs w:val="24"/>
          <w:lang w:eastAsia="id-ID"/>
        </w:rPr>
        <w:t xml:space="preserve">Jurnal </w:t>
      </w:r>
    </w:p>
    <w:p w:rsidR="008C393C" w:rsidRPr="00C224DD" w:rsidRDefault="00C224DD" w:rsidP="0021666F">
      <w:pPr>
        <w:spacing w:after="0" w:line="240" w:lineRule="auto"/>
        <w:ind w:firstLine="720"/>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 xml:space="preserve">  </w:t>
      </w:r>
      <w:r w:rsidRPr="000F31E3">
        <w:rPr>
          <w:rFonts w:ascii="Times New Roman" w:eastAsia="Times New Roman" w:hAnsi="Times New Roman" w:cs="Times New Roman"/>
          <w:i/>
          <w:sz w:val="24"/>
          <w:szCs w:val="24"/>
          <w:lang w:eastAsia="id-ID"/>
        </w:rPr>
        <w:t>Teknologi Pendidikan</w:t>
      </w:r>
      <w:r>
        <w:rPr>
          <w:rFonts w:ascii="Times New Roman" w:eastAsia="Times New Roman" w:hAnsi="Times New Roman" w:cs="Times New Roman"/>
          <w:i/>
          <w:sz w:val="24"/>
          <w:szCs w:val="24"/>
          <w:lang w:eastAsia="id-ID"/>
        </w:rPr>
        <w:t xml:space="preserve"> </w:t>
      </w:r>
      <w:r w:rsidRPr="000F31E3">
        <w:rPr>
          <w:rFonts w:ascii="Times New Roman" w:eastAsia="Times New Roman" w:hAnsi="Times New Roman" w:cs="Times New Roman"/>
          <w:i/>
          <w:sz w:val="24"/>
          <w:szCs w:val="24"/>
          <w:lang w:eastAsia="id-ID"/>
        </w:rPr>
        <w:t>Vol. 22, No. 1, April 2020</w:t>
      </w:r>
      <w:r w:rsidR="008C393C" w:rsidRPr="00C224DD">
        <w:rPr>
          <w:rFonts w:ascii="Times New Roman" w:hAnsi="Times New Roman" w:cs="Times New Roman"/>
          <w:i/>
          <w:noProof/>
          <w:sz w:val="24"/>
          <w:szCs w:val="24"/>
        </w:rPr>
        <w:t xml:space="preserve"> </w:t>
      </w:r>
    </w:p>
    <w:p w:rsidR="008C393C" w:rsidRDefault="00C224DD" w:rsidP="00104E62">
      <w:pPr>
        <w:spacing w:after="0" w:line="240" w:lineRule="auto"/>
        <w:ind w:firstLine="720"/>
      </w:pPr>
      <w:r>
        <w:t xml:space="preserve">  </w:t>
      </w:r>
    </w:p>
    <w:p w:rsidR="008C393C" w:rsidRDefault="00883D1C"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Kurniati</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Dian</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4</w:t>
      </w:r>
      <w:r w:rsidR="008C393C" w:rsidRPr="00783B6A">
        <w:rPr>
          <w:rFonts w:ascii="Times New Roman" w:hAnsi="Times New Roman" w:cs="Times New Roman"/>
          <w:noProof/>
          <w:sz w:val="24"/>
          <w:szCs w:val="24"/>
        </w:rPr>
        <w:t xml:space="preserve">). </w:t>
      </w:r>
      <w:r w:rsidRPr="00883D1C">
        <w:rPr>
          <w:rFonts w:ascii="Times New Roman" w:hAnsi="Times New Roman" w:cs="Times New Roman"/>
          <w:sz w:val="24"/>
          <w:szCs w:val="24"/>
        </w:rPr>
        <w:t>Pengembangan Model Pembelajaran Analisis Realberbasis Web Dalam Bentuk E-Learning</w:t>
      </w:r>
      <w:r w:rsidR="008C393C" w:rsidRPr="00783B6A">
        <w:rPr>
          <w:rFonts w:ascii="Times New Roman" w:hAnsi="Times New Roman" w:cs="Times New Roman"/>
          <w:noProof/>
          <w:sz w:val="24"/>
          <w:szCs w:val="24"/>
        </w:rPr>
        <w:t xml:space="preserve">. </w:t>
      </w:r>
      <w:r w:rsidRPr="00883D1C">
        <w:rPr>
          <w:rFonts w:ascii="Times New Roman" w:hAnsi="Times New Roman" w:cs="Times New Roman"/>
          <w:i/>
          <w:sz w:val="24"/>
          <w:szCs w:val="24"/>
        </w:rPr>
        <w:t>Kadikma, Vol. 5, No. 3, hal 1-12, Desember</w:t>
      </w:r>
      <w:r w:rsidR="00ED2768">
        <w:rPr>
          <w:rFonts w:ascii="Times New Roman" w:hAnsi="Times New Roman" w:cs="Times New Roman"/>
          <w:i/>
          <w:sz w:val="24"/>
          <w:szCs w:val="24"/>
        </w:rPr>
        <w:t xml:space="preserve"> </w:t>
      </w:r>
      <w:r w:rsidRPr="00883D1C">
        <w:rPr>
          <w:rFonts w:ascii="Times New Roman" w:hAnsi="Times New Roman" w:cs="Times New Roman"/>
          <w:i/>
          <w:sz w:val="24"/>
          <w:szCs w:val="24"/>
        </w:rPr>
        <w:t>2014</w:t>
      </w:r>
      <w:r w:rsidR="00ED2768">
        <w:rPr>
          <w:rFonts w:ascii="Times New Roman" w:hAnsi="Times New Roman" w:cs="Times New Roman"/>
          <w:noProof/>
          <w:sz w:val="24"/>
          <w:szCs w:val="24"/>
        </w:rPr>
        <w:t>.</w:t>
      </w:r>
    </w:p>
    <w:p w:rsidR="008C393C" w:rsidRDefault="00883D1C" w:rsidP="00104E62">
      <w:pPr>
        <w:spacing w:after="0" w:line="240" w:lineRule="auto"/>
        <w:ind w:firstLine="720"/>
      </w:pPr>
      <w:r>
        <w:t xml:space="preserve">   </w:t>
      </w:r>
    </w:p>
    <w:p w:rsidR="008C393C" w:rsidRDefault="00A71969"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Purnama</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Rio Bagus</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7</w:t>
      </w:r>
      <w:r w:rsidR="008C393C" w:rsidRPr="00783B6A">
        <w:rPr>
          <w:rFonts w:ascii="Times New Roman" w:hAnsi="Times New Roman" w:cs="Times New Roman"/>
          <w:noProof/>
          <w:sz w:val="24"/>
          <w:szCs w:val="24"/>
        </w:rPr>
        <w:t xml:space="preserve">). </w:t>
      </w:r>
      <w:r w:rsidRPr="00A71969">
        <w:rPr>
          <w:rFonts w:ascii="Times New Roman" w:hAnsi="Times New Roman" w:cs="Times New Roman"/>
          <w:sz w:val="24"/>
          <w:szCs w:val="24"/>
        </w:rPr>
        <w:t>Pengembangan</w:t>
      </w:r>
      <w:r>
        <w:rPr>
          <w:rFonts w:ascii="Times New Roman" w:hAnsi="Times New Roman" w:cs="Times New Roman"/>
          <w:sz w:val="24"/>
          <w:szCs w:val="24"/>
        </w:rPr>
        <w:t xml:space="preserve"> M</w:t>
      </w:r>
      <w:r w:rsidRPr="00A71969">
        <w:rPr>
          <w:rFonts w:ascii="Times New Roman" w:hAnsi="Times New Roman" w:cs="Times New Roman"/>
          <w:sz w:val="24"/>
          <w:szCs w:val="24"/>
        </w:rPr>
        <w:t>edia Pembelajaran Mobile Learning</w:t>
      </w:r>
      <w:r>
        <w:rPr>
          <w:rFonts w:ascii="Times New Roman" w:hAnsi="Times New Roman" w:cs="Times New Roman"/>
          <w:sz w:val="24"/>
          <w:szCs w:val="24"/>
        </w:rPr>
        <w:t xml:space="preserve"> B</w:t>
      </w:r>
      <w:r w:rsidRPr="00A71969">
        <w:rPr>
          <w:rFonts w:ascii="Times New Roman" w:hAnsi="Times New Roman" w:cs="Times New Roman"/>
          <w:sz w:val="24"/>
          <w:szCs w:val="24"/>
        </w:rPr>
        <w:t>erbasis Android</w:t>
      </w:r>
      <w:r>
        <w:rPr>
          <w:rFonts w:ascii="Times New Roman" w:hAnsi="Times New Roman" w:cs="Times New Roman"/>
          <w:sz w:val="24"/>
          <w:szCs w:val="24"/>
        </w:rPr>
        <w:t xml:space="preserve"> </w:t>
      </w:r>
      <w:r w:rsidRPr="00A71969">
        <w:rPr>
          <w:rFonts w:ascii="Times New Roman" w:hAnsi="Times New Roman" w:cs="Times New Roman"/>
          <w:sz w:val="24"/>
          <w:szCs w:val="24"/>
        </w:rPr>
        <w:t>sebagai Suplemen Pembelajaran</w:t>
      </w:r>
      <w:r>
        <w:rPr>
          <w:rFonts w:ascii="Times New Roman" w:hAnsi="Times New Roman" w:cs="Times New Roman"/>
          <w:sz w:val="24"/>
          <w:szCs w:val="24"/>
        </w:rPr>
        <w:t xml:space="preserve"> F</w:t>
      </w:r>
      <w:r w:rsidRPr="00A71969">
        <w:rPr>
          <w:rFonts w:ascii="Times New Roman" w:hAnsi="Times New Roman" w:cs="Times New Roman"/>
          <w:sz w:val="24"/>
          <w:szCs w:val="24"/>
        </w:rPr>
        <w:t>isika S</w:t>
      </w:r>
      <w:r>
        <w:rPr>
          <w:rFonts w:ascii="Times New Roman" w:hAnsi="Times New Roman" w:cs="Times New Roman"/>
          <w:sz w:val="24"/>
          <w:szCs w:val="24"/>
        </w:rPr>
        <w:t>MA</w:t>
      </w:r>
      <w:r w:rsidRPr="00A71969">
        <w:rPr>
          <w:rFonts w:ascii="Times New Roman" w:hAnsi="Times New Roman" w:cs="Times New Roman"/>
          <w:sz w:val="24"/>
          <w:szCs w:val="24"/>
        </w:rPr>
        <w:t xml:space="preserve"> </w:t>
      </w:r>
      <w:r>
        <w:rPr>
          <w:rFonts w:ascii="Times New Roman" w:hAnsi="Times New Roman" w:cs="Times New Roman"/>
          <w:sz w:val="24"/>
          <w:szCs w:val="24"/>
        </w:rPr>
        <w:t>p</w:t>
      </w:r>
      <w:r w:rsidRPr="00A71969">
        <w:rPr>
          <w:rFonts w:ascii="Times New Roman" w:hAnsi="Times New Roman" w:cs="Times New Roman"/>
          <w:sz w:val="24"/>
          <w:szCs w:val="24"/>
        </w:rPr>
        <w:t>ada Materi Usaha Dan Energi</w:t>
      </w:r>
      <w:r w:rsidR="008C393C" w:rsidRPr="00783B6A">
        <w:rPr>
          <w:rFonts w:ascii="Times New Roman" w:hAnsi="Times New Roman" w:cs="Times New Roman"/>
          <w:noProof/>
          <w:sz w:val="24"/>
          <w:szCs w:val="24"/>
        </w:rPr>
        <w:t xml:space="preserve">. </w:t>
      </w:r>
      <w:r w:rsidR="00ED2768">
        <w:rPr>
          <w:rFonts w:ascii="Times New Roman" w:hAnsi="Times New Roman" w:cs="Times New Roman"/>
          <w:i/>
          <w:iCs/>
          <w:noProof/>
          <w:sz w:val="24"/>
          <w:szCs w:val="24"/>
        </w:rPr>
        <w:t>Jurnal Pembelajaran Fisika Vol 5, No 4 (2017)</w:t>
      </w:r>
      <w:r w:rsidR="00ED2768">
        <w:rPr>
          <w:rFonts w:ascii="Times New Roman" w:hAnsi="Times New Roman" w:cs="Times New Roman"/>
          <w:noProof/>
          <w:sz w:val="24"/>
          <w:szCs w:val="24"/>
        </w:rPr>
        <w:t>.</w:t>
      </w:r>
    </w:p>
    <w:p w:rsidR="008C393C" w:rsidRDefault="008C393C" w:rsidP="008C393C">
      <w:pPr>
        <w:spacing w:after="0" w:line="240" w:lineRule="auto"/>
      </w:pPr>
    </w:p>
    <w:p w:rsidR="008C393C" w:rsidRDefault="002A6A86"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Qurohman</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M. Taufik</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9</w:t>
      </w:r>
      <w:r w:rsidR="008C393C" w:rsidRPr="00783B6A">
        <w:rPr>
          <w:rFonts w:ascii="Times New Roman" w:hAnsi="Times New Roman" w:cs="Times New Roman"/>
          <w:noProof/>
          <w:sz w:val="24"/>
          <w:szCs w:val="24"/>
        </w:rPr>
        <w:t xml:space="preserve">). </w:t>
      </w:r>
      <w:r w:rsidRPr="002A6A86">
        <w:rPr>
          <w:rFonts w:ascii="Times New Roman" w:hAnsi="Times New Roman" w:cs="Times New Roman"/>
          <w:sz w:val="24"/>
          <w:szCs w:val="24"/>
        </w:rPr>
        <w:t>Pengembangan Aplikasiperangkat Pembelajaran</w:t>
      </w:r>
      <w:r>
        <w:rPr>
          <w:rFonts w:ascii="Times New Roman" w:hAnsi="Times New Roman" w:cs="Times New Roman"/>
          <w:sz w:val="24"/>
          <w:szCs w:val="24"/>
        </w:rPr>
        <w:t xml:space="preserve"> M</w:t>
      </w:r>
      <w:r w:rsidRPr="002A6A86">
        <w:rPr>
          <w:rFonts w:ascii="Times New Roman" w:hAnsi="Times New Roman" w:cs="Times New Roman"/>
          <w:sz w:val="24"/>
          <w:szCs w:val="24"/>
        </w:rPr>
        <w:t>atematika Berbasis Android</w:t>
      </w:r>
      <w:r w:rsidR="008C393C" w:rsidRPr="00783B6A">
        <w:rPr>
          <w:rFonts w:ascii="Times New Roman" w:hAnsi="Times New Roman" w:cs="Times New Roman"/>
          <w:noProof/>
          <w:sz w:val="24"/>
          <w:szCs w:val="24"/>
        </w:rPr>
        <w:t xml:space="preserve">. </w:t>
      </w:r>
      <w:r w:rsidRPr="002A6A86">
        <w:rPr>
          <w:rFonts w:ascii="Times New Roman" w:hAnsi="Times New Roman" w:cs="Times New Roman"/>
          <w:i/>
          <w:sz w:val="24"/>
          <w:szCs w:val="24"/>
        </w:rPr>
        <w:t xml:space="preserve">Jurnal Pedagogik,Vol. 06No. 02, Juli-Desember </w:t>
      </w:r>
      <w:r>
        <w:rPr>
          <w:rFonts w:ascii="Times New Roman" w:hAnsi="Times New Roman" w:cs="Times New Roman"/>
          <w:i/>
          <w:sz w:val="24"/>
          <w:szCs w:val="24"/>
        </w:rPr>
        <w:t>2019</w:t>
      </w:r>
      <w:r w:rsidR="008C393C" w:rsidRPr="002A6A86">
        <w:rPr>
          <w:rFonts w:ascii="Times New Roman" w:hAnsi="Times New Roman" w:cs="Times New Roman"/>
          <w:i/>
          <w:noProof/>
          <w:sz w:val="24"/>
          <w:szCs w:val="24"/>
        </w:rPr>
        <w:t>.</w:t>
      </w:r>
      <w:r w:rsidR="008C393C" w:rsidRPr="00783B6A">
        <w:rPr>
          <w:rFonts w:ascii="Times New Roman" w:hAnsi="Times New Roman" w:cs="Times New Roman"/>
          <w:noProof/>
          <w:sz w:val="24"/>
          <w:szCs w:val="24"/>
        </w:rPr>
        <w:t xml:space="preserve"> </w:t>
      </w:r>
    </w:p>
    <w:p w:rsidR="008C393C" w:rsidRDefault="008C393C" w:rsidP="008C393C">
      <w:pPr>
        <w:spacing w:after="0" w:line="240" w:lineRule="auto"/>
      </w:pPr>
    </w:p>
    <w:p w:rsidR="008C393C" w:rsidRDefault="00032D62"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Rahmat</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Riki Fajri</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9</w:t>
      </w:r>
      <w:r w:rsidR="008C393C" w:rsidRPr="00783B6A">
        <w:rPr>
          <w:rFonts w:ascii="Times New Roman" w:hAnsi="Times New Roman" w:cs="Times New Roman"/>
          <w:noProof/>
          <w:sz w:val="24"/>
          <w:szCs w:val="24"/>
        </w:rPr>
        <w:t xml:space="preserve">). </w:t>
      </w:r>
      <w:r w:rsidRPr="00032D62">
        <w:rPr>
          <w:rFonts w:ascii="Times New Roman" w:hAnsi="Times New Roman" w:cs="Times New Roman"/>
          <w:sz w:val="24"/>
          <w:szCs w:val="24"/>
        </w:rPr>
        <w:t>Pengembangan Media Pembelajaran Berbasis Mobile Learning Pada Mata Pelajaran Simulasi Digital</w:t>
      </w:r>
      <w:r w:rsidR="008C393C" w:rsidRPr="00783B6A">
        <w:rPr>
          <w:rFonts w:ascii="Times New Roman" w:hAnsi="Times New Roman" w:cs="Times New Roman"/>
          <w:noProof/>
          <w:sz w:val="24"/>
          <w:szCs w:val="24"/>
        </w:rPr>
        <w:t xml:space="preserve">. </w:t>
      </w:r>
      <w:r w:rsidRPr="00032D62">
        <w:rPr>
          <w:rFonts w:ascii="Times New Roman" w:hAnsi="Times New Roman" w:cs="Times New Roman"/>
          <w:i/>
          <w:sz w:val="24"/>
          <w:szCs w:val="24"/>
        </w:rPr>
        <w:t>Jurnal Inovasi Teknologi PendidikanVolume 6, No 2, Oktober 2019 (116-126)</w:t>
      </w:r>
      <w:r w:rsidR="008C393C" w:rsidRPr="00783B6A">
        <w:rPr>
          <w:rFonts w:ascii="Times New Roman" w:hAnsi="Times New Roman" w:cs="Times New Roman"/>
          <w:noProof/>
          <w:sz w:val="24"/>
          <w:szCs w:val="24"/>
        </w:rPr>
        <w:t xml:space="preserve"> </w:t>
      </w:r>
    </w:p>
    <w:p w:rsidR="008C393C" w:rsidRDefault="008C393C" w:rsidP="008C393C">
      <w:pPr>
        <w:spacing w:after="0" w:line="240" w:lineRule="auto"/>
      </w:pPr>
    </w:p>
    <w:p w:rsidR="008C393C" w:rsidRDefault="00F831FC"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Ramadan</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Fadlilah Aziz</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9</w:t>
      </w:r>
      <w:r w:rsidR="008C393C" w:rsidRPr="00783B6A">
        <w:rPr>
          <w:rFonts w:ascii="Times New Roman" w:hAnsi="Times New Roman" w:cs="Times New Roman"/>
          <w:noProof/>
          <w:sz w:val="24"/>
          <w:szCs w:val="24"/>
        </w:rPr>
        <w:t xml:space="preserve">). </w:t>
      </w:r>
      <w:r w:rsidRPr="00F831FC">
        <w:rPr>
          <w:rFonts w:ascii="Times New Roman" w:hAnsi="Times New Roman" w:cs="Times New Roman"/>
          <w:sz w:val="24"/>
          <w:szCs w:val="24"/>
        </w:rPr>
        <w:t>Pengembangan Mobile Learning Rensi (Relasi Dan Fungsi) Berbasis Android Pada Pokok Bahasan Relasi Dan Fungsi Sebagai Sumber Belajar Mandiri Siswa Kelas V</w:t>
      </w:r>
      <w:r>
        <w:rPr>
          <w:rFonts w:ascii="Times New Roman" w:hAnsi="Times New Roman" w:cs="Times New Roman"/>
          <w:sz w:val="24"/>
          <w:szCs w:val="24"/>
        </w:rPr>
        <w:t>III</w:t>
      </w:r>
      <w:r w:rsidRPr="00F831FC">
        <w:rPr>
          <w:rFonts w:ascii="Times New Roman" w:hAnsi="Times New Roman" w:cs="Times New Roman"/>
          <w:sz w:val="24"/>
          <w:szCs w:val="24"/>
        </w:rPr>
        <w:t xml:space="preserve"> S</w:t>
      </w:r>
      <w:r>
        <w:rPr>
          <w:rFonts w:ascii="Times New Roman" w:hAnsi="Times New Roman" w:cs="Times New Roman"/>
          <w:sz w:val="24"/>
          <w:szCs w:val="24"/>
        </w:rPr>
        <w:t>MP.</w:t>
      </w:r>
      <w:r w:rsidR="008C393C" w:rsidRPr="00783B6A">
        <w:rPr>
          <w:rFonts w:ascii="Times New Roman" w:hAnsi="Times New Roman" w:cs="Times New Roman"/>
          <w:noProof/>
          <w:sz w:val="24"/>
          <w:szCs w:val="24"/>
        </w:rPr>
        <w:t xml:space="preserve"> </w:t>
      </w:r>
      <w:r w:rsidRPr="00F831FC">
        <w:rPr>
          <w:rFonts w:ascii="Times New Roman" w:hAnsi="Times New Roman" w:cs="Times New Roman"/>
          <w:i/>
          <w:sz w:val="24"/>
          <w:szCs w:val="24"/>
        </w:rPr>
        <w:t>Jurnal Pengembangan Pembelajaran Matematika (JPPM)/Vol I No 1 Februari 2019</w:t>
      </w:r>
      <w:r w:rsidR="008C393C" w:rsidRPr="00783B6A">
        <w:rPr>
          <w:rFonts w:ascii="Times New Roman" w:hAnsi="Times New Roman" w:cs="Times New Roman"/>
          <w:noProof/>
          <w:sz w:val="24"/>
          <w:szCs w:val="24"/>
        </w:rPr>
        <w:t xml:space="preserve"> </w:t>
      </w:r>
    </w:p>
    <w:p w:rsidR="008C393C" w:rsidRDefault="008C393C" w:rsidP="008C393C">
      <w:pPr>
        <w:spacing w:after="0" w:line="240" w:lineRule="auto"/>
      </w:pPr>
    </w:p>
    <w:p w:rsidR="008C393C" w:rsidRDefault="00744A91"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Rosali</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Ely Satiyasih</w:t>
      </w:r>
      <w:r w:rsidR="008C393C" w:rsidRPr="00783B6A">
        <w:rPr>
          <w:rFonts w:ascii="Times New Roman" w:hAnsi="Times New Roman" w:cs="Times New Roman"/>
          <w:noProof/>
          <w:sz w:val="24"/>
          <w:szCs w:val="24"/>
        </w:rPr>
        <w:t>. (20</w:t>
      </w:r>
      <w:r>
        <w:rPr>
          <w:rFonts w:ascii="Times New Roman" w:hAnsi="Times New Roman" w:cs="Times New Roman"/>
          <w:noProof/>
          <w:sz w:val="24"/>
          <w:szCs w:val="24"/>
        </w:rPr>
        <w:t>20</w:t>
      </w:r>
      <w:r w:rsidR="008C393C" w:rsidRPr="00783B6A">
        <w:rPr>
          <w:rFonts w:ascii="Times New Roman" w:hAnsi="Times New Roman" w:cs="Times New Roman"/>
          <w:noProof/>
          <w:sz w:val="24"/>
          <w:szCs w:val="24"/>
        </w:rPr>
        <w:t xml:space="preserve">). </w:t>
      </w:r>
      <w:r w:rsidRPr="00744A91">
        <w:rPr>
          <w:rFonts w:ascii="Times New Roman" w:hAnsi="Times New Roman" w:cs="Times New Roman"/>
          <w:sz w:val="24"/>
          <w:szCs w:val="24"/>
        </w:rPr>
        <w:t>Aktifitas Pembelajaran Daring Pada Masa Pandemi Covid-19 Di Jurusan Pendidikan Geografi Universitas Siliwangi Tasikmalaya</w:t>
      </w:r>
      <w:r w:rsidR="008C393C" w:rsidRPr="00783B6A">
        <w:rPr>
          <w:rFonts w:ascii="Times New Roman" w:hAnsi="Times New Roman" w:cs="Times New Roman"/>
          <w:noProof/>
          <w:sz w:val="24"/>
          <w:szCs w:val="24"/>
        </w:rPr>
        <w:t xml:space="preserve">. </w:t>
      </w:r>
      <w:r w:rsidRPr="00744A91">
        <w:rPr>
          <w:rFonts w:ascii="Times New Roman" w:hAnsi="Times New Roman" w:cs="Times New Roman"/>
          <w:i/>
          <w:sz w:val="24"/>
          <w:szCs w:val="24"/>
        </w:rPr>
        <w:t>Geography Science Education Journal (GEOSEE)Volume 1</w:t>
      </w:r>
      <w:r>
        <w:rPr>
          <w:rFonts w:ascii="Times New Roman" w:hAnsi="Times New Roman" w:cs="Times New Roman"/>
          <w:i/>
          <w:sz w:val="24"/>
          <w:szCs w:val="24"/>
        </w:rPr>
        <w:t xml:space="preserve"> </w:t>
      </w:r>
      <w:r w:rsidRPr="00744A91">
        <w:rPr>
          <w:rFonts w:ascii="Times New Roman" w:hAnsi="Times New Roman" w:cs="Times New Roman"/>
          <w:i/>
          <w:sz w:val="24"/>
          <w:szCs w:val="24"/>
        </w:rPr>
        <w:t>Nomor 1</w:t>
      </w:r>
      <w:r>
        <w:rPr>
          <w:rFonts w:ascii="Times New Roman" w:hAnsi="Times New Roman" w:cs="Times New Roman"/>
          <w:i/>
          <w:sz w:val="24"/>
          <w:szCs w:val="24"/>
        </w:rPr>
        <w:t xml:space="preserve"> </w:t>
      </w:r>
      <w:r w:rsidRPr="00744A91">
        <w:rPr>
          <w:rFonts w:ascii="Times New Roman" w:hAnsi="Times New Roman" w:cs="Times New Roman"/>
          <w:i/>
          <w:sz w:val="24"/>
          <w:szCs w:val="24"/>
        </w:rPr>
        <w:t>Bulan Juni</w:t>
      </w:r>
      <w:r>
        <w:rPr>
          <w:rFonts w:ascii="Times New Roman" w:hAnsi="Times New Roman" w:cs="Times New Roman"/>
          <w:i/>
          <w:sz w:val="24"/>
          <w:szCs w:val="24"/>
        </w:rPr>
        <w:t xml:space="preserve"> </w:t>
      </w:r>
      <w:r w:rsidRPr="00744A91">
        <w:rPr>
          <w:rFonts w:ascii="Times New Roman" w:hAnsi="Times New Roman" w:cs="Times New Roman"/>
          <w:i/>
          <w:sz w:val="24"/>
          <w:szCs w:val="24"/>
        </w:rPr>
        <w:t>Tahun 2020</w:t>
      </w:r>
      <w:r w:rsidR="008C393C" w:rsidRPr="00783B6A">
        <w:rPr>
          <w:rFonts w:ascii="Times New Roman" w:hAnsi="Times New Roman" w:cs="Times New Roman"/>
          <w:noProof/>
          <w:sz w:val="24"/>
          <w:szCs w:val="24"/>
        </w:rPr>
        <w:t xml:space="preserve">. </w:t>
      </w:r>
    </w:p>
    <w:p w:rsidR="008C393C" w:rsidRDefault="008C393C" w:rsidP="008C393C">
      <w:pPr>
        <w:spacing w:after="0" w:line="240" w:lineRule="auto"/>
      </w:pPr>
    </w:p>
    <w:p w:rsidR="008C393C" w:rsidRDefault="00233DC9"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Setyadi</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Danang</w:t>
      </w:r>
      <w:r w:rsidR="008C393C" w:rsidRPr="00783B6A">
        <w:rPr>
          <w:rFonts w:ascii="Times New Roman" w:hAnsi="Times New Roman" w:cs="Times New Roman"/>
          <w:noProof/>
          <w:sz w:val="24"/>
          <w:szCs w:val="24"/>
        </w:rPr>
        <w:t>. (201</w:t>
      </w:r>
      <w:r>
        <w:rPr>
          <w:rFonts w:ascii="Times New Roman" w:hAnsi="Times New Roman" w:cs="Times New Roman"/>
          <w:noProof/>
          <w:sz w:val="24"/>
          <w:szCs w:val="24"/>
        </w:rPr>
        <w:t>7</w:t>
      </w:r>
      <w:r w:rsidR="008C393C" w:rsidRPr="00783B6A">
        <w:rPr>
          <w:rFonts w:ascii="Times New Roman" w:hAnsi="Times New Roman" w:cs="Times New Roman"/>
          <w:noProof/>
          <w:sz w:val="24"/>
          <w:szCs w:val="24"/>
        </w:rPr>
        <w:t xml:space="preserve">). </w:t>
      </w:r>
      <w:r w:rsidRPr="00233DC9">
        <w:rPr>
          <w:rFonts w:ascii="Times New Roman" w:hAnsi="Times New Roman" w:cs="Times New Roman"/>
          <w:sz w:val="24"/>
          <w:szCs w:val="24"/>
        </w:rPr>
        <w:t>Pengembanganmobile Learningberbasisandroid Sebagai Sarana Berlatih Mengerjakan Soal Matematika</w:t>
      </w:r>
      <w:r w:rsidR="008C393C" w:rsidRPr="00783B6A">
        <w:rPr>
          <w:rFonts w:ascii="Times New Roman" w:hAnsi="Times New Roman" w:cs="Times New Roman"/>
          <w:noProof/>
          <w:sz w:val="24"/>
          <w:szCs w:val="24"/>
        </w:rPr>
        <w:t xml:space="preserve">. </w:t>
      </w:r>
      <w:r w:rsidRPr="00F616A4">
        <w:rPr>
          <w:rFonts w:ascii="Times New Roman" w:hAnsi="Times New Roman" w:cs="Times New Roman"/>
          <w:i/>
          <w:sz w:val="24"/>
          <w:szCs w:val="24"/>
        </w:rPr>
        <w:t>Satya Widya,Vol. 33, No. 2. Desember 2017: 87-92</w:t>
      </w:r>
      <w:r w:rsidR="008C393C" w:rsidRPr="00783B6A">
        <w:rPr>
          <w:rFonts w:ascii="Times New Roman" w:hAnsi="Times New Roman" w:cs="Times New Roman"/>
          <w:noProof/>
          <w:sz w:val="24"/>
          <w:szCs w:val="24"/>
        </w:rPr>
        <w:t xml:space="preserve"> </w:t>
      </w:r>
    </w:p>
    <w:p w:rsidR="00104E62" w:rsidRDefault="00104E62"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p>
    <w:p w:rsidR="008C393C" w:rsidRDefault="00F616A4" w:rsidP="008C393C">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lastRenderedPageBreak/>
        <w:t>Wahyono</w:t>
      </w:r>
      <w:r w:rsidR="008C393C" w:rsidRPr="00783B6A">
        <w:rPr>
          <w:rFonts w:ascii="Times New Roman" w:hAnsi="Times New Roman" w:cs="Times New Roman"/>
          <w:noProof/>
          <w:sz w:val="24"/>
          <w:szCs w:val="24"/>
        </w:rPr>
        <w:t xml:space="preserve">, </w:t>
      </w:r>
      <w:r>
        <w:rPr>
          <w:rFonts w:ascii="Times New Roman" w:hAnsi="Times New Roman" w:cs="Times New Roman"/>
          <w:noProof/>
          <w:sz w:val="24"/>
          <w:szCs w:val="24"/>
        </w:rPr>
        <w:t>Joko</w:t>
      </w:r>
      <w:r w:rsidR="008C393C" w:rsidRPr="00783B6A">
        <w:rPr>
          <w:rFonts w:ascii="Times New Roman" w:hAnsi="Times New Roman" w:cs="Times New Roman"/>
          <w:noProof/>
          <w:sz w:val="24"/>
          <w:szCs w:val="24"/>
        </w:rPr>
        <w:t xml:space="preserve">. (2018). </w:t>
      </w:r>
      <w:r w:rsidRPr="00F616A4">
        <w:rPr>
          <w:rFonts w:ascii="Times New Roman" w:hAnsi="Times New Roman" w:cs="Times New Roman"/>
          <w:sz w:val="24"/>
          <w:szCs w:val="24"/>
        </w:rPr>
        <w:t>Pengembangan Aplikasi Mobile LearningUntuk Pembelajaran Matematika Materi Operasi Aljabar Siswa SMP</w:t>
      </w:r>
      <w:r w:rsidR="008C393C" w:rsidRPr="00783B6A">
        <w:rPr>
          <w:rFonts w:ascii="Times New Roman" w:hAnsi="Times New Roman" w:cs="Times New Roman"/>
          <w:noProof/>
          <w:sz w:val="24"/>
          <w:szCs w:val="24"/>
        </w:rPr>
        <w:t xml:space="preserve">. </w:t>
      </w:r>
      <w:r w:rsidRPr="00F616A4">
        <w:rPr>
          <w:rFonts w:ascii="Times New Roman" w:hAnsi="Times New Roman" w:cs="Times New Roman"/>
          <w:i/>
          <w:sz w:val="24"/>
          <w:szCs w:val="24"/>
        </w:rPr>
        <w:t>AKSIOMA: Jurnal Matematika dan Pendidikan MatematikaVol.9, No.2,Desember 2018</w:t>
      </w:r>
    </w:p>
    <w:p w:rsidR="008C393C" w:rsidRDefault="008C393C" w:rsidP="008C393C">
      <w:pPr>
        <w:spacing w:after="0" w:line="240" w:lineRule="auto"/>
      </w:pPr>
    </w:p>
    <w:sectPr w:rsidR="008C393C" w:rsidSect="00E81F0E">
      <w:headerReference w:type="default" r:id="rId12"/>
      <w:footerReference w:type="default" r:id="rId13"/>
      <w:headerReference w:type="first" r:id="rId14"/>
      <w:footerReference w:type="first" r:id="rId15"/>
      <w:type w:val="continuous"/>
      <w:pgSz w:w="11906" w:h="16838"/>
      <w:pgMar w:top="1701" w:right="1701" w:bottom="1701" w:left="1701" w:header="794" w:footer="567" w:gutter="0"/>
      <w:pgNumType w:start="11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B7B" w:rsidRDefault="00882B7B" w:rsidP="006C24EA">
      <w:pPr>
        <w:spacing w:after="0" w:line="240" w:lineRule="auto"/>
      </w:pPr>
      <w:r>
        <w:separator/>
      </w:r>
    </w:p>
  </w:endnote>
  <w:endnote w:type="continuationSeparator" w:id="0">
    <w:p w:rsidR="00882B7B" w:rsidRDefault="00882B7B" w:rsidP="006C2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auto"/>
    <w:notTrueType/>
    <w:pitch w:val="default"/>
    <w:sig w:usb0="00000003" w:usb1="00000000" w:usb2="00000000" w:usb3="00000000" w:csb0="00000001" w:csb1="00000000"/>
  </w:font>
  <w:font w:name="Arial">
    <w:altName w:val="Arial Narrow"/>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49524585"/>
      <w:docPartObj>
        <w:docPartGallery w:val="Page Numbers (Bottom of Page)"/>
        <w:docPartUnique/>
      </w:docPartObj>
    </w:sdtPr>
    <w:sdtEndPr>
      <w:rPr>
        <w:noProof/>
      </w:rPr>
    </w:sdtEndPr>
    <w:sdtContent>
      <w:p w:rsidR="00233DC9" w:rsidRPr="0035529D" w:rsidRDefault="00233DC9">
        <w:pPr>
          <w:pStyle w:val="Footer"/>
          <w:jc w:val="right"/>
          <w:rPr>
            <w:rFonts w:ascii="Times New Roman" w:hAnsi="Times New Roman" w:cs="Times New Roman"/>
            <w:sz w:val="24"/>
            <w:szCs w:val="24"/>
          </w:rPr>
        </w:pPr>
        <w:r w:rsidRPr="0035529D">
          <w:rPr>
            <w:rFonts w:ascii="Times New Roman" w:hAnsi="Times New Roman" w:cs="Times New Roman"/>
            <w:sz w:val="24"/>
            <w:szCs w:val="24"/>
          </w:rPr>
          <w:fldChar w:fldCharType="begin"/>
        </w:r>
        <w:r w:rsidRPr="0035529D">
          <w:rPr>
            <w:rFonts w:ascii="Times New Roman" w:hAnsi="Times New Roman" w:cs="Times New Roman"/>
            <w:sz w:val="24"/>
            <w:szCs w:val="24"/>
          </w:rPr>
          <w:instrText xml:space="preserve"> PAGE   \* MERGEFORMAT </w:instrText>
        </w:r>
        <w:r w:rsidRPr="0035529D">
          <w:rPr>
            <w:rFonts w:ascii="Times New Roman" w:hAnsi="Times New Roman" w:cs="Times New Roman"/>
            <w:sz w:val="24"/>
            <w:szCs w:val="24"/>
          </w:rPr>
          <w:fldChar w:fldCharType="separate"/>
        </w:r>
        <w:r w:rsidR="00104E62">
          <w:rPr>
            <w:rFonts w:ascii="Times New Roman" w:hAnsi="Times New Roman" w:cs="Times New Roman"/>
            <w:noProof/>
            <w:sz w:val="24"/>
            <w:szCs w:val="24"/>
          </w:rPr>
          <w:t>120</w:t>
        </w:r>
        <w:r w:rsidRPr="0035529D">
          <w:rPr>
            <w:rFonts w:ascii="Times New Roman" w:hAnsi="Times New Roman" w:cs="Times New Roman"/>
            <w:noProof/>
            <w:sz w:val="24"/>
            <w:szCs w:val="24"/>
          </w:rPr>
          <w:fldChar w:fldCharType="end"/>
        </w:r>
      </w:p>
    </w:sdtContent>
  </w:sdt>
  <w:p w:rsidR="00233DC9" w:rsidRPr="0035529D" w:rsidRDefault="00233DC9">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C9" w:rsidRDefault="00233DC9">
    <w:pPr>
      <w:pStyle w:val="Footer"/>
      <w:jc w:val="right"/>
    </w:pPr>
    <w:r w:rsidRPr="00BE1899">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7" o:spid="_x0000_s4097" type="#_x0000_t202" style="position:absolute;left:0;text-align:left;margin-left:-7.8pt;margin-top:-2.55pt;width:261.75pt;height:20.2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" filled="f" stroked="f">
          <v:textbox>
            <w:txbxContent>
              <w:p w:rsidR="00233DC9" w:rsidRPr="00BB3364" w:rsidRDefault="00233DC9" w:rsidP="00BB3364">
                <w:pPr>
                  <w:rPr>
                    <w:rFonts w:ascii="Times New Roman" w:hAnsi="Times New Roman" w:cs="Times New Roman"/>
                    <w:lang w:val="en-US"/>
                  </w:rPr>
                </w:pPr>
                <w:r>
                  <w:rPr>
                    <w:rFonts w:ascii="Times New Roman" w:hAnsi="Times New Roman" w:cs="Times New Roman"/>
                    <w:lang w:val="en-US"/>
                  </w:rPr>
                  <w:t xml:space="preserve">DOI: </w:t>
                </w:r>
                <w:r w:rsidRPr="00E539CF">
                  <w:rPr>
                    <w:rFonts w:ascii="Times New Roman" w:hAnsi="Times New Roman" w:cs="Times New Roman"/>
                  </w:rPr>
                  <w:t>http://dx.doi.org/10.23960/mtk/v8i</w:t>
                </w:r>
                <w:r>
                  <w:rPr>
                    <w:rFonts w:ascii="Times New Roman" w:hAnsi="Times New Roman" w:cs="Times New Roman"/>
                    <w:lang w:val="en-US"/>
                  </w:rPr>
                  <w:t>2</w:t>
                </w:r>
                <w:r w:rsidRPr="00E539CF">
                  <w:rPr>
                    <w:rFonts w:ascii="Times New Roman" w:hAnsi="Times New Roman" w:cs="Times New Roman"/>
                  </w:rPr>
                  <w:t>.pp</w:t>
                </w:r>
                <w:r>
                  <w:rPr>
                    <w:rFonts w:ascii="Times New Roman" w:hAnsi="Times New Roman" w:cs="Times New Roman"/>
                    <w:lang w:val="en-US"/>
                  </w:rPr>
                  <w:t>............</w:t>
                </w:r>
              </w:p>
            </w:txbxContent>
          </v:textbox>
          <w10:wrap anchorx="margin"/>
        </v:shape>
      </w:pict>
    </w:r>
    <w:sdt>
      <w:sdtPr>
        <w:id w:val="-2012513705"/>
        <w:docPartObj>
          <w:docPartGallery w:val="Page Numbers (Bottom of Page)"/>
          <w:docPartUnique/>
        </w:docPartObj>
      </w:sdtPr>
      <w:sdtEndPr>
        <w:rPr>
          <w:noProof/>
        </w:rPr>
      </w:sdtEndPr>
      <w:sdtContent>
        <w:r w:rsidRPr="00A01259">
          <w:rPr>
            <w:rFonts w:ascii="Times New Roman" w:hAnsi="Times New Roman" w:cs="Times New Roman"/>
            <w:sz w:val="24"/>
            <w:szCs w:val="24"/>
          </w:rPr>
          <w:fldChar w:fldCharType="begin"/>
        </w:r>
        <w:r w:rsidRPr="00A01259">
          <w:rPr>
            <w:rFonts w:ascii="Times New Roman" w:hAnsi="Times New Roman" w:cs="Times New Roman"/>
            <w:sz w:val="24"/>
            <w:szCs w:val="24"/>
          </w:rPr>
          <w:instrText xml:space="preserve"> PAGE   \* MERGEFORMAT </w:instrText>
        </w:r>
        <w:r w:rsidRPr="00A01259">
          <w:rPr>
            <w:rFonts w:ascii="Times New Roman" w:hAnsi="Times New Roman" w:cs="Times New Roman"/>
            <w:sz w:val="24"/>
            <w:szCs w:val="24"/>
          </w:rPr>
          <w:fldChar w:fldCharType="separate"/>
        </w:r>
        <w:r>
          <w:rPr>
            <w:rFonts w:ascii="Times New Roman" w:hAnsi="Times New Roman" w:cs="Times New Roman"/>
            <w:noProof/>
            <w:sz w:val="24"/>
            <w:szCs w:val="24"/>
          </w:rPr>
          <w:t>110</w:t>
        </w:r>
        <w:r w:rsidRPr="00A01259">
          <w:rPr>
            <w:rFonts w:ascii="Times New Roman" w:hAnsi="Times New Roman" w:cs="Times New Roman"/>
            <w:noProof/>
            <w:sz w:val="24"/>
            <w:szCs w:val="24"/>
          </w:rPr>
          <w:fldChar w:fldCharType="end"/>
        </w:r>
      </w:sdtContent>
    </w:sdt>
  </w:p>
  <w:p w:rsidR="00233DC9" w:rsidRDefault="00233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B7B" w:rsidRDefault="00882B7B" w:rsidP="006C24EA">
      <w:pPr>
        <w:spacing w:after="0" w:line="240" w:lineRule="auto"/>
      </w:pPr>
      <w:r>
        <w:separator/>
      </w:r>
    </w:p>
  </w:footnote>
  <w:footnote w:type="continuationSeparator" w:id="0">
    <w:p w:rsidR="00882B7B" w:rsidRDefault="00882B7B" w:rsidP="006C2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C9" w:rsidRPr="0019379C" w:rsidRDefault="00233DC9" w:rsidP="00CA3C55">
    <w:pPr>
      <w:pStyle w:val="Header"/>
      <w:jc w:val="center"/>
      <w:rPr>
        <w:rFonts w:ascii="Times New Roman" w:hAnsi="Times New Roman" w:cs="Times New Roman"/>
        <w:sz w:val="24"/>
        <w:szCs w:val="24"/>
        <w:lang w:val="en-US"/>
      </w:rPr>
    </w:pPr>
    <w:r w:rsidRPr="00524BFC">
      <w:rPr>
        <w:rFonts w:ascii="Times New Roman" w:hAnsi="Times New Roman" w:cs="Times New Roman"/>
        <w:sz w:val="24"/>
        <w:szCs w:val="24"/>
      </w:rPr>
      <w:t>Jurnal Pendidikan Matematika</w:t>
    </w:r>
    <w:r>
      <w:rPr>
        <w:rFonts w:ascii="Times New Roman" w:hAnsi="Times New Roman" w:cs="Times New Roman"/>
        <w:sz w:val="24"/>
        <w:szCs w:val="24"/>
        <w:lang w:val="en-US"/>
      </w:rPr>
      <w:t xml:space="preserve"> Universitas Lampung</w:t>
    </w:r>
    <w:r w:rsidRPr="00524BFC">
      <w:rPr>
        <w:rFonts w:ascii="Times New Roman" w:hAnsi="Times New Roman" w:cs="Times New Roman"/>
        <w:sz w:val="24"/>
        <w:szCs w:val="24"/>
      </w:rPr>
      <w:t xml:space="preserve">, Vol. </w:t>
    </w:r>
    <w:r>
      <w:rPr>
        <w:rFonts w:ascii="Times New Roman" w:hAnsi="Times New Roman" w:cs="Times New Roman"/>
        <w:sz w:val="24"/>
        <w:szCs w:val="24"/>
        <w:lang w:val="en-US"/>
      </w:rPr>
      <w:t>.....</w:t>
    </w:r>
    <w:r w:rsidRPr="00524BFC">
      <w:rPr>
        <w:rFonts w:ascii="Times New Roman" w:hAnsi="Times New Roman" w:cs="Times New Roman"/>
        <w:sz w:val="24"/>
        <w:szCs w:val="24"/>
      </w:rPr>
      <w:t>, No.</w:t>
    </w:r>
    <w:r>
      <w:rPr>
        <w:rFonts w:ascii="Times New Roman" w:hAnsi="Times New Roman" w:cs="Times New Roman"/>
        <w:sz w:val="24"/>
        <w:szCs w:val="24"/>
      </w:rPr>
      <w:t xml:space="preserve"> </w:t>
    </w:r>
    <w:r>
      <w:rPr>
        <w:rFonts w:ascii="Times New Roman" w:hAnsi="Times New Roman" w:cs="Times New Roman"/>
        <w:sz w:val="24"/>
        <w:szCs w:val="24"/>
        <w:lang w:val="en-US"/>
      </w:rPr>
      <w:t>.....</w:t>
    </w:r>
    <w:r w:rsidRPr="00524BFC">
      <w:rPr>
        <w:rFonts w:ascii="Times New Roman" w:hAnsi="Times New Roman" w:cs="Times New Roman"/>
        <w:sz w:val="24"/>
        <w:szCs w:val="24"/>
      </w:rPr>
      <w:t xml:space="preserve">, </w:t>
    </w:r>
    <w:r>
      <w:rPr>
        <w:rFonts w:ascii="Times New Roman" w:hAnsi="Times New Roman" w:cs="Times New Roman"/>
        <w:sz w:val="24"/>
        <w:szCs w:val="24"/>
        <w:lang w:val="en-US"/>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C9" w:rsidRDefault="00233DC9" w:rsidP="00B96F83">
    <w:pPr>
      <w:pStyle w:val="Header"/>
      <w:ind w:left="284"/>
      <w:rPr>
        <w:rFonts w:ascii="Tahoma" w:hAnsi="Tahoma" w:cs="Tahoma"/>
        <w:b/>
        <w:bCs/>
        <w:sz w:val="44"/>
        <w:szCs w:val="44"/>
      </w:rPr>
    </w:pPr>
    <w:r>
      <w:rPr>
        <w:rFonts w:ascii="Tahoma" w:hAnsi="Tahoma" w:cs="Tahoma"/>
        <w:b/>
        <w:bCs/>
        <w:noProof/>
        <w:sz w:val="44"/>
        <w:szCs w:val="44"/>
        <w:lang w:eastAsia="id-ID"/>
      </w:rPr>
      <w:drawing>
        <wp:anchor distT="0" distB="0" distL="114300" distR="114300" simplePos="0" relativeHeight="251659264" behindDoc="0" locked="0" layoutInCell="1" allowOverlap="1">
          <wp:simplePos x="0" y="0"/>
          <wp:positionH relativeFrom="column">
            <wp:posOffset>4772025</wp:posOffset>
          </wp:positionH>
          <wp:positionV relativeFrom="paragraph">
            <wp:posOffset>-205740</wp:posOffset>
          </wp:positionV>
          <wp:extent cx="523875" cy="7010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 JP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01040"/>
                  </a:xfrm>
                  <a:prstGeom prst="rect">
                    <a:avLst/>
                  </a:prstGeom>
                </pic:spPr>
              </pic:pic>
            </a:graphicData>
          </a:graphic>
        </wp:anchor>
      </w:drawing>
    </w:r>
    <w:r w:rsidRPr="00BE1899">
      <w:rPr>
        <w:rFonts w:ascii="Tahoma" w:hAnsi="Tahoma" w:cs="Tahoma"/>
        <w:noProof/>
        <w:sz w:val="28"/>
        <w:szCs w:val="28"/>
      </w:rPr>
      <w:pict>
        <v:shapetype id="_x0000_t202" coordsize="21600,21600" o:spt="202" path="m,l,21600r21600,l21600,xe">
          <v:stroke joinstyle="miter"/>
          <v:path gradientshapeok="t" o:connecttype="rect"/>
        </v:shapetype>
        <v:shape id="Text Box 12" o:spid="_x0000_s4100" type="#_x0000_t202" style="position:absolute;left:0;text-align:left;margin-left:159pt;margin-top:-19.45pt;width:207.75pt;height:24.7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" filled="f" stroked="f" strokeweight=".5pt">
          <v:textbox>
            <w:txbxContent>
              <w:p w:rsidR="00233DC9" w:rsidRPr="00FE3185" w:rsidRDefault="00233DC9" w:rsidP="00B96F83">
                <w:pPr>
                  <w:spacing w:after="0" w:line="240" w:lineRule="auto"/>
                  <w:rPr>
                    <w:rFonts w:ascii="Times New Roman" w:hAnsi="Times New Roman" w:cs="Times New Roman"/>
                    <w:lang w:val="en-US"/>
                  </w:rPr>
                </w:pPr>
                <w:proofErr w:type="gramStart"/>
                <w:r w:rsidRPr="00FE3185">
                  <w:rPr>
                    <w:rFonts w:ascii="Times New Roman" w:hAnsi="Times New Roman" w:cs="Times New Roman"/>
                    <w:lang w:val="en-US"/>
                  </w:rPr>
                  <w:t>e-</w:t>
                </w:r>
                <w:r w:rsidRPr="00FE3185">
                  <w:rPr>
                    <w:rFonts w:ascii="Times New Roman" w:hAnsi="Times New Roman" w:cs="Times New Roman"/>
                  </w:rPr>
                  <w:t>ISSN</w:t>
                </w:r>
                <w:proofErr w:type="gramEnd"/>
                <w:r w:rsidRPr="00FE3185">
                  <w:rPr>
                    <w:rFonts w:ascii="Times New Roman" w:hAnsi="Times New Roman" w:cs="Times New Roman"/>
                  </w:rPr>
                  <w:t>: 2715–856X</w:t>
                </w:r>
                <w:r w:rsidRPr="00FE3185">
                  <w:rPr>
                    <w:rFonts w:ascii="Times New Roman" w:hAnsi="Times New Roman" w:cs="Times New Roman"/>
                    <w:lang w:val="en-US"/>
                  </w:rPr>
                  <w:t xml:space="preserve">   p-ISSN:2338-1183</w:t>
                </w:r>
              </w:p>
              <w:p w:rsidR="00233DC9" w:rsidRPr="009E519C" w:rsidRDefault="00233DC9" w:rsidP="00B96F83">
                <w:pPr>
                  <w:rPr>
                    <w:rFonts w:ascii="Tahoma" w:hAnsi="Tahoma" w:cs="Tahoma"/>
                    <w:sz w:val="20"/>
                    <w:szCs w:val="20"/>
                    <w:lang w:val="en-US"/>
                  </w:rPr>
                </w:pPr>
              </w:p>
            </w:txbxContent>
          </v:textbox>
        </v:shape>
      </w:pict>
    </w:r>
    <w:r w:rsidRPr="00BE1899">
      <w:rPr>
        <w:rFonts w:ascii="Tahoma" w:hAnsi="Tahoma" w:cs="Tahoma"/>
        <w:noProof/>
        <w:sz w:val="28"/>
        <w:szCs w:val="28"/>
      </w:rPr>
      <w:pict>
        <v:shape id="Text Box 11" o:spid="_x0000_s4099" type="#_x0000_t202" style="position:absolute;left:0;text-align:left;margin-left:6pt;margin-top:-18.7pt;width:153pt;height:24.75pt;z-index:25166131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" filled="f" stroked="f" strokeweight=".5pt">
          <v:textbox>
            <w:txbxContent>
              <w:p w:rsidR="00233DC9" w:rsidRPr="00C62CEC" w:rsidRDefault="00233DC9" w:rsidP="00B96F83">
                <w:pPr>
                  <w:rPr>
                    <w:rFonts w:ascii="Times New Roman" w:hAnsi="Times New Roman" w:cs="Times New Roman"/>
                    <w:lang w:val="en-US"/>
                  </w:rPr>
                </w:pPr>
                <w:r w:rsidRPr="00E539CF">
                  <w:rPr>
                    <w:rFonts w:ascii="Times New Roman" w:hAnsi="Times New Roman" w:cs="Times New Roman"/>
                  </w:rPr>
                  <w:t xml:space="preserve">Vol. </w:t>
                </w:r>
                <w:proofErr w:type="gramStart"/>
                <w:r>
                  <w:rPr>
                    <w:rFonts w:ascii="Times New Roman" w:hAnsi="Times New Roman" w:cs="Times New Roman"/>
                    <w:lang w:val="en-US"/>
                  </w:rPr>
                  <w:t>...</w:t>
                </w:r>
                <w:r w:rsidRPr="00E539CF">
                  <w:rPr>
                    <w:rFonts w:ascii="Times New Roman" w:hAnsi="Times New Roman" w:cs="Times New Roman"/>
                  </w:rPr>
                  <w:t>, No.</w:t>
                </w:r>
                <w:proofErr w:type="gramEnd"/>
                <w:r w:rsidRPr="00E539CF">
                  <w:rPr>
                    <w:rFonts w:ascii="Times New Roman" w:hAnsi="Times New Roman" w:cs="Times New Roman"/>
                  </w:rPr>
                  <w:t xml:space="preserve"> </w:t>
                </w:r>
                <w:r>
                  <w:rPr>
                    <w:rFonts w:ascii="Times New Roman" w:hAnsi="Times New Roman" w:cs="Times New Roman"/>
                    <w:lang w:val="en-US"/>
                  </w:rPr>
                  <w:t>...</w:t>
                </w:r>
                <w:r w:rsidRPr="00E539CF">
                  <w:rPr>
                    <w:rFonts w:ascii="Times New Roman" w:hAnsi="Times New Roman" w:cs="Times New Roman"/>
                  </w:rPr>
                  <w:t xml:space="preserve">, pp. </w:t>
                </w:r>
                <w:r>
                  <w:rPr>
                    <w:rFonts w:ascii="Times New Roman" w:hAnsi="Times New Roman" w:cs="Times New Roman"/>
                    <w:lang w:val="en-US"/>
                  </w:rPr>
                  <w:t>...</w:t>
                </w:r>
                <w:r w:rsidRPr="00E539CF">
                  <w:rPr>
                    <w:rFonts w:ascii="Times New Roman" w:hAnsi="Times New Roman" w:cs="Times New Roman"/>
                    <w:lang w:val="en-US"/>
                  </w:rPr>
                  <w:t xml:space="preserve"> </w:t>
                </w:r>
                <w:proofErr w:type="gramStart"/>
                <w:r w:rsidRPr="00E539CF">
                  <w:rPr>
                    <w:rFonts w:ascii="Times New Roman" w:hAnsi="Times New Roman" w:cs="Times New Roman"/>
                  </w:rPr>
                  <w:t xml:space="preserve">– </w:t>
                </w:r>
                <w:r>
                  <w:rPr>
                    <w:rFonts w:ascii="Times New Roman" w:hAnsi="Times New Roman" w:cs="Times New Roman"/>
                    <w:lang w:val="en-US"/>
                  </w:rPr>
                  <w:t>...</w:t>
                </w:r>
                <w:proofErr w:type="gramEnd"/>
              </w:p>
            </w:txbxContent>
          </v:textbox>
        </v:shape>
      </w:pict>
    </w:r>
    <w:r w:rsidRPr="00791B68">
      <w:rPr>
        <w:rFonts w:ascii="Tahoma" w:hAnsi="Tahoma" w:cs="Tahoma"/>
        <w:b/>
        <w:bCs/>
        <w:sz w:val="44"/>
        <w:szCs w:val="44"/>
      </w:rPr>
      <w:t>Jurnal Pendidikan</w:t>
    </w:r>
    <w:r>
      <w:rPr>
        <w:rFonts w:ascii="Tahoma" w:hAnsi="Tahoma" w:cs="Tahoma"/>
        <w:b/>
        <w:bCs/>
        <w:sz w:val="44"/>
        <w:szCs w:val="44"/>
      </w:rPr>
      <w:t xml:space="preserve"> Matematika</w:t>
    </w:r>
  </w:p>
  <w:p w:rsidR="00233DC9" w:rsidRDefault="00233DC9" w:rsidP="00B96F83">
    <w:pPr>
      <w:pStyle w:val="Header"/>
      <w:ind w:left="284"/>
      <w:rPr>
        <w:rFonts w:ascii="Tahoma" w:hAnsi="Tahoma" w:cs="Tahoma"/>
        <w:b/>
        <w:bCs/>
        <w:sz w:val="44"/>
        <w:szCs w:val="44"/>
      </w:rPr>
    </w:pPr>
    <w:hyperlink r:id="rId2" w:history="1">
      <w:r w:rsidRPr="00791B68">
        <w:rPr>
          <w:rStyle w:val="Hyperlink"/>
          <w:rFonts w:ascii="Tahoma" w:hAnsi="Tahoma" w:cs="Tahoma"/>
          <w:b/>
          <w:bCs/>
          <w:sz w:val="20"/>
          <w:szCs w:val="20"/>
        </w:rPr>
        <w:t>http://jurnal.fkip.unila.ac.id/index.php/MTK</w:t>
      </w:r>
    </w:hyperlink>
  </w:p>
  <w:p w:rsidR="00233DC9" w:rsidRPr="00791B68" w:rsidRDefault="00233DC9" w:rsidP="00B96F83">
    <w:pPr>
      <w:pStyle w:val="Header"/>
      <w:jc w:val="center"/>
      <w:rPr>
        <w:rFonts w:ascii="Tahoma" w:hAnsi="Tahoma" w:cs="Tahoma"/>
        <w:b/>
        <w:bCs/>
        <w:sz w:val="20"/>
        <w:szCs w:val="20"/>
      </w:rPr>
    </w:pPr>
    <w:r w:rsidRPr="00BE1899">
      <w:rPr>
        <w:rFonts w:ascii="Tahoma" w:hAnsi="Tahoma" w:cs="Tahoma"/>
        <w:noProof/>
        <w:sz w:val="28"/>
        <w:szCs w:val="28"/>
      </w:rPr>
      <w:pict>
        <v:line id="Straight Connector 10" o:spid="_x0000_s4098" style="position:absolute;left:0;text-align:left;z-index:251660288;visibility:visible;mso-wrap-distance-top:-3e-5mm;mso-wrap-distance-bottom:-3e-5mm;mso-position-horizontal-relative:margin" from="-9.75pt,7.95pt" to="443.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" strokecolor="black [3213]" strokeweight="2.25pt">
          <v:stroke joinstyle="miter"/>
          <o:lock v:ext="edit" shapetype="f"/>
          <w10:wrap anchorx="margin"/>
        </v:line>
      </w:pict>
    </w:r>
  </w:p>
  <w:p w:rsidR="00233DC9" w:rsidRDefault="00233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E7FF52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7"/>
    <w:multiLevelType w:val="hybridMultilevel"/>
    <w:tmpl w:val="7C3DBD3C"/>
    <w:lvl w:ilvl="0" w:tplc="FFFFFFFF">
      <w:start w:val="1"/>
      <w:numFmt w:val="upperLetter"/>
      <w:lvlText w:val="%1"/>
      <w:lvlJc w:val="left"/>
      <w:pPr>
        <w:ind w:left="0" w:firstLine="0"/>
      </w:p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8"/>
    <w:multiLevelType w:val="hybridMultilevel"/>
    <w:tmpl w:val="737B8DDC"/>
    <w:lvl w:ilvl="0" w:tplc="FFFFFFFF">
      <w:start w:val="3"/>
      <w:numFmt w:val="upp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9"/>
    <w:multiLevelType w:val="hybridMultilevel"/>
    <w:tmpl w:val="68BA498C"/>
    <w:lvl w:ilvl="0" w:tplc="FFFFFFFF">
      <w:start w:val="5"/>
      <w:numFmt w:val="upperLetter"/>
      <w:lvlText w:val="%1."/>
      <w:lvlJc w:val="left"/>
      <w:pPr>
        <w:ind w:left="0" w:firstLine="0"/>
      </w:pPr>
    </w:lvl>
    <w:lvl w:ilvl="1" w:tplc="ECD673D8">
      <w:start w:val="1"/>
      <w:numFmt w:val="decimal"/>
      <w:lvlText w:val="%2."/>
      <w:lvlJc w:val="left"/>
      <w:pPr>
        <w:ind w:left="0" w:firstLine="0"/>
      </w:pPr>
      <w:rPr>
        <w:rFonts w:ascii="Times New Roman" w:eastAsia="Times New Roman" w:hAnsi="Times New Roman" w:cs="Times New Roman"/>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3F91496"/>
    <w:multiLevelType w:val="hybridMultilevel"/>
    <w:tmpl w:val="492211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771A07"/>
    <w:multiLevelType w:val="hybridMultilevel"/>
    <w:tmpl w:val="9C14283A"/>
    <w:lvl w:ilvl="0" w:tplc="2A0C729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7EB7D60"/>
    <w:multiLevelType w:val="hybridMultilevel"/>
    <w:tmpl w:val="3CF86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9FB22FF"/>
    <w:multiLevelType w:val="hybridMultilevel"/>
    <w:tmpl w:val="314C9566"/>
    <w:lvl w:ilvl="0" w:tplc="26560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E7BBD"/>
    <w:multiLevelType w:val="hybridMultilevel"/>
    <w:tmpl w:val="CFAC9AA6"/>
    <w:lvl w:ilvl="0" w:tplc="04090019">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
    <w:nsid w:val="139C6CD0"/>
    <w:multiLevelType w:val="hybridMultilevel"/>
    <w:tmpl w:val="15B2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4F6DE8"/>
    <w:multiLevelType w:val="hybridMultilevel"/>
    <w:tmpl w:val="960833EA"/>
    <w:lvl w:ilvl="0" w:tplc="FD6A8AD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A072312"/>
    <w:multiLevelType w:val="hybridMultilevel"/>
    <w:tmpl w:val="B55058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ED05C1"/>
    <w:multiLevelType w:val="hybridMultilevel"/>
    <w:tmpl w:val="7966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D1935"/>
    <w:multiLevelType w:val="hybridMultilevel"/>
    <w:tmpl w:val="EA80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003889"/>
    <w:multiLevelType w:val="hybridMultilevel"/>
    <w:tmpl w:val="12E2D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90101"/>
    <w:multiLevelType w:val="multilevel"/>
    <w:tmpl w:val="5EE29B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nsid w:val="38B52E30"/>
    <w:multiLevelType w:val="hybridMultilevel"/>
    <w:tmpl w:val="542462FC"/>
    <w:lvl w:ilvl="0" w:tplc="C6AE83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9B33BEF"/>
    <w:multiLevelType w:val="hybridMultilevel"/>
    <w:tmpl w:val="5E020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0E6944"/>
    <w:multiLevelType w:val="hybridMultilevel"/>
    <w:tmpl w:val="170EEB66"/>
    <w:lvl w:ilvl="0" w:tplc="17186D8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3FD0FCC"/>
    <w:multiLevelType w:val="hybridMultilevel"/>
    <w:tmpl w:val="360A8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3B20B6"/>
    <w:multiLevelType w:val="hybridMultilevel"/>
    <w:tmpl w:val="84C2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D21C4"/>
    <w:multiLevelType w:val="hybridMultilevel"/>
    <w:tmpl w:val="8C40EE56"/>
    <w:lvl w:ilvl="0" w:tplc="8B629AA8">
      <w:start w:val="1"/>
      <w:numFmt w:val="upperLetter"/>
      <w:lvlText w:val="%1."/>
      <w:lvlJc w:val="left"/>
      <w:pPr>
        <w:ind w:left="720" w:hanging="360"/>
      </w:pPr>
      <w:rPr>
        <w:rFonts w:eastAsia="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281D93"/>
    <w:multiLevelType w:val="hybridMultilevel"/>
    <w:tmpl w:val="61964E2C"/>
    <w:lvl w:ilvl="0" w:tplc="FE4413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09B7EF6"/>
    <w:multiLevelType w:val="hybridMultilevel"/>
    <w:tmpl w:val="442A5A4C"/>
    <w:lvl w:ilvl="0" w:tplc="C5DAD8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3622F28"/>
    <w:multiLevelType w:val="hybridMultilevel"/>
    <w:tmpl w:val="8D4E772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584D411A"/>
    <w:multiLevelType w:val="hybridMultilevel"/>
    <w:tmpl w:val="EC96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B3C75"/>
    <w:multiLevelType w:val="hybridMultilevel"/>
    <w:tmpl w:val="74B0DDCA"/>
    <w:lvl w:ilvl="0" w:tplc="2370EB4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A1768D"/>
    <w:multiLevelType w:val="hybridMultilevel"/>
    <w:tmpl w:val="BFCA18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E040E6D"/>
    <w:multiLevelType w:val="hybridMultilevel"/>
    <w:tmpl w:val="EF5EA59A"/>
    <w:lvl w:ilvl="0" w:tplc="D0387F7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3CC4E44"/>
    <w:multiLevelType w:val="hybridMultilevel"/>
    <w:tmpl w:val="53848A0E"/>
    <w:lvl w:ilvl="0" w:tplc="90186D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6995331"/>
    <w:multiLevelType w:val="hybridMultilevel"/>
    <w:tmpl w:val="104C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33C7B"/>
    <w:multiLevelType w:val="hybridMultilevel"/>
    <w:tmpl w:val="84DC95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5F122B"/>
    <w:multiLevelType w:val="hybridMultilevel"/>
    <w:tmpl w:val="6E96F72A"/>
    <w:lvl w:ilvl="0" w:tplc="D72E90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18A7D44"/>
    <w:multiLevelType w:val="hybridMultilevel"/>
    <w:tmpl w:val="2F44D3A0"/>
    <w:lvl w:ilvl="0" w:tplc="EB3ABF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94D3B"/>
    <w:multiLevelType w:val="hybridMultilevel"/>
    <w:tmpl w:val="2BCC801C"/>
    <w:lvl w:ilvl="0" w:tplc="8AB49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5"/>
  </w:num>
  <w:num w:numId="6">
    <w:abstractNumId w:val="31"/>
  </w:num>
  <w:num w:numId="7">
    <w:abstractNumId w:val="11"/>
  </w:num>
  <w:num w:numId="8">
    <w:abstractNumId w:val="22"/>
  </w:num>
  <w:num w:numId="9">
    <w:abstractNumId w:val="14"/>
  </w:num>
  <w:num w:numId="10">
    <w:abstractNumId w:val="19"/>
  </w:num>
  <w:num w:numId="11">
    <w:abstractNumId w:val="30"/>
  </w:num>
  <w:num w:numId="12">
    <w:abstractNumId w:val="12"/>
  </w:num>
  <w:num w:numId="13">
    <w:abstractNumId w:val="20"/>
  </w:num>
  <w:num w:numId="14">
    <w:abstractNumId w:val="25"/>
  </w:num>
  <w:num w:numId="15">
    <w:abstractNumId w:val="7"/>
  </w:num>
  <w:num w:numId="16">
    <w:abstractNumId w:val="34"/>
  </w:num>
  <w:num w:numId="17">
    <w:abstractNumId w:val="26"/>
  </w:num>
  <w:num w:numId="18">
    <w:abstractNumId w:val="18"/>
  </w:num>
  <w:num w:numId="19">
    <w:abstractNumId w:val="28"/>
  </w:num>
  <w:num w:numId="20">
    <w:abstractNumId w:val="23"/>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1"/>
    <w:lvlOverride w:ilvl="0">
      <w:startOverride w:val="1"/>
    </w:lvlOverride>
    <w:lvlOverride w:ilvl="1">
      <w:startOverride w:val="3"/>
    </w:lvlOverride>
    <w:lvlOverride w:ilvl="2"/>
    <w:lvlOverride w:ilvl="3"/>
    <w:lvlOverride w:ilvl="4"/>
    <w:lvlOverride w:ilvl="5"/>
    <w:lvlOverride w:ilvl="6"/>
    <w:lvlOverride w:ilvl="7"/>
    <w:lvlOverride w:ilvl="8"/>
  </w:num>
  <w:num w:numId="23">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24">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25">
    <w:abstractNumId w:val="16"/>
  </w:num>
  <w:num w:numId="26">
    <w:abstractNumId w:val="27"/>
  </w:num>
  <w:num w:numId="27">
    <w:abstractNumId w:val="29"/>
  </w:num>
  <w:num w:numId="28">
    <w:abstractNumId w:val="32"/>
  </w:num>
  <w:num w:numId="29">
    <w:abstractNumId w:val="13"/>
  </w:num>
  <w:num w:numId="30">
    <w:abstractNumId w:val="8"/>
  </w:num>
  <w:num w:numId="31">
    <w:abstractNumId w:val="33"/>
  </w:num>
  <w:num w:numId="32">
    <w:abstractNumId w:val="24"/>
  </w:num>
  <w:num w:numId="33">
    <w:abstractNumId w:val="15"/>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1"/>
    <w:lvlOverride w:ilvl="0">
      <w:startOverride w:val="1"/>
    </w:lvlOverride>
    <w:lvlOverride w:ilvl="1">
      <w:startOverride w:val="3"/>
    </w:lvlOverride>
    <w:lvlOverride w:ilvl="2"/>
    <w:lvlOverride w:ilvl="3"/>
    <w:lvlOverride w:ilvl="4"/>
    <w:lvlOverride w:ilvl="5"/>
    <w:lvlOverride w:ilvl="6"/>
    <w:lvlOverride w:ilvl="7"/>
    <w:lvlOverride w:ilvl="8"/>
  </w:num>
  <w:num w:numId="36">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37">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38">
    <w:abstractNumId w:val="21"/>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6C24EA"/>
    <w:rsid w:val="00014508"/>
    <w:rsid w:val="000178D7"/>
    <w:rsid w:val="00020F74"/>
    <w:rsid w:val="00032D62"/>
    <w:rsid w:val="00040E54"/>
    <w:rsid w:val="00041743"/>
    <w:rsid w:val="000512CD"/>
    <w:rsid w:val="00055E02"/>
    <w:rsid w:val="00063B93"/>
    <w:rsid w:val="00065DDD"/>
    <w:rsid w:val="00066F40"/>
    <w:rsid w:val="000840AA"/>
    <w:rsid w:val="000852EA"/>
    <w:rsid w:val="00085FCC"/>
    <w:rsid w:val="00093A06"/>
    <w:rsid w:val="000A0722"/>
    <w:rsid w:val="000A4799"/>
    <w:rsid w:val="000B54FD"/>
    <w:rsid w:val="000D7BE3"/>
    <w:rsid w:val="000E7585"/>
    <w:rsid w:val="000F54E0"/>
    <w:rsid w:val="000F61A2"/>
    <w:rsid w:val="00104E62"/>
    <w:rsid w:val="001103D2"/>
    <w:rsid w:val="00126039"/>
    <w:rsid w:val="00130961"/>
    <w:rsid w:val="0014125E"/>
    <w:rsid w:val="001524E5"/>
    <w:rsid w:val="00182E6D"/>
    <w:rsid w:val="00186A6C"/>
    <w:rsid w:val="00187B4C"/>
    <w:rsid w:val="0019379C"/>
    <w:rsid w:val="001A19A8"/>
    <w:rsid w:val="001A5D13"/>
    <w:rsid w:val="001B6481"/>
    <w:rsid w:val="001B6F12"/>
    <w:rsid w:val="001C65A4"/>
    <w:rsid w:val="001D3108"/>
    <w:rsid w:val="001F17D0"/>
    <w:rsid w:val="001F43BC"/>
    <w:rsid w:val="00200686"/>
    <w:rsid w:val="0021666F"/>
    <w:rsid w:val="00233DC9"/>
    <w:rsid w:val="002379BF"/>
    <w:rsid w:val="002461ED"/>
    <w:rsid w:val="00263B13"/>
    <w:rsid w:val="0027655B"/>
    <w:rsid w:val="00285695"/>
    <w:rsid w:val="00286FD3"/>
    <w:rsid w:val="00293D76"/>
    <w:rsid w:val="00295FB3"/>
    <w:rsid w:val="002A07C6"/>
    <w:rsid w:val="002A6A86"/>
    <w:rsid w:val="002B7C0C"/>
    <w:rsid w:val="002E41F1"/>
    <w:rsid w:val="002F6760"/>
    <w:rsid w:val="00301A5F"/>
    <w:rsid w:val="00323892"/>
    <w:rsid w:val="00346F4F"/>
    <w:rsid w:val="00350C31"/>
    <w:rsid w:val="0035529D"/>
    <w:rsid w:val="003612B3"/>
    <w:rsid w:val="0036495D"/>
    <w:rsid w:val="003759A8"/>
    <w:rsid w:val="0038582A"/>
    <w:rsid w:val="003A6471"/>
    <w:rsid w:val="003B017B"/>
    <w:rsid w:val="003B0911"/>
    <w:rsid w:val="003C036E"/>
    <w:rsid w:val="003C538C"/>
    <w:rsid w:val="003C5C66"/>
    <w:rsid w:val="003F2BDA"/>
    <w:rsid w:val="003F3416"/>
    <w:rsid w:val="003F6325"/>
    <w:rsid w:val="003F64C5"/>
    <w:rsid w:val="00417895"/>
    <w:rsid w:val="00420803"/>
    <w:rsid w:val="00427811"/>
    <w:rsid w:val="00452112"/>
    <w:rsid w:val="00464D0C"/>
    <w:rsid w:val="004716B7"/>
    <w:rsid w:val="00490E76"/>
    <w:rsid w:val="00491B31"/>
    <w:rsid w:val="004B2581"/>
    <w:rsid w:val="004B3505"/>
    <w:rsid w:val="004B74EF"/>
    <w:rsid w:val="004C3EE7"/>
    <w:rsid w:val="004C5893"/>
    <w:rsid w:val="004E4CE1"/>
    <w:rsid w:val="004F119E"/>
    <w:rsid w:val="00521122"/>
    <w:rsid w:val="00524BFC"/>
    <w:rsid w:val="005512DC"/>
    <w:rsid w:val="005652DD"/>
    <w:rsid w:val="00577906"/>
    <w:rsid w:val="005B3419"/>
    <w:rsid w:val="005D172C"/>
    <w:rsid w:val="005D30AB"/>
    <w:rsid w:val="00603157"/>
    <w:rsid w:val="00614036"/>
    <w:rsid w:val="0063635C"/>
    <w:rsid w:val="00640FA7"/>
    <w:rsid w:val="006513A6"/>
    <w:rsid w:val="00662FCD"/>
    <w:rsid w:val="0067356F"/>
    <w:rsid w:val="00691767"/>
    <w:rsid w:val="006B14F0"/>
    <w:rsid w:val="006C24EA"/>
    <w:rsid w:val="006D052D"/>
    <w:rsid w:val="006E07E2"/>
    <w:rsid w:val="006E236C"/>
    <w:rsid w:val="007123D6"/>
    <w:rsid w:val="00713F15"/>
    <w:rsid w:val="00720133"/>
    <w:rsid w:val="0072606D"/>
    <w:rsid w:val="007272F7"/>
    <w:rsid w:val="00744A91"/>
    <w:rsid w:val="00753330"/>
    <w:rsid w:val="00756937"/>
    <w:rsid w:val="00757D37"/>
    <w:rsid w:val="007610E6"/>
    <w:rsid w:val="00770737"/>
    <w:rsid w:val="007773D6"/>
    <w:rsid w:val="007851AF"/>
    <w:rsid w:val="007856D1"/>
    <w:rsid w:val="00791B68"/>
    <w:rsid w:val="00792391"/>
    <w:rsid w:val="007A0991"/>
    <w:rsid w:val="007A1B3B"/>
    <w:rsid w:val="007C74CF"/>
    <w:rsid w:val="007E08B1"/>
    <w:rsid w:val="008316C8"/>
    <w:rsid w:val="00836797"/>
    <w:rsid w:val="008540D5"/>
    <w:rsid w:val="0086146E"/>
    <w:rsid w:val="00875740"/>
    <w:rsid w:val="00876DA1"/>
    <w:rsid w:val="00882B7B"/>
    <w:rsid w:val="00883D1C"/>
    <w:rsid w:val="00884730"/>
    <w:rsid w:val="00885FB5"/>
    <w:rsid w:val="008A27D0"/>
    <w:rsid w:val="008C393C"/>
    <w:rsid w:val="008D0BF5"/>
    <w:rsid w:val="008D7F46"/>
    <w:rsid w:val="008F00B2"/>
    <w:rsid w:val="008F0E7A"/>
    <w:rsid w:val="008F1894"/>
    <w:rsid w:val="009005E8"/>
    <w:rsid w:val="009047FE"/>
    <w:rsid w:val="00910606"/>
    <w:rsid w:val="009133C0"/>
    <w:rsid w:val="00916A99"/>
    <w:rsid w:val="00920215"/>
    <w:rsid w:val="0095014E"/>
    <w:rsid w:val="00956E82"/>
    <w:rsid w:val="009606BC"/>
    <w:rsid w:val="00964475"/>
    <w:rsid w:val="00964ED3"/>
    <w:rsid w:val="00971E61"/>
    <w:rsid w:val="00981F48"/>
    <w:rsid w:val="00983003"/>
    <w:rsid w:val="00984C2A"/>
    <w:rsid w:val="009A79BC"/>
    <w:rsid w:val="009E1B8B"/>
    <w:rsid w:val="009E6A78"/>
    <w:rsid w:val="009E6BDE"/>
    <w:rsid w:val="009F3166"/>
    <w:rsid w:val="00A01259"/>
    <w:rsid w:val="00A07351"/>
    <w:rsid w:val="00A169E8"/>
    <w:rsid w:val="00A266C1"/>
    <w:rsid w:val="00A411FD"/>
    <w:rsid w:val="00A51F3D"/>
    <w:rsid w:val="00A71969"/>
    <w:rsid w:val="00A732D0"/>
    <w:rsid w:val="00A8499F"/>
    <w:rsid w:val="00A86D4A"/>
    <w:rsid w:val="00A87119"/>
    <w:rsid w:val="00AA0E10"/>
    <w:rsid w:val="00AA2848"/>
    <w:rsid w:val="00AA749D"/>
    <w:rsid w:val="00AE02BB"/>
    <w:rsid w:val="00AE7383"/>
    <w:rsid w:val="00B02F32"/>
    <w:rsid w:val="00B52CE4"/>
    <w:rsid w:val="00B55ACF"/>
    <w:rsid w:val="00B55CB1"/>
    <w:rsid w:val="00B61CD1"/>
    <w:rsid w:val="00B70174"/>
    <w:rsid w:val="00B96F83"/>
    <w:rsid w:val="00BA138C"/>
    <w:rsid w:val="00BA4FA2"/>
    <w:rsid w:val="00BA50DD"/>
    <w:rsid w:val="00BA5DE2"/>
    <w:rsid w:val="00BB15A4"/>
    <w:rsid w:val="00BB3364"/>
    <w:rsid w:val="00BC7750"/>
    <w:rsid w:val="00BE1899"/>
    <w:rsid w:val="00BF55D7"/>
    <w:rsid w:val="00BF7650"/>
    <w:rsid w:val="00C01A79"/>
    <w:rsid w:val="00C05FA3"/>
    <w:rsid w:val="00C06DD5"/>
    <w:rsid w:val="00C1213B"/>
    <w:rsid w:val="00C224DD"/>
    <w:rsid w:val="00C342CE"/>
    <w:rsid w:val="00C425B0"/>
    <w:rsid w:val="00C47176"/>
    <w:rsid w:val="00C527C5"/>
    <w:rsid w:val="00C62CEC"/>
    <w:rsid w:val="00C63111"/>
    <w:rsid w:val="00C73ACC"/>
    <w:rsid w:val="00C9521F"/>
    <w:rsid w:val="00CA3C55"/>
    <w:rsid w:val="00CA56B7"/>
    <w:rsid w:val="00CC769D"/>
    <w:rsid w:val="00D073CF"/>
    <w:rsid w:val="00D12F53"/>
    <w:rsid w:val="00D3425C"/>
    <w:rsid w:val="00D41F20"/>
    <w:rsid w:val="00D43ECC"/>
    <w:rsid w:val="00D463E0"/>
    <w:rsid w:val="00D51957"/>
    <w:rsid w:val="00D51BEE"/>
    <w:rsid w:val="00D54E8C"/>
    <w:rsid w:val="00D762D8"/>
    <w:rsid w:val="00D84C1E"/>
    <w:rsid w:val="00D857F5"/>
    <w:rsid w:val="00DD79CB"/>
    <w:rsid w:val="00DE4A80"/>
    <w:rsid w:val="00DE7021"/>
    <w:rsid w:val="00DE74F7"/>
    <w:rsid w:val="00DF50D5"/>
    <w:rsid w:val="00E0077A"/>
    <w:rsid w:val="00E06A70"/>
    <w:rsid w:val="00E138DB"/>
    <w:rsid w:val="00E40BBA"/>
    <w:rsid w:val="00E4322B"/>
    <w:rsid w:val="00E47B68"/>
    <w:rsid w:val="00E53533"/>
    <w:rsid w:val="00E54BE9"/>
    <w:rsid w:val="00E65C02"/>
    <w:rsid w:val="00E81F0E"/>
    <w:rsid w:val="00E953A1"/>
    <w:rsid w:val="00EA22D2"/>
    <w:rsid w:val="00EB3956"/>
    <w:rsid w:val="00ED25A7"/>
    <w:rsid w:val="00ED2768"/>
    <w:rsid w:val="00EE215E"/>
    <w:rsid w:val="00EF3044"/>
    <w:rsid w:val="00EF3DF5"/>
    <w:rsid w:val="00EF6F09"/>
    <w:rsid w:val="00F00517"/>
    <w:rsid w:val="00F20719"/>
    <w:rsid w:val="00F2147F"/>
    <w:rsid w:val="00F23F5C"/>
    <w:rsid w:val="00F264BD"/>
    <w:rsid w:val="00F31FC2"/>
    <w:rsid w:val="00F3437B"/>
    <w:rsid w:val="00F34957"/>
    <w:rsid w:val="00F3740D"/>
    <w:rsid w:val="00F53A04"/>
    <w:rsid w:val="00F616A4"/>
    <w:rsid w:val="00F70603"/>
    <w:rsid w:val="00F7797A"/>
    <w:rsid w:val="00F831FC"/>
    <w:rsid w:val="00F87369"/>
    <w:rsid w:val="00F919D1"/>
    <w:rsid w:val="00F962D4"/>
    <w:rsid w:val="00FA288F"/>
    <w:rsid w:val="00FA2E54"/>
    <w:rsid w:val="00FA6540"/>
    <w:rsid w:val="00FB208A"/>
    <w:rsid w:val="00FD2051"/>
    <w:rsid w:val="00FE6A2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E8"/>
  </w:style>
  <w:style w:type="paragraph" w:styleId="Heading1">
    <w:name w:val="heading 1"/>
    <w:basedOn w:val="Normal"/>
    <w:next w:val="Normal"/>
    <w:link w:val="Heading1Char"/>
    <w:uiPriority w:val="9"/>
    <w:qFormat/>
    <w:rsid w:val="00085FCC"/>
    <w:pPr>
      <w:keepNext/>
      <w:numPr>
        <w:numId w:val="33"/>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085FCC"/>
    <w:pPr>
      <w:keepNext/>
      <w:numPr>
        <w:ilvl w:val="1"/>
        <w:numId w:val="33"/>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085FCC"/>
    <w:pPr>
      <w:keepNext/>
      <w:numPr>
        <w:ilvl w:val="2"/>
        <w:numId w:val="33"/>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085FCC"/>
    <w:pPr>
      <w:keepNext/>
      <w:numPr>
        <w:ilvl w:val="3"/>
        <w:numId w:val="33"/>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085FCC"/>
    <w:pPr>
      <w:numPr>
        <w:ilvl w:val="4"/>
        <w:numId w:val="33"/>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085FCC"/>
    <w:pPr>
      <w:numPr>
        <w:ilvl w:val="5"/>
        <w:numId w:val="3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85FCC"/>
    <w:pPr>
      <w:numPr>
        <w:ilvl w:val="6"/>
        <w:numId w:val="33"/>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085FCC"/>
    <w:pPr>
      <w:numPr>
        <w:ilvl w:val="7"/>
        <w:numId w:val="33"/>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085FCC"/>
    <w:pPr>
      <w:numPr>
        <w:ilvl w:val="8"/>
        <w:numId w:val="33"/>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4EA"/>
  </w:style>
  <w:style w:type="paragraph" w:styleId="Footer">
    <w:name w:val="footer"/>
    <w:basedOn w:val="Normal"/>
    <w:link w:val="FooterChar"/>
    <w:uiPriority w:val="99"/>
    <w:unhideWhenUsed/>
    <w:rsid w:val="006C2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4EA"/>
  </w:style>
  <w:style w:type="paragraph" w:styleId="Subtitle">
    <w:name w:val="Subtitle"/>
    <w:basedOn w:val="Normal"/>
    <w:next w:val="Normal"/>
    <w:link w:val="SubtitleChar"/>
    <w:uiPriority w:val="11"/>
    <w:qFormat/>
    <w:rsid w:val="001D31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3108"/>
    <w:rPr>
      <w:rFonts w:eastAsiaTheme="minorEastAsia"/>
      <w:color w:val="5A5A5A" w:themeColor="text1" w:themeTint="A5"/>
      <w:spacing w:val="15"/>
    </w:rPr>
  </w:style>
  <w:style w:type="character" w:styleId="Hyperlink">
    <w:name w:val="Hyperlink"/>
    <w:basedOn w:val="DefaultParagraphFont"/>
    <w:uiPriority w:val="99"/>
    <w:unhideWhenUsed/>
    <w:rsid w:val="00791B68"/>
    <w:rPr>
      <w:color w:val="0563C1" w:themeColor="hyperlink"/>
      <w:u w:val="single"/>
    </w:rPr>
  </w:style>
  <w:style w:type="character" w:customStyle="1" w:styleId="UnresolvedMention1">
    <w:name w:val="Unresolved Mention1"/>
    <w:basedOn w:val="DefaultParagraphFont"/>
    <w:uiPriority w:val="99"/>
    <w:semiHidden/>
    <w:unhideWhenUsed/>
    <w:rsid w:val="00791B68"/>
    <w:rPr>
      <w:color w:val="605E5C"/>
      <w:shd w:val="clear" w:color="auto" w:fill="E1DFDD"/>
    </w:rPr>
  </w:style>
  <w:style w:type="character" w:customStyle="1" w:styleId="tlid-translation">
    <w:name w:val="tlid-translation"/>
    <w:basedOn w:val="DefaultParagraphFont"/>
    <w:rsid w:val="00DF50D5"/>
  </w:style>
  <w:style w:type="paragraph" w:styleId="HTMLPreformatted">
    <w:name w:val="HTML Preformatted"/>
    <w:basedOn w:val="Normal"/>
    <w:link w:val="HTMLPreformattedChar"/>
    <w:uiPriority w:val="99"/>
    <w:unhideWhenUsed/>
    <w:rsid w:val="00DF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F50D5"/>
    <w:rPr>
      <w:rFonts w:ascii="Courier New" w:eastAsia="Times New Roman" w:hAnsi="Courier New" w:cs="Courier New"/>
      <w:sz w:val="20"/>
      <w:szCs w:val="20"/>
      <w:lang w:val="en-US"/>
    </w:rPr>
  </w:style>
  <w:style w:type="paragraph" w:styleId="ListParagraph">
    <w:name w:val="List Paragraph"/>
    <w:aliases w:val="Body of text,List Paragraph1,List Paragraph Char Char Char,List Paragraph Char Char,Medium Grid 1 - Accent 21,Body of text+1,Body of text+2,Body of text+3,List Paragraph11"/>
    <w:basedOn w:val="Normal"/>
    <w:link w:val="ListParagraphChar"/>
    <w:uiPriority w:val="34"/>
    <w:qFormat/>
    <w:rsid w:val="00524BFC"/>
    <w:pPr>
      <w:spacing w:after="200" w:line="276" w:lineRule="auto"/>
      <w:ind w:left="720"/>
      <w:contextualSpacing/>
    </w:pPr>
    <w:rPr>
      <w:rFonts w:eastAsiaTheme="minorEastAsia"/>
      <w:lang w:val="en-US"/>
    </w:rPr>
  </w:style>
  <w:style w:type="table" w:styleId="TableGrid">
    <w:name w:val="Table Grid"/>
    <w:basedOn w:val="TableNormal"/>
    <w:uiPriority w:val="59"/>
    <w:rsid w:val="00524BFC"/>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4BFC"/>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24BFC"/>
    <w:rPr>
      <w:rFonts w:ascii="Tahoma" w:eastAsiaTheme="minorEastAsia" w:hAnsi="Tahoma" w:cs="Tahoma"/>
      <w:sz w:val="16"/>
      <w:szCs w:val="16"/>
      <w:lang w:val="en-US"/>
    </w:rPr>
  </w:style>
  <w:style w:type="character" w:styleId="Emphasis">
    <w:name w:val="Emphasis"/>
    <w:basedOn w:val="DefaultParagraphFont"/>
    <w:uiPriority w:val="20"/>
    <w:qFormat/>
    <w:rsid w:val="00524BFC"/>
    <w:rPr>
      <w:i/>
      <w:iCs/>
    </w:rPr>
  </w:style>
  <w:style w:type="character" w:customStyle="1" w:styleId="st">
    <w:name w:val="st"/>
    <w:basedOn w:val="DefaultParagraphFont"/>
    <w:rsid w:val="00524BFC"/>
  </w:style>
  <w:style w:type="paragraph" w:customStyle="1" w:styleId="Default">
    <w:name w:val="Default"/>
    <w:rsid w:val="00524BF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0">
    <w:name w:val="Unresolved Mention1"/>
    <w:basedOn w:val="DefaultParagraphFont"/>
    <w:uiPriority w:val="99"/>
    <w:semiHidden/>
    <w:unhideWhenUsed/>
    <w:rsid w:val="00524BFC"/>
    <w:rPr>
      <w:color w:val="605E5C"/>
      <w:shd w:val="clear" w:color="auto" w:fill="E1DFDD"/>
    </w:rPr>
  </w:style>
  <w:style w:type="character" w:customStyle="1" w:styleId="Heading1Char">
    <w:name w:val="Heading 1 Char"/>
    <w:basedOn w:val="DefaultParagraphFont"/>
    <w:link w:val="Heading1"/>
    <w:uiPriority w:val="9"/>
    <w:rsid w:val="00085FCC"/>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085FCC"/>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085FCC"/>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085FCC"/>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85FCC"/>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85FC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85FCC"/>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85FCC"/>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85FCC"/>
    <w:rPr>
      <w:rFonts w:ascii="Cambria" w:eastAsia="Times New Roman" w:hAnsi="Cambria" w:cs="Times New Roman"/>
      <w:lang w:val="en-US"/>
    </w:rPr>
  </w:style>
  <w:style w:type="paragraph" w:styleId="BodyText">
    <w:name w:val="Body Text"/>
    <w:basedOn w:val="Normal"/>
    <w:link w:val="BodyTextChar"/>
    <w:uiPriority w:val="1"/>
    <w:qFormat/>
    <w:rsid w:val="00085FCC"/>
    <w:pPr>
      <w:widowControl w:val="0"/>
      <w:spacing w:after="200" w:line="276" w:lineRule="auto"/>
    </w:pPr>
    <w:rPr>
      <w:rFonts w:ascii="Calibri" w:eastAsia="Times New Roman" w:hAnsi="Calibri" w:cs="Times New Roman"/>
    </w:rPr>
  </w:style>
  <w:style w:type="character" w:customStyle="1" w:styleId="BodyTextChar">
    <w:name w:val="Body Text Char"/>
    <w:basedOn w:val="DefaultParagraphFont"/>
    <w:link w:val="BodyText"/>
    <w:uiPriority w:val="1"/>
    <w:rsid w:val="00085FCC"/>
    <w:rPr>
      <w:rFonts w:ascii="Calibri" w:eastAsia="Times New Roman" w:hAnsi="Calibri" w:cs="Times New Roman"/>
    </w:rPr>
  </w:style>
  <w:style w:type="paragraph" w:styleId="NoSpacing">
    <w:name w:val="No Spacing"/>
    <w:uiPriority w:val="1"/>
    <w:qFormat/>
    <w:rsid w:val="00085FCC"/>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List Paragraph Char Char Char Char,List Paragraph Char Char Char1,Medium Grid 1 - Accent 21 Char,Body of text+1 Char,Body of text+2 Char,Body of text+3 Char,List Paragraph11 Char"/>
    <w:link w:val="ListParagraph"/>
    <w:uiPriority w:val="34"/>
    <w:locked/>
    <w:rsid w:val="00085FCC"/>
    <w:rPr>
      <w:rFonts w:eastAsiaTheme="minorEastAsia"/>
      <w:lang w:val="en-US"/>
    </w:rPr>
  </w:style>
  <w:style w:type="character" w:customStyle="1" w:styleId="a">
    <w:name w:val="a"/>
    <w:basedOn w:val="DefaultParagraphFont"/>
    <w:rsid w:val="00085FCC"/>
  </w:style>
  <w:style w:type="character" w:customStyle="1" w:styleId="apple-style-span">
    <w:name w:val="apple-style-span"/>
    <w:basedOn w:val="DefaultParagraphFont"/>
    <w:uiPriority w:val="99"/>
    <w:rsid w:val="00085FCC"/>
  </w:style>
  <w:style w:type="character" w:customStyle="1" w:styleId="apple-converted-space">
    <w:name w:val="apple-converted-space"/>
    <w:basedOn w:val="DefaultParagraphFont"/>
    <w:rsid w:val="00085FCC"/>
  </w:style>
  <w:style w:type="character" w:styleId="HTMLCite">
    <w:name w:val="HTML Cite"/>
    <w:uiPriority w:val="99"/>
    <w:semiHidden/>
    <w:rsid w:val="00085FCC"/>
    <w:rPr>
      <w:i/>
      <w:iCs/>
    </w:rPr>
  </w:style>
  <w:style w:type="character" w:customStyle="1" w:styleId="personname">
    <w:name w:val="person_name"/>
    <w:basedOn w:val="DefaultParagraphFont"/>
    <w:rsid w:val="00085FCC"/>
  </w:style>
  <w:style w:type="paragraph" w:styleId="NormalWeb">
    <w:name w:val="Normal (Web)"/>
    <w:basedOn w:val="Normal"/>
    <w:uiPriority w:val="99"/>
    <w:unhideWhenUsed/>
    <w:rsid w:val="00085FCC"/>
    <w:pP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LightShading1">
    <w:name w:val="Light Shading1"/>
    <w:basedOn w:val="TableNormal"/>
    <w:uiPriority w:val="60"/>
    <w:rsid w:val="00085FCC"/>
    <w:pPr>
      <w:spacing w:after="0" w:line="240" w:lineRule="auto"/>
    </w:pPr>
    <w:rPr>
      <w:rFonts w:eastAsia="Times New Roman" w:cs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rsid w:val="00085FCC"/>
  </w:style>
  <w:style w:type="character" w:styleId="PlaceholderText">
    <w:name w:val="Placeholder Text"/>
    <w:basedOn w:val="DefaultParagraphFont"/>
    <w:uiPriority w:val="99"/>
    <w:semiHidden/>
    <w:rsid w:val="00085FCC"/>
    <w:rPr>
      <w:color w:val="808080"/>
    </w:rPr>
  </w:style>
  <w:style w:type="table" w:customStyle="1" w:styleId="TableGrid11">
    <w:name w:val="Table Grid11"/>
    <w:basedOn w:val="TableNormal"/>
    <w:next w:val="TableGrid"/>
    <w:uiPriority w:val="59"/>
    <w:rsid w:val="00187B4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87B4C"/>
    <w:pPr>
      <w:spacing w:after="200" w:line="240" w:lineRule="auto"/>
    </w:pPr>
    <w:rPr>
      <w:b/>
      <w:bCs/>
      <w:color w:val="4472C4" w:themeColor="accent1"/>
      <w:sz w:val="18"/>
      <w:szCs w:val="18"/>
    </w:rPr>
  </w:style>
  <w:style w:type="character" w:customStyle="1" w:styleId="UnresolvedMention">
    <w:name w:val="Unresolved Mention"/>
    <w:basedOn w:val="DefaultParagraphFont"/>
    <w:uiPriority w:val="99"/>
    <w:semiHidden/>
    <w:unhideWhenUsed/>
    <w:rsid w:val="007707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128245">
      <w:bodyDiv w:val="1"/>
      <w:marLeft w:val="0"/>
      <w:marRight w:val="0"/>
      <w:marTop w:val="0"/>
      <w:marBottom w:val="0"/>
      <w:divBdr>
        <w:top w:val="none" w:sz="0" w:space="0" w:color="auto"/>
        <w:left w:val="none" w:sz="0" w:space="0" w:color="auto"/>
        <w:bottom w:val="none" w:sz="0" w:space="0" w:color="auto"/>
        <w:right w:val="none" w:sz="0" w:space="0" w:color="auto"/>
      </w:divBdr>
    </w:div>
    <w:div w:id="1276058676">
      <w:bodyDiv w:val="1"/>
      <w:marLeft w:val="0"/>
      <w:marRight w:val="0"/>
      <w:marTop w:val="0"/>
      <w:marBottom w:val="0"/>
      <w:divBdr>
        <w:top w:val="none" w:sz="0" w:space="0" w:color="auto"/>
        <w:left w:val="none" w:sz="0" w:space="0" w:color="auto"/>
        <w:bottom w:val="none" w:sz="0" w:space="0" w:color="auto"/>
        <w:right w:val="none" w:sz="0" w:space="0" w:color="auto"/>
      </w:divBdr>
    </w:div>
    <w:div w:id="1381444660">
      <w:bodyDiv w:val="1"/>
      <w:marLeft w:val="0"/>
      <w:marRight w:val="0"/>
      <w:marTop w:val="0"/>
      <w:marBottom w:val="0"/>
      <w:divBdr>
        <w:top w:val="none" w:sz="0" w:space="0" w:color="auto"/>
        <w:left w:val="none" w:sz="0" w:space="0" w:color="auto"/>
        <w:bottom w:val="none" w:sz="0" w:space="0" w:color="auto"/>
        <w:right w:val="none" w:sz="0" w:space="0" w:color="auto"/>
      </w:divBdr>
    </w:div>
    <w:div w:id="21210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folger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jurnal.fkip.unila.ac.id/index.php/MTK"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C9CA-506B-42CC-8113-B8B23DDF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 7</cp:lastModifiedBy>
  <cp:revision>57</cp:revision>
  <cp:lastPrinted>2020-07-05T00:34:00Z</cp:lastPrinted>
  <dcterms:created xsi:type="dcterms:W3CDTF">2020-11-12T02:41:00Z</dcterms:created>
  <dcterms:modified xsi:type="dcterms:W3CDTF">2020-11-13T00:10:00Z</dcterms:modified>
</cp:coreProperties>
</file>