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33372" w14:textId="77777777" w:rsidR="00BF7EA0" w:rsidRPr="009748F7" w:rsidRDefault="00BF7EA0" w:rsidP="00BF7EA0">
      <w:pPr>
        <w:spacing w:after="0" w:line="240" w:lineRule="auto"/>
        <w:jc w:val="center"/>
        <w:rPr>
          <w:rFonts w:ascii="Times New Roman" w:hAnsi="Times New Roman" w:cs="Times New Roman"/>
          <w:b/>
          <w:bCs/>
          <w:iCs/>
          <w:color w:val="000000"/>
          <w:sz w:val="28"/>
          <w:szCs w:val="28"/>
          <w:lang w:val="en-US"/>
        </w:rPr>
      </w:pPr>
      <w:r w:rsidRPr="009748F7">
        <w:rPr>
          <w:rFonts w:ascii="Times New Roman" w:hAnsi="Times New Roman" w:cs="Times New Roman"/>
          <w:b/>
          <w:bCs/>
          <w:iCs/>
          <w:color w:val="000000"/>
          <w:sz w:val="28"/>
          <w:szCs w:val="28"/>
          <w:lang w:val="en-US"/>
        </w:rPr>
        <w:t xml:space="preserve">Penerapan Model Pembelajaran </w:t>
      </w:r>
      <w:r w:rsidRPr="009748F7">
        <w:rPr>
          <w:rFonts w:ascii="Times New Roman" w:hAnsi="Times New Roman" w:cs="Times New Roman"/>
          <w:b/>
          <w:bCs/>
          <w:i/>
          <w:iCs/>
          <w:color w:val="000000"/>
          <w:sz w:val="28"/>
          <w:szCs w:val="28"/>
          <w:lang w:val="en-US"/>
        </w:rPr>
        <w:t>Treffinger</w:t>
      </w:r>
      <w:r w:rsidRPr="009748F7">
        <w:rPr>
          <w:rFonts w:ascii="Times New Roman" w:hAnsi="Times New Roman" w:cs="Times New Roman"/>
          <w:b/>
          <w:bCs/>
          <w:iCs/>
          <w:color w:val="000000"/>
          <w:sz w:val="28"/>
          <w:szCs w:val="28"/>
          <w:lang w:val="en-US"/>
        </w:rPr>
        <w:t xml:space="preserve"> Berb</w:t>
      </w:r>
      <w:bookmarkStart w:id="0" w:name="_GoBack"/>
      <w:bookmarkEnd w:id="0"/>
      <w:r w:rsidRPr="009748F7">
        <w:rPr>
          <w:rFonts w:ascii="Times New Roman" w:hAnsi="Times New Roman" w:cs="Times New Roman"/>
          <w:b/>
          <w:bCs/>
          <w:iCs/>
          <w:color w:val="000000"/>
          <w:sz w:val="28"/>
          <w:szCs w:val="28"/>
          <w:lang w:val="en-US"/>
        </w:rPr>
        <w:t xml:space="preserve">antuan Media </w:t>
      </w:r>
      <w:r w:rsidRPr="009748F7">
        <w:rPr>
          <w:rFonts w:ascii="Times New Roman" w:hAnsi="Times New Roman" w:cs="Times New Roman"/>
          <w:b/>
          <w:bCs/>
          <w:i/>
          <w:iCs/>
          <w:color w:val="000000"/>
          <w:sz w:val="28"/>
          <w:szCs w:val="28"/>
          <w:lang w:val="en-US"/>
        </w:rPr>
        <w:t>Geoboard</w:t>
      </w:r>
      <w:r w:rsidRPr="009748F7">
        <w:rPr>
          <w:rFonts w:ascii="Times New Roman" w:hAnsi="Times New Roman" w:cs="Times New Roman"/>
          <w:b/>
          <w:bCs/>
          <w:iCs/>
          <w:color w:val="000000"/>
          <w:sz w:val="28"/>
          <w:szCs w:val="28"/>
          <w:lang w:val="en-US"/>
        </w:rPr>
        <w:t xml:space="preserve"> terhadap Kemampuan Berpikir Kreatif Matematis Siswa Kelas IV Sekolah Dasar </w:t>
      </w:r>
    </w:p>
    <w:p w14:paraId="3B6984F1" w14:textId="77777777" w:rsidR="00BF7EA0" w:rsidRPr="009748F7" w:rsidRDefault="00BF7EA0" w:rsidP="00BF7EA0">
      <w:pPr>
        <w:spacing w:after="0" w:line="240" w:lineRule="auto"/>
        <w:jc w:val="center"/>
        <w:rPr>
          <w:rFonts w:ascii="Times New Roman" w:hAnsi="Times New Roman" w:cs="Times New Roman"/>
          <w:b/>
          <w:sz w:val="24"/>
          <w:szCs w:val="24"/>
        </w:rPr>
      </w:pPr>
    </w:p>
    <w:p w14:paraId="5A1DD3F0" w14:textId="77777777" w:rsidR="00BF7EA0" w:rsidRPr="009748F7" w:rsidRDefault="00BF7EA0" w:rsidP="00BF7EA0">
      <w:pPr>
        <w:autoSpaceDE w:val="0"/>
        <w:autoSpaceDN w:val="0"/>
        <w:adjustRightInd w:val="0"/>
        <w:spacing w:after="0" w:line="240" w:lineRule="auto"/>
        <w:jc w:val="center"/>
        <w:rPr>
          <w:rFonts w:ascii="Times New Roman" w:hAnsi="Times New Roman" w:cs="Times New Roman"/>
          <w:color w:val="000000"/>
          <w:sz w:val="24"/>
          <w:szCs w:val="24"/>
          <w:lang w:val="en-US"/>
        </w:rPr>
      </w:pPr>
      <w:r w:rsidRPr="009748F7">
        <w:rPr>
          <w:rFonts w:ascii="Times New Roman" w:hAnsi="Times New Roman" w:cs="Times New Roman"/>
          <w:b/>
          <w:bCs/>
          <w:color w:val="000000"/>
          <w:sz w:val="24"/>
          <w:szCs w:val="24"/>
          <w:lang w:val="en-US"/>
        </w:rPr>
        <w:t>Lutfia Khoirun Nisa</w:t>
      </w:r>
      <w:r w:rsidRPr="009748F7">
        <w:rPr>
          <w:rFonts w:ascii="Times New Roman" w:hAnsi="Times New Roman" w:cs="Times New Roman"/>
          <w:b/>
          <w:bCs/>
          <w:color w:val="000000"/>
          <w:sz w:val="24"/>
          <w:szCs w:val="24"/>
          <w:vertAlign w:val="superscript"/>
        </w:rPr>
        <w:t>1</w:t>
      </w:r>
      <w:r w:rsidRPr="009748F7">
        <w:rPr>
          <w:rFonts w:ascii="Times New Roman" w:hAnsi="Times New Roman" w:cs="Times New Roman"/>
          <w:b/>
          <w:bCs/>
          <w:color w:val="000000"/>
          <w:sz w:val="24"/>
          <w:szCs w:val="24"/>
        </w:rPr>
        <w:t xml:space="preserve">, </w:t>
      </w:r>
      <w:r w:rsidRPr="009748F7">
        <w:rPr>
          <w:rFonts w:ascii="Times New Roman" w:hAnsi="Times New Roman" w:cs="Times New Roman"/>
          <w:b/>
          <w:bCs/>
          <w:color w:val="000000"/>
          <w:sz w:val="24"/>
          <w:szCs w:val="24"/>
          <w:lang w:val="en-US"/>
        </w:rPr>
        <w:t>Himmatul Ulya</w:t>
      </w:r>
      <w:r w:rsidRPr="009748F7">
        <w:rPr>
          <w:rFonts w:ascii="Times New Roman" w:hAnsi="Times New Roman" w:cs="Times New Roman"/>
          <w:b/>
          <w:bCs/>
          <w:color w:val="000000"/>
          <w:sz w:val="24"/>
          <w:szCs w:val="24"/>
          <w:vertAlign w:val="superscript"/>
        </w:rPr>
        <w:t>2</w:t>
      </w:r>
      <w:r w:rsidRPr="009748F7">
        <w:rPr>
          <w:rFonts w:ascii="Times New Roman" w:hAnsi="Times New Roman" w:cs="Times New Roman"/>
          <w:b/>
          <w:bCs/>
          <w:color w:val="000000"/>
          <w:sz w:val="24"/>
          <w:szCs w:val="24"/>
          <w:lang w:val="en-US"/>
        </w:rPr>
        <w:t>, Jayanti Putri Purwaningrum</w:t>
      </w:r>
      <w:r w:rsidRPr="009748F7">
        <w:rPr>
          <w:rFonts w:ascii="Times New Roman" w:hAnsi="Times New Roman" w:cs="Times New Roman"/>
          <w:b/>
          <w:bCs/>
          <w:color w:val="000000"/>
          <w:sz w:val="24"/>
          <w:szCs w:val="24"/>
          <w:vertAlign w:val="superscript"/>
        </w:rPr>
        <w:t>2</w:t>
      </w:r>
    </w:p>
    <w:p w14:paraId="4558757B" w14:textId="77777777" w:rsidR="00BF7EA0" w:rsidRPr="009748F7" w:rsidRDefault="00BF7EA0" w:rsidP="00BF7EA0">
      <w:pPr>
        <w:spacing w:after="0" w:line="240" w:lineRule="auto"/>
        <w:jc w:val="center"/>
        <w:rPr>
          <w:rFonts w:ascii="Times New Roman" w:hAnsi="Times New Roman" w:cs="Times New Roman"/>
        </w:rPr>
      </w:pPr>
      <w:r w:rsidRPr="009748F7">
        <w:rPr>
          <w:rFonts w:ascii="Times New Roman" w:hAnsi="Times New Roman" w:cs="Times New Roman"/>
          <w:vertAlign w:val="superscript"/>
          <w:lang w:val="en-US"/>
        </w:rPr>
        <w:t>1,2,3</w:t>
      </w:r>
      <w:r w:rsidRPr="009748F7">
        <w:rPr>
          <w:rFonts w:ascii="Times New Roman" w:hAnsi="Times New Roman" w:cs="Times New Roman"/>
        </w:rPr>
        <w:t xml:space="preserve">Program Studi </w:t>
      </w:r>
      <w:r w:rsidRPr="009748F7">
        <w:rPr>
          <w:rFonts w:ascii="Times New Roman" w:hAnsi="Times New Roman" w:cs="Times New Roman"/>
          <w:lang w:val="en-US"/>
        </w:rPr>
        <w:t>Pendidikan Guru Sekolah Dasar</w:t>
      </w:r>
      <w:r w:rsidRPr="009748F7">
        <w:rPr>
          <w:rFonts w:ascii="Times New Roman" w:hAnsi="Times New Roman" w:cs="Times New Roman"/>
        </w:rPr>
        <w:t xml:space="preserve"> </w:t>
      </w:r>
      <w:r w:rsidRPr="009748F7">
        <w:rPr>
          <w:rFonts w:ascii="Times New Roman" w:hAnsi="Times New Roman" w:cs="Times New Roman"/>
          <w:lang w:val="en-US"/>
        </w:rPr>
        <w:t xml:space="preserve">FKIP Universitas Muria Kudus </w:t>
      </w:r>
    </w:p>
    <w:p w14:paraId="6D9FBA9C" w14:textId="77777777" w:rsidR="00BF7EA0" w:rsidRPr="009748F7" w:rsidRDefault="00BF7EA0" w:rsidP="00BF7EA0">
      <w:pPr>
        <w:autoSpaceDE w:val="0"/>
        <w:autoSpaceDN w:val="0"/>
        <w:adjustRightInd w:val="0"/>
        <w:spacing w:after="0" w:line="240" w:lineRule="auto"/>
        <w:jc w:val="center"/>
        <w:rPr>
          <w:rFonts w:ascii="Times New Roman" w:hAnsi="Times New Roman" w:cs="Times New Roman"/>
          <w:bCs/>
          <w:color w:val="000000" w:themeColor="text1"/>
          <w:lang w:val="en-US"/>
        </w:rPr>
      </w:pPr>
      <w:r w:rsidRPr="009748F7">
        <w:rPr>
          <w:rFonts w:ascii="Times New Roman" w:hAnsi="Times New Roman" w:cs="Times New Roman"/>
          <w:vertAlign w:val="superscript"/>
        </w:rPr>
        <w:t>1</w:t>
      </w:r>
      <w:r w:rsidRPr="009748F7">
        <w:rPr>
          <w:rFonts w:ascii="Times New Roman" w:hAnsi="Times New Roman" w:cs="Times New Roman"/>
          <w:bCs/>
          <w:color w:val="000000"/>
        </w:rPr>
        <w:t xml:space="preserve">Email: </w:t>
      </w:r>
      <w:hyperlink r:id="rId8" w:history="1">
        <w:r w:rsidRPr="009748F7">
          <w:rPr>
            <w:rStyle w:val="Hyperlink"/>
            <w:rFonts w:ascii="Times New Roman" w:hAnsi="Times New Roman" w:cs="Times New Roman"/>
            <w:bCs/>
            <w:lang w:val="en-US"/>
          </w:rPr>
          <w:t>luthfia.alquds</w:t>
        </w:r>
        <w:r w:rsidRPr="009748F7">
          <w:rPr>
            <w:rStyle w:val="Hyperlink"/>
            <w:rFonts w:ascii="Times New Roman" w:hAnsi="Times New Roman" w:cs="Times New Roman"/>
            <w:bCs/>
          </w:rPr>
          <w:t>@</w:t>
        </w:r>
      </w:hyperlink>
      <w:r w:rsidRPr="009748F7">
        <w:rPr>
          <w:rStyle w:val="Hyperlink"/>
          <w:rFonts w:ascii="Times New Roman" w:hAnsi="Times New Roman" w:cs="Times New Roman"/>
          <w:bCs/>
          <w:lang w:val="en-US"/>
        </w:rPr>
        <w:t>gmail.com</w:t>
      </w:r>
      <w:r w:rsidRPr="009748F7">
        <w:rPr>
          <w:rFonts w:ascii="Times New Roman" w:hAnsi="Times New Roman" w:cs="Times New Roman"/>
          <w:bCs/>
          <w:lang w:val="en-US"/>
        </w:rPr>
        <w:t xml:space="preserve"> </w:t>
      </w:r>
    </w:p>
    <w:p w14:paraId="23C6E517" w14:textId="77777777" w:rsidR="00BF7EA0" w:rsidRPr="009748F7" w:rsidRDefault="00BF7EA0" w:rsidP="00BF7EA0">
      <w:pPr>
        <w:spacing w:after="0" w:line="240" w:lineRule="auto"/>
        <w:jc w:val="center"/>
        <w:rPr>
          <w:rFonts w:ascii="Times New Roman" w:hAnsi="Times New Roman" w:cs="Times New Roman"/>
          <w:sz w:val="16"/>
          <w:szCs w:val="16"/>
        </w:rPr>
      </w:pPr>
    </w:p>
    <w:p w14:paraId="204F64EC" w14:textId="77777777" w:rsidR="00BF7EA0" w:rsidRPr="009748F7" w:rsidRDefault="00BF7EA0" w:rsidP="00BF7EA0">
      <w:pPr>
        <w:spacing w:after="0" w:line="240" w:lineRule="auto"/>
        <w:jc w:val="center"/>
        <w:rPr>
          <w:rFonts w:ascii="Times New Roman" w:hAnsi="Times New Roman" w:cs="Times New Roman"/>
          <w:sz w:val="16"/>
          <w:szCs w:val="16"/>
        </w:rPr>
      </w:pPr>
    </w:p>
    <w:p w14:paraId="20DF62BD" w14:textId="77777777" w:rsidR="00BF7EA0" w:rsidRPr="009748F7" w:rsidRDefault="00BF7EA0" w:rsidP="00BF7EA0">
      <w:pPr>
        <w:tabs>
          <w:tab w:val="left" w:pos="3261"/>
          <w:tab w:val="left" w:pos="6663"/>
        </w:tabs>
        <w:spacing w:after="0" w:line="240" w:lineRule="auto"/>
        <w:jc w:val="both"/>
        <w:rPr>
          <w:rFonts w:ascii="Times New Roman" w:hAnsi="Times New Roman" w:cs="Times New Roman"/>
          <w:i/>
          <w:sz w:val="19"/>
          <w:szCs w:val="19"/>
        </w:rPr>
      </w:pPr>
      <w:r w:rsidRPr="009748F7">
        <w:rPr>
          <w:rFonts w:ascii="Times New Roman" w:hAnsi="Times New Roman" w:cs="Times New Roman"/>
          <w:i/>
          <w:sz w:val="19"/>
          <w:szCs w:val="19"/>
        </w:rPr>
        <w:t>Received:</w:t>
      </w:r>
      <w:r w:rsidRPr="009748F7">
        <w:rPr>
          <w:rFonts w:ascii="Times New Roman" w:hAnsi="Times New Roman" w:cs="Times New Roman"/>
          <w:i/>
          <w:sz w:val="19"/>
          <w:szCs w:val="19"/>
          <w:lang w:val="en-US"/>
        </w:rPr>
        <w:t xml:space="preserve"> 20 September 2020</w:t>
      </w:r>
      <w:r w:rsidRPr="009748F7">
        <w:rPr>
          <w:rFonts w:ascii="Times New Roman" w:hAnsi="Times New Roman" w:cs="Times New Roman"/>
          <w:i/>
          <w:sz w:val="19"/>
          <w:szCs w:val="19"/>
        </w:rPr>
        <w:t xml:space="preserve">                 </w:t>
      </w:r>
      <w:r w:rsidRPr="009748F7">
        <w:rPr>
          <w:rFonts w:ascii="Times New Roman" w:hAnsi="Times New Roman" w:cs="Times New Roman"/>
          <w:i/>
          <w:sz w:val="19"/>
          <w:szCs w:val="19"/>
        </w:rPr>
        <w:tab/>
      </w:r>
      <w:r w:rsidRPr="009748F7">
        <w:rPr>
          <w:rFonts w:ascii="Times New Roman" w:hAnsi="Times New Roman" w:cs="Times New Roman"/>
          <w:i/>
          <w:sz w:val="19"/>
          <w:szCs w:val="19"/>
          <w:lang w:val="en-US"/>
        </w:rPr>
        <w:t>A</w:t>
      </w:r>
      <w:r w:rsidRPr="009748F7">
        <w:rPr>
          <w:rFonts w:ascii="Times New Roman" w:hAnsi="Times New Roman" w:cs="Times New Roman"/>
          <w:i/>
          <w:sz w:val="19"/>
          <w:szCs w:val="19"/>
        </w:rPr>
        <w:t>ccepted</w:t>
      </w:r>
      <w:r w:rsidRPr="009748F7">
        <w:rPr>
          <w:rFonts w:ascii="Times New Roman" w:hAnsi="Times New Roman" w:cs="Times New Roman"/>
          <w:i/>
          <w:sz w:val="19"/>
          <w:szCs w:val="19"/>
          <w:lang w:val="en-US"/>
        </w:rPr>
        <w:t>: .................................</w:t>
      </w:r>
      <w:r w:rsidRPr="009748F7">
        <w:rPr>
          <w:rFonts w:ascii="Times New Roman" w:hAnsi="Times New Roman" w:cs="Times New Roman"/>
          <w:i/>
          <w:sz w:val="19"/>
          <w:szCs w:val="19"/>
        </w:rPr>
        <w:tab/>
        <w:t>Published:</w:t>
      </w:r>
      <w:r w:rsidRPr="009748F7">
        <w:rPr>
          <w:rFonts w:ascii="Times New Roman" w:hAnsi="Times New Roman" w:cs="Times New Roman"/>
          <w:i/>
          <w:sz w:val="19"/>
          <w:szCs w:val="19"/>
          <w:lang w:val="en-US"/>
        </w:rPr>
        <w:t xml:space="preserve"> ....................</w:t>
      </w:r>
      <w:r w:rsidRPr="009748F7">
        <w:rPr>
          <w:rFonts w:ascii="Times New Roman" w:hAnsi="Times New Roman" w:cs="Times New Roman"/>
          <w:i/>
          <w:sz w:val="19"/>
          <w:szCs w:val="19"/>
        </w:rPr>
        <w:t xml:space="preserve">                             </w:t>
      </w:r>
    </w:p>
    <w:p w14:paraId="34DBBE8F" w14:textId="77777777" w:rsidR="00BF7EA0" w:rsidRPr="009748F7" w:rsidRDefault="00BF7EA0" w:rsidP="00BF7EA0">
      <w:pPr>
        <w:spacing w:after="0" w:line="240" w:lineRule="auto"/>
        <w:jc w:val="both"/>
        <w:rPr>
          <w:rFonts w:ascii="Times New Roman" w:hAnsi="Times New Roman" w:cs="Times New Roman"/>
          <w:sz w:val="24"/>
          <w:szCs w:val="24"/>
        </w:rPr>
      </w:pPr>
      <w:r w:rsidRPr="009748F7">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6D34DA23" wp14:editId="1FA1708B">
                <wp:simplePos x="0" y="0"/>
                <wp:positionH relativeFrom="column">
                  <wp:posOffset>0</wp:posOffset>
                </wp:positionH>
                <wp:positionV relativeFrom="paragraph">
                  <wp:posOffset>174625</wp:posOffset>
                </wp:positionV>
                <wp:extent cx="5372100" cy="0"/>
                <wp:effectExtent l="0" t="0" r="0"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5DE00A" id="_x0000_t32" coordsize="21600,21600" o:spt="32" o:oned="t" path="m,l21600,21600e" filled="f">
                <v:path arrowok="t" fillok="f" o:connecttype="none"/>
                <o:lock v:ext="edit" shapetype="t"/>
              </v:shapetype>
              <v:shape id="AutoShape 2" o:spid="_x0000_s1026" type="#_x0000_t32" style="position:absolute;margin-left:0;margin-top:13.75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"/>
            </w:pict>
          </mc:Fallback>
        </mc:AlternateContent>
      </w:r>
    </w:p>
    <w:p w14:paraId="6D2A3BE1" w14:textId="77777777" w:rsidR="00BF7EA0" w:rsidRPr="009748F7" w:rsidRDefault="00BF7EA0" w:rsidP="00BF7EA0">
      <w:pPr>
        <w:spacing w:after="0" w:line="240" w:lineRule="auto"/>
        <w:jc w:val="center"/>
        <w:rPr>
          <w:rFonts w:ascii="Times New Roman" w:hAnsi="Times New Roman" w:cs="Times New Roman"/>
          <w:b/>
          <w:i/>
          <w:iCs/>
          <w:sz w:val="24"/>
          <w:szCs w:val="24"/>
        </w:rPr>
      </w:pPr>
      <w:r w:rsidRPr="009748F7">
        <w:rPr>
          <w:rFonts w:ascii="Times New Roman" w:hAnsi="Times New Roman" w:cs="Times New Roman"/>
          <w:b/>
          <w:i/>
          <w:iCs/>
          <w:sz w:val="24"/>
          <w:szCs w:val="24"/>
        </w:rPr>
        <w:t>Abstract</w:t>
      </w:r>
    </w:p>
    <w:p w14:paraId="08480EF8" w14:textId="77777777" w:rsidR="00BF7EA0" w:rsidRPr="009748F7" w:rsidRDefault="00BF7EA0" w:rsidP="00BF7EA0">
      <w:pPr>
        <w:spacing w:after="0" w:line="240" w:lineRule="auto"/>
        <w:jc w:val="center"/>
        <w:rPr>
          <w:rFonts w:ascii="Times New Roman" w:hAnsi="Times New Roman" w:cs="Times New Roman"/>
          <w:b/>
          <w:iCs/>
          <w:sz w:val="24"/>
          <w:szCs w:val="24"/>
        </w:rPr>
      </w:pPr>
    </w:p>
    <w:p w14:paraId="4F72E6AE" w14:textId="77777777" w:rsidR="00BF7EA0" w:rsidRPr="009748F7" w:rsidRDefault="00BF7EA0" w:rsidP="00BF7EA0">
      <w:pPr>
        <w:spacing w:after="0" w:line="240" w:lineRule="auto"/>
        <w:jc w:val="both"/>
        <w:rPr>
          <w:rFonts w:ascii="Times New Roman" w:hAnsi="Times New Roman" w:cs="Times New Roman"/>
          <w:i/>
          <w:sz w:val="24"/>
          <w:szCs w:val="24"/>
          <w:lang w:val="en-US"/>
        </w:rPr>
      </w:pPr>
      <w:r w:rsidRPr="009748F7">
        <w:rPr>
          <w:rFonts w:ascii="Times New Roman" w:hAnsi="Times New Roman" w:cs="Times New Roman"/>
          <w:i/>
          <w:sz w:val="24"/>
          <w:szCs w:val="24"/>
          <w:lang w:val="en-US"/>
        </w:rPr>
        <w:t>This research is based on the low ability of students' mathematical creative thinking on the roving material and the area of flat waking. The purpose of this study is to examine the average mathematical creative thinking ability of students who received learning with the Treffinger model assisted by Geoboard media compared to students who received learning with expository models, examining the difference in the average technical thinking ability of fourth graders before and after the implementation of the Treffinger model with the help of Geoboard media, examining the creative thinking skills of students who received learning with the Treffinger model with the help of Geoboard media has reached KKM. Experimental Quasi research with pre-test post-test control group design design is carried out in class IV. Analyze data using independent samples t-test, paired sample t-test, and one sample t-test. The results showed (1) The average mathematical creative thinking ability of students who followed learning using the Treffinger learning model assisted by Geoboard media was better than the mathematical creative thinking skills of students who followed learning using expository learning models. (2) There is an average difference in the mathematical creative thinking ability of grade IV students before and after the use of Treffinger learning models assisted by Geoboard media on roving materials and flat build area. (3) The creative mathematical thinking skills of students who participate in math learning with Treffinger learning model assisted by Geoboard media can reach KKM which is 70.</w:t>
      </w:r>
    </w:p>
    <w:p w14:paraId="06088FF5" w14:textId="77777777" w:rsidR="00BF7EA0" w:rsidRPr="009748F7" w:rsidRDefault="00BF7EA0" w:rsidP="00BF7EA0">
      <w:pPr>
        <w:spacing w:after="0" w:line="240" w:lineRule="auto"/>
        <w:jc w:val="both"/>
        <w:rPr>
          <w:rStyle w:val="tlid-translation"/>
          <w:rFonts w:ascii="Times New Roman" w:hAnsi="Times New Roman" w:cs="Times New Roman"/>
          <w:i/>
          <w:sz w:val="24"/>
          <w:szCs w:val="24"/>
        </w:rPr>
      </w:pPr>
    </w:p>
    <w:p w14:paraId="11876F51" w14:textId="77777777" w:rsidR="00BF7EA0" w:rsidRPr="009748F7" w:rsidRDefault="00BF7EA0" w:rsidP="00BF7EA0">
      <w:pPr>
        <w:spacing w:after="0" w:line="240" w:lineRule="auto"/>
        <w:ind w:left="1134" w:hanging="1134"/>
        <w:jc w:val="both"/>
        <w:rPr>
          <w:rStyle w:val="a"/>
          <w:rFonts w:ascii="Times New Roman" w:hAnsi="Times New Roman" w:cs="Times New Roman"/>
          <w:i/>
          <w:iCs/>
          <w:sz w:val="24"/>
          <w:szCs w:val="24"/>
        </w:rPr>
      </w:pPr>
      <w:r w:rsidRPr="009748F7">
        <w:rPr>
          <w:rStyle w:val="tlid-translation"/>
          <w:rFonts w:ascii="Times New Roman" w:hAnsi="Times New Roman" w:cs="Times New Roman"/>
          <w:b/>
          <w:i/>
          <w:iCs/>
          <w:sz w:val="24"/>
          <w:szCs w:val="24"/>
        </w:rPr>
        <w:t>Keyword</w:t>
      </w:r>
      <w:r w:rsidRPr="009748F7">
        <w:rPr>
          <w:rStyle w:val="tlid-translation"/>
          <w:rFonts w:ascii="Times New Roman" w:hAnsi="Times New Roman" w:cs="Times New Roman"/>
          <w:b/>
          <w:i/>
          <w:iCs/>
          <w:sz w:val="24"/>
          <w:szCs w:val="24"/>
          <w:lang w:val="en-US"/>
        </w:rPr>
        <w:t>s</w:t>
      </w:r>
      <w:r w:rsidRPr="009748F7">
        <w:rPr>
          <w:rStyle w:val="tlid-translation"/>
          <w:rFonts w:ascii="Times New Roman" w:hAnsi="Times New Roman" w:cs="Times New Roman"/>
          <w:i/>
          <w:iCs/>
          <w:sz w:val="24"/>
          <w:szCs w:val="24"/>
        </w:rPr>
        <w:t>:</w:t>
      </w:r>
      <w:r w:rsidRPr="009748F7">
        <w:rPr>
          <w:rStyle w:val="a"/>
          <w:rFonts w:ascii="Times New Roman" w:hAnsi="Times New Roman" w:cs="Times New Roman"/>
          <w:i/>
          <w:iCs/>
          <w:sz w:val="24"/>
          <w:szCs w:val="24"/>
        </w:rPr>
        <w:t xml:space="preserve"> </w:t>
      </w:r>
      <w:r w:rsidRPr="009748F7">
        <w:rPr>
          <w:rStyle w:val="a"/>
          <w:rFonts w:ascii="Times New Roman" w:hAnsi="Times New Roman" w:cs="Times New Roman"/>
          <w:i/>
          <w:iCs/>
          <w:sz w:val="24"/>
          <w:szCs w:val="24"/>
          <w:lang w:val="en-US"/>
        </w:rPr>
        <w:t xml:space="preserve"> Mathematical Creative Thinking Skills; Geoboard; and The Treffinger Model.</w:t>
      </w:r>
    </w:p>
    <w:p w14:paraId="13C62A94" w14:textId="77777777" w:rsidR="00BF7EA0" w:rsidRPr="009748F7" w:rsidRDefault="00BF7EA0" w:rsidP="00BF7EA0">
      <w:pPr>
        <w:spacing w:after="0" w:line="240" w:lineRule="auto"/>
        <w:jc w:val="both"/>
        <w:rPr>
          <w:rStyle w:val="tlid-translation"/>
          <w:rFonts w:ascii="Times New Roman" w:hAnsi="Times New Roman" w:cs="Times New Roman"/>
          <w:i/>
          <w:sz w:val="24"/>
          <w:szCs w:val="24"/>
        </w:rPr>
      </w:pPr>
    </w:p>
    <w:p w14:paraId="345C336D" w14:textId="77777777" w:rsidR="00BF7EA0" w:rsidRPr="009748F7" w:rsidRDefault="00BF7EA0" w:rsidP="00BF7EA0">
      <w:pPr>
        <w:spacing w:after="0" w:line="240" w:lineRule="auto"/>
        <w:jc w:val="center"/>
        <w:rPr>
          <w:rFonts w:ascii="Times New Roman" w:hAnsi="Times New Roman" w:cs="Times New Roman"/>
          <w:b/>
          <w:iCs/>
          <w:sz w:val="24"/>
          <w:szCs w:val="24"/>
        </w:rPr>
      </w:pPr>
      <w:r w:rsidRPr="009748F7">
        <w:rPr>
          <w:rFonts w:ascii="Times New Roman" w:hAnsi="Times New Roman" w:cs="Times New Roman"/>
          <w:b/>
          <w:iCs/>
          <w:sz w:val="24"/>
          <w:szCs w:val="24"/>
        </w:rPr>
        <w:t>Abstrak</w:t>
      </w:r>
    </w:p>
    <w:p w14:paraId="502DB743" w14:textId="77777777" w:rsidR="00BF7EA0" w:rsidRPr="009748F7" w:rsidRDefault="00BF7EA0" w:rsidP="00BF7EA0">
      <w:pPr>
        <w:spacing w:after="0" w:line="240" w:lineRule="auto"/>
        <w:jc w:val="center"/>
        <w:rPr>
          <w:rFonts w:ascii="Times New Roman" w:hAnsi="Times New Roman" w:cs="Times New Roman"/>
          <w:b/>
          <w:iCs/>
          <w:sz w:val="24"/>
          <w:szCs w:val="24"/>
        </w:rPr>
      </w:pPr>
    </w:p>
    <w:p w14:paraId="04DC56F1" w14:textId="77777777" w:rsidR="00BF7EA0" w:rsidRPr="009748F7" w:rsidRDefault="00BF7EA0" w:rsidP="00BF7EA0">
      <w:pPr>
        <w:spacing w:after="0" w:line="240" w:lineRule="auto"/>
        <w:jc w:val="both"/>
        <w:rPr>
          <w:rFonts w:ascii="Times New Roman" w:hAnsi="Times New Roman" w:cs="Times New Roman"/>
          <w:sz w:val="24"/>
          <w:szCs w:val="24"/>
        </w:rPr>
      </w:pPr>
      <w:r w:rsidRPr="009748F7">
        <w:rPr>
          <w:rFonts w:ascii="Times New Roman" w:hAnsi="Times New Roman" w:cs="Times New Roman"/>
          <w:sz w:val="24"/>
          <w:szCs w:val="24"/>
        </w:rPr>
        <w:t xml:space="preserve">Penelitian ini dilatarbelakangi oleh rendahnya kemampuan berfikir kreatif matematis siswa pada materi keliling dan luas bangun datar. Adapun tujuan dari penelitian ini yaitu mengkaji rata-rata kemampuan berfikir kreatif matematis siswa yang menerima pembelajaran dengan model </w:t>
      </w:r>
      <w:r w:rsidRPr="009748F7">
        <w:rPr>
          <w:rFonts w:ascii="Times New Roman" w:hAnsi="Times New Roman" w:cs="Times New Roman"/>
          <w:i/>
          <w:sz w:val="24"/>
          <w:szCs w:val="24"/>
        </w:rPr>
        <w:t>Treffinger</w:t>
      </w:r>
      <w:r w:rsidRPr="009748F7">
        <w:rPr>
          <w:rFonts w:ascii="Times New Roman" w:hAnsi="Times New Roman" w:cs="Times New Roman"/>
          <w:sz w:val="24"/>
          <w:szCs w:val="24"/>
        </w:rPr>
        <w:t xml:space="preserve"> berbantuan media </w:t>
      </w:r>
      <w:r w:rsidRPr="009748F7">
        <w:rPr>
          <w:rFonts w:ascii="Times New Roman" w:hAnsi="Times New Roman" w:cs="Times New Roman"/>
          <w:i/>
          <w:sz w:val="24"/>
          <w:szCs w:val="24"/>
        </w:rPr>
        <w:t>Geoboard</w:t>
      </w:r>
      <w:r w:rsidRPr="009748F7">
        <w:rPr>
          <w:rFonts w:ascii="Times New Roman" w:hAnsi="Times New Roman" w:cs="Times New Roman"/>
          <w:sz w:val="24"/>
          <w:szCs w:val="24"/>
        </w:rPr>
        <w:t xml:space="preserve"> dibandingkan dengan siswa yang menerima pembelajaran dengan model </w:t>
      </w:r>
      <w:r w:rsidRPr="009748F7">
        <w:rPr>
          <w:rFonts w:ascii="Times New Roman" w:hAnsi="Times New Roman" w:cs="Times New Roman"/>
          <w:i/>
          <w:sz w:val="24"/>
          <w:szCs w:val="24"/>
        </w:rPr>
        <w:t xml:space="preserve">ekspositori, </w:t>
      </w:r>
      <w:r w:rsidRPr="009748F7">
        <w:rPr>
          <w:rFonts w:ascii="Times New Roman" w:hAnsi="Times New Roman" w:cs="Times New Roman"/>
          <w:sz w:val="24"/>
          <w:szCs w:val="24"/>
        </w:rPr>
        <w:t xml:space="preserve">mengkaji perbedaan rata-rata kemampuan berpikir kreatif matematis siswa kelas IV sebelum dan sesudah diterapkannya model </w:t>
      </w:r>
      <w:r w:rsidRPr="009748F7">
        <w:rPr>
          <w:rFonts w:ascii="Times New Roman" w:hAnsi="Times New Roman" w:cs="Times New Roman"/>
          <w:i/>
          <w:sz w:val="24"/>
          <w:szCs w:val="24"/>
        </w:rPr>
        <w:t>Treffinger</w:t>
      </w:r>
      <w:r w:rsidRPr="009748F7">
        <w:rPr>
          <w:rFonts w:ascii="Times New Roman" w:hAnsi="Times New Roman" w:cs="Times New Roman"/>
          <w:sz w:val="24"/>
          <w:szCs w:val="24"/>
        </w:rPr>
        <w:t xml:space="preserve"> berbantuan media </w:t>
      </w:r>
      <w:r w:rsidRPr="009748F7">
        <w:rPr>
          <w:rFonts w:ascii="Times New Roman" w:hAnsi="Times New Roman" w:cs="Times New Roman"/>
          <w:i/>
          <w:sz w:val="24"/>
          <w:szCs w:val="24"/>
        </w:rPr>
        <w:t>Geoboard</w:t>
      </w:r>
      <w:r w:rsidRPr="009748F7">
        <w:rPr>
          <w:rFonts w:ascii="Times New Roman" w:hAnsi="Times New Roman" w:cs="Times New Roman"/>
          <w:sz w:val="24"/>
          <w:szCs w:val="24"/>
        </w:rPr>
        <w:t xml:space="preserve">, mengkaji kemampuan berfikir kreatif siswa yang menerima pembelajaran dengan model </w:t>
      </w:r>
      <w:r w:rsidRPr="009748F7">
        <w:rPr>
          <w:rFonts w:ascii="Times New Roman" w:hAnsi="Times New Roman" w:cs="Times New Roman"/>
          <w:i/>
          <w:sz w:val="24"/>
          <w:szCs w:val="24"/>
        </w:rPr>
        <w:t>Treffinger</w:t>
      </w:r>
      <w:r w:rsidRPr="009748F7">
        <w:rPr>
          <w:rFonts w:ascii="Times New Roman" w:hAnsi="Times New Roman" w:cs="Times New Roman"/>
          <w:sz w:val="24"/>
          <w:szCs w:val="24"/>
        </w:rPr>
        <w:t xml:space="preserve"> berbantuan media </w:t>
      </w:r>
      <w:r w:rsidRPr="009748F7">
        <w:rPr>
          <w:rFonts w:ascii="Times New Roman" w:hAnsi="Times New Roman" w:cs="Times New Roman"/>
          <w:i/>
          <w:sz w:val="24"/>
          <w:szCs w:val="24"/>
        </w:rPr>
        <w:t>Geoboard</w:t>
      </w:r>
      <w:r w:rsidRPr="009748F7">
        <w:rPr>
          <w:rFonts w:ascii="Times New Roman" w:hAnsi="Times New Roman" w:cs="Times New Roman"/>
          <w:sz w:val="24"/>
          <w:szCs w:val="24"/>
        </w:rPr>
        <w:t xml:space="preserve"> telah mencapai </w:t>
      </w:r>
      <w:r w:rsidRPr="009748F7">
        <w:rPr>
          <w:rFonts w:ascii="Times New Roman" w:hAnsi="Times New Roman" w:cs="Times New Roman"/>
          <w:sz w:val="24"/>
          <w:szCs w:val="24"/>
          <w:lang w:val="en-US"/>
        </w:rPr>
        <w:t>KKM</w:t>
      </w:r>
      <w:r w:rsidRPr="009748F7">
        <w:rPr>
          <w:rFonts w:ascii="Times New Roman" w:hAnsi="Times New Roman" w:cs="Times New Roman"/>
          <w:sz w:val="24"/>
          <w:szCs w:val="24"/>
        </w:rPr>
        <w:t>.</w:t>
      </w:r>
      <w:r w:rsidRPr="009748F7">
        <w:rPr>
          <w:rFonts w:ascii="Times New Roman" w:hAnsi="Times New Roman" w:cs="Times New Roman"/>
          <w:sz w:val="24"/>
          <w:szCs w:val="24"/>
          <w:lang w:val="en-US"/>
        </w:rPr>
        <w:t xml:space="preserve"> </w:t>
      </w:r>
      <w:r w:rsidRPr="009748F7">
        <w:rPr>
          <w:rFonts w:ascii="Times New Roman" w:hAnsi="Times New Roman" w:cs="Times New Roman"/>
          <w:sz w:val="24"/>
          <w:szCs w:val="24"/>
        </w:rPr>
        <w:t xml:space="preserve">Penelitian </w:t>
      </w:r>
      <w:r w:rsidRPr="009748F7">
        <w:rPr>
          <w:rFonts w:ascii="Times New Roman" w:hAnsi="Times New Roman" w:cs="Times New Roman"/>
          <w:bCs/>
          <w:i/>
          <w:sz w:val="24"/>
          <w:szCs w:val="24"/>
          <w:lang w:val="en-US"/>
        </w:rPr>
        <w:t>Q</w:t>
      </w:r>
      <w:r w:rsidRPr="009748F7">
        <w:rPr>
          <w:rFonts w:ascii="Times New Roman" w:hAnsi="Times New Roman" w:cs="Times New Roman"/>
          <w:bCs/>
          <w:i/>
          <w:sz w:val="24"/>
          <w:szCs w:val="24"/>
        </w:rPr>
        <w:t xml:space="preserve">uasi </w:t>
      </w:r>
      <w:r w:rsidRPr="009748F7">
        <w:rPr>
          <w:rFonts w:ascii="Times New Roman" w:hAnsi="Times New Roman" w:cs="Times New Roman"/>
          <w:bCs/>
          <w:i/>
          <w:sz w:val="24"/>
          <w:szCs w:val="24"/>
          <w:lang w:val="en-US"/>
        </w:rPr>
        <w:t xml:space="preserve">Eksperimental </w:t>
      </w:r>
      <w:r w:rsidRPr="009748F7">
        <w:rPr>
          <w:rFonts w:ascii="Times New Roman" w:hAnsi="Times New Roman" w:cs="Times New Roman"/>
          <w:bCs/>
          <w:sz w:val="24"/>
          <w:szCs w:val="24"/>
          <w:lang w:val="en-US"/>
        </w:rPr>
        <w:lastRenderedPageBreak/>
        <w:t xml:space="preserve">dengan desain </w:t>
      </w:r>
      <w:r w:rsidRPr="009748F7">
        <w:rPr>
          <w:rFonts w:ascii="Times New Roman" w:hAnsi="Times New Roman" w:cs="Times New Roman"/>
          <w:i/>
          <w:sz w:val="24"/>
          <w:szCs w:val="24"/>
        </w:rPr>
        <w:t>pre-test post-test control group design</w:t>
      </w:r>
      <w:r w:rsidRPr="009748F7">
        <w:rPr>
          <w:rFonts w:ascii="Times New Roman" w:hAnsi="Times New Roman" w:cs="Times New Roman"/>
          <w:bCs/>
          <w:i/>
          <w:sz w:val="24"/>
          <w:szCs w:val="24"/>
          <w:lang w:val="en-US"/>
        </w:rPr>
        <w:t xml:space="preserve"> </w:t>
      </w:r>
      <w:r w:rsidRPr="009748F7">
        <w:rPr>
          <w:rFonts w:ascii="Times New Roman" w:hAnsi="Times New Roman" w:cs="Times New Roman"/>
          <w:sz w:val="24"/>
          <w:szCs w:val="24"/>
        </w:rPr>
        <w:t xml:space="preserve">ini dilaksanakan di kelas IV. Analisis data menggunakan </w:t>
      </w:r>
      <w:r w:rsidRPr="009748F7">
        <w:rPr>
          <w:rFonts w:ascii="Times New Roman" w:hAnsi="Times New Roman" w:cs="Times New Roman"/>
          <w:i/>
          <w:sz w:val="24"/>
          <w:szCs w:val="24"/>
        </w:rPr>
        <w:t>independent samples t-tes, paired sample t-test</w:t>
      </w:r>
      <w:r w:rsidRPr="009748F7">
        <w:rPr>
          <w:rFonts w:ascii="Times New Roman" w:hAnsi="Times New Roman" w:cs="Times New Roman"/>
          <w:sz w:val="24"/>
          <w:szCs w:val="24"/>
        </w:rPr>
        <w:t xml:space="preserve">, dan </w:t>
      </w:r>
      <w:r w:rsidRPr="009748F7">
        <w:rPr>
          <w:rFonts w:ascii="Times New Roman" w:hAnsi="Times New Roman" w:cs="Times New Roman"/>
          <w:i/>
          <w:sz w:val="24"/>
          <w:szCs w:val="24"/>
        </w:rPr>
        <w:t>one sample t-test</w:t>
      </w:r>
      <w:r w:rsidRPr="009748F7">
        <w:rPr>
          <w:rFonts w:ascii="Times New Roman" w:hAnsi="Times New Roman" w:cs="Times New Roman"/>
          <w:sz w:val="24"/>
          <w:szCs w:val="24"/>
        </w:rPr>
        <w:t>.</w:t>
      </w:r>
      <w:r w:rsidRPr="009748F7">
        <w:rPr>
          <w:rFonts w:ascii="Times New Roman" w:hAnsi="Times New Roman" w:cs="Times New Roman"/>
          <w:sz w:val="24"/>
          <w:szCs w:val="24"/>
          <w:lang w:val="en-US"/>
        </w:rPr>
        <w:t xml:space="preserve"> </w:t>
      </w:r>
      <w:r w:rsidRPr="009748F7">
        <w:rPr>
          <w:rFonts w:ascii="Times New Roman" w:hAnsi="Times New Roman" w:cs="Times New Roman"/>
          <w:color w:val="000000"/>
          <w:sz w:val="24"/>
          <w:szCs w:val="24"/>
        </w:rPr>
        <w:t xml:space="preserve">Hasil penelitian menunjukkan </w:t>
      </w:r>
      <w:r w:rsidRPr="009748F7">
        <w:rPr>
          <w:rFonts w:ascii="Times New Roman" w:hAnsi="Times New Roman" w:cs="Times New Roman"/>
          <w:sz w:val="24"/>
          <w:szCs w:val="24"/>
        </w:rPr>
        <w:t>(1) Rata-rata kemampuan berpikir kreatif matematis siswa yang mengikuti pembelajaran dengan menggunakan model pembelajaran</w:t>
      </w:r>
      <w:r w:rsidRPr="009748F7">
        <w:rPr>
          <w:rFonts w:ascii="Times New Roman" w:hAnsi="Times New Roman" w:cs="Times New Roman"/>
          <w:i/>
          <w:iCs/>
          <w:sz w:val="24"/>
          <w:szCs w:val="24"/>
        </w:rPr>
        <w:t xml:space="preserve"> Treffinger</w:t>
      </w:r>
      <w:r w:rsidRPr="009748F7">
        <w:rPr>
          <w:rFonts w:ascii="Times New Roman" w:hAnsi="Times New Roman" w:cs="Times New Roman"/>
          <w:i/>
          <w:sz w:val="24"/>
          <w:szCs w:val="24"/>
        </w:rPr>
        <w:t xml:space="preserve"> </w:t>
      </w:r>
      <w:r w:rsidRPr="009748F7">
        <w:rPr>
          <w:rFonts w:ascii="Times New Roman" w:hAnsi="Times New Roman" w:cs="Times New Roman"/>
          <w:sz w:val="24"/>
          <w:szCs w:val="24"/>
        </w:rPr>
        <w:t>berbantuan media</w:t>
      </w:r>
      <w:r w:rsidRPr="009748F7">
        <w:rPr>
          <w:rFonts w:ascii="Times New Roman" w:hAnsi="Times New Roman" w:cs="Times New Roman"/>
          <w:i/>
          <w:sz w:val="24"/>
          <w:szCs w:val="24"/>
        </w:rPr>
        <w:t xml:space="preserve"> Geoboard</w:t>
      </w:r>
      <w:r w:rsidRPr="009748F7">
        <w:rPr>
          <w:rFonts w:ascii="Times New Roman" w:hAnsi="Times New Roman" w:cs="Times New Roman"/>
          <w:sz w:val="24"/>
          <w:szCs w:val="24"/>
        </w:rPr>
        <w:t xml:space="preserve"> lebih baik daripada kemampuan berpikir kreatif matematis siswa yang mengikuti pembelajaran menggunakan model pembelajaran </w:t>
      </w:r>
      <w:r w:rsidRPr="009748F7">
        <w:rPr>
          <w:rFonts w:ascii="Times New Roman" w:hAnsi="Times New Roman" w:cs="Times New Roman"/>
          <w:i/>
          <w:sz w:val="24"/>
          <w:szCs w:val="24"/>
        </w:rPr>
        <w:t>ekspositori</w:t>
      </w:r>
      <w:r w:rsidRPr="009748F7">
        <w:rPr>
          <w:rFonts w:ascii="Times New Roman" w:hAnsi="Times New Roman" w:cs="Times New Roman"/>
          <w:i/>
          <w:sz w:val="24"/>
          <w:szCs w:val="24"/>
          <w:lang w:val="en-US"/>
        </w:rPr>
        <w:t>.</w:t>
      </w:r>
      <w:r w:rsidRPr="009748F7">
        <w:rPr>
          <w:rFonts w:ascii="Times New Roman" w:hAnsi="Times New Roman" w:cs="Times New Roman"/>
          <w:sz w:val="24"/>
          <w:szCs w:val="24"/>
          <w:lang w:val="en-US"/>
        </w:rPr>
        <w:t xml:space="preserve"> (2) </w:t>
      </w:r>
      <w:r w:rsidRPr="009748F7">
        <w:rPr>
          <w:rFonts w:ascii="Times New Roman" w:hAnsi="Times New Roman" w:cs="Times New Roman"/>
          <w:iCs/>
          <w:sz w:val="24"/>
          <w:szCs w:val="24"/>
          <w:lang w:val="en-US"/>
        </w:rPr>
        <w:t xml:space="preserve">Terdapat perbedaan rata-rata kemampuan </w:t>
      </w:r>
      <w:r w:rsidRPr="009748F7">
        <w:rPr>
          <w:rFonts w:ascii="Times New Roman" w:hAnsi="Times New Roman" w:cs="Times New Roman"/>
          <w:sz w:val="24"/>
          <w:szCs w:val="24"/>
        </w:rPr>
        <w:t xml:space="preserve">berpikir kreatif </w:t>
      </w:r>
      <w:r w:rsidRPr="009748F7">
        <w:rPr>
          <w:rFonts w:ascii="Times New Roman" w:hAnsi="Times New Roman" w:cs="Times New Roman"/>
          <w:sz w:val="24"/>
          <w:szCs w:val="24"/>
          <w:lang w:val="en-US"/>
        </w:rPr>
        <w:t xml:space="preserve">matematis </w:t>
      </w:r>
      <w:r w:rsidRPr="009748F7">
        <w:rPr>
          <w:rFonts w:ascii="Times New Roman" w:hAnsi="Times New Roman" w:cs="Times New Roman"/>
          <w:iCs/>
          <w:sz w:val="24"/>
          <w:szCs w:val="24"/>
          <w:lang w:val="en-US"/>
        </w:rPr>
        <w:t xml:space="preserve">siswa kelas IV sebelum dan sesudah diterapkannya </w:t>
      </w:r>
      <w:r w:rsidRPr="009748F7">
        <w:rPr>
          <w:rFonts w:ascii="Times New Roman" w:hAnsi="Times New Roman" w:cs="Times New Roman"/>
          <w:sz w:val="24"/>
          <w:szCs w:val="24"/>
          <w:lang w:val="en-US"/>
        </w:rPr>
        <w:t xml:space="preserve">model </w:t>
      </w:r>
      <w:r w:rsidRPr="009748F7">
        <w:rPr>
          <w:rFonts w:ascii="Times New Roman" w:hAnsi="Times New Roman" w:cs="Times New Roman"/>
          <w:sz w:val="24"/>
          <w:szCs w:val="24"/>
        </w:rPr>
        <w:t xml:space="preserve">pembelajaran </w:t>
      </w:r>
      <w:r w:rsidRPr="009748F7">
        <w:rPr>
          <w:rFonts w:ascii="Times New Roman" w:hAnsi="Times New Roman" w:cs="Times New Roman"/>
          <w:i/>
          <w:sz w:val="24"/>
          <w:szCs w:val="24"/>
        </w:rPr>
        <w:t>Treffinger</w:t>
      </w:r>
      <w:r w:rsidRPr="009748F7">
        <w:rPr>
          <w:rFonts w:ascii="Times New Roman" w:hAnsi="Times New Roman" w:cs="Times New Roman"/>
          <w:sz w:val="24"/>
          <w:szCs w:val="24"/>
          <w:lang w:val="en-US"/>
        </w:rPr>
        <w:t xml:space="preserve"> </w:t>
      </w:r>
      <w:r w:rsidRPr="009748F7">
        <w:rPr>
          <w:rFonts w:ascii="Times New Roman" w:hAnsi="Times New Roman" w:cs="Times New Roman"/>
          <w:sz w:val="24"/>
          <w:szCs w:val="24"/>
        </w:rPr>
        <w:t>berbantuan media</w:t>
      </w:r>
      <w:r w:rsidRPr="009748F7">
        <w:rPr>
          <w:rFonts w:ascii="Times New Roman" w:hAnsi="Times New Roman" w:cs="Times New Roman"/>
          <w:i/>
          <w:sz w:val="24"/>
          <w:szCs w:val="24"/>
        </w:rPr>
        <w:t xml:space="preserve"> Geoboard</w:t>
      </w:r>
      <w:r w:rsidRPr="009748F7">
        <w:rPr>
          <w:rFonts w:ascii="Times New Roman" w:hAnsi="Times New Roman" w:cs="Times New Roman"/>
          <w:iCs/>
          <w:sz w:val="24"/>
          <w:szCs w:val="24"/>
          <w:lang w:val="en-US"/>
        </w:rPr>
        <w:t xml:space="preserve"> pada materi keliling dan luas bangun datar.</w:t>
      </w:r>
      <w:r w:rsidRPr="009748F7">
        <w:rPr>
          <w:rFonts w:ascii="Times New Roman" w:hAnsi="Times New Roman" w:cs="Times New Roman"/>
          <w:sz w:val="24"/>
          <w:szCs w:val="24"/>
          <w:lang w:val="en-US"/>
        </w:rPr>
        <w:t xml:space="preserve"> (3) </w:t>
      </w:r>
      <w:r w:rsidRPr="009748F7">
        <w:rPr>
          <w:rFonts w:ascii="Times New Roman" w:hAnsi="Times New Roman" w:cs="Times New Roman"/>
          <w:sz w:val="24"/>
          <w:szCs w:val="24"/>
        </w:rPr>
        <w:t>K</w:t>
      </w:r>
      <w:r w:rsidRPr="009748F7">
        <w:rPr>
          <w:rFonts w:ascii="Times New Roman" w:hAnsi="Times New Roman" w:cs="Times New Roman"/>
          <w:iCs/>
          <w:sz w:val="24"/>
          <w:szCs w:val="24"/>
          <w:lang w:val="en-US"/>
        </w:rPr>
        <w:t xml:space="preserve">emampuan </w:t>
      </w:r>
      <w:r w:rsidRPr="009748F7">
        <w:rPr>
          <w:rFonts w:ascii="Times New Roman" w:hAnsi="Times New Roman" w:cs="Times New Roman"/>
          <w:sz w:val="24"/>
          <w:szCs w:val="24"/>
        </w:rPr>
        <w:t xml:space="preserve">berpikir kreatif </w:t>
      </w:r>
      <w:r w:rsidRPr="009748F7">
        <w:rPr>
          <w:rFonts w:ascii="Times New Roman" w:hAnsi="Times New Roman" w:cs="Times New Roman"/>
          <w:sz w:val="24"/>
          <w:szCs w:val="24"/>
          <w:lang w:val="en-US"/>
        </w:rPr>
        <w:t xml:space="preserve">matematis </w:t>
      </w:r>
      <w:r w:rsidRPr="009748F7">
        <w:rPr>
          <w:rFonts w:ascii="Times New Roman" w:hAnsi="Times New Roman" w:cs="Times New Roman"/>
          <w:iCs/>
          <w:sz w:val="24"/>
          <w:szCs w:val="24"/>
          <w:lang w:val="en-US"/>
        </w:rPr>
        <w:t>siswa</w:t>
      </w:r>
      <w:r w:rsidRPr="009748F7">
        <w:rPr>
          <w:rFonts w:ascii="Times New Roman" w:hAnsi="Times New Roman" w:cs="Times New Roman"/>
          <w:sz w:val="24"/>
          <w:szCs w:val="24"/>
          <w:lang w:val="en-US"/>
        </w:rPr>
        <w:t xml:space="preserve"> yang mengikuti pembelajaran matematika dengan </w:t>
      </w:r>
      <w:r w:rsidRPr="009748F7">
        <w:rPr>
          <w:rFonts w:ascii="Times New Roman" w:hAnsi="Times New Roman" w:cs="Times New Roman"/>
          <w:sz w:val="24"/>
          <w:szCs w:val="24"/>
        </w:rPr>
        <w:t xml:space="preserve">model pembelajaran </w:t>
      </w:r>
      <w:r w:rsidRPr="009748F7">
        <w:rPr>
          <w:rFonts w:ascii="Times New Roman" w:hAnsi="Times New Roman" w:cs="Times New Roman"/>
          <w:i/>
          <w:sz w:val="24"/>
          <w:szCs w:val="24"/>
        </w:rPr>
        <w:t>Treffinger</w:t>
      </w:r>
      <w:r w:rsidRPr="009748F7">
        <w:rPr>
          <w:rFonts w:ascii="Times New Roman" w:hAnsi="Times New Roman" w:cs="Times New Roman"/>
          <w:sz w:val="24"/>
          <w:szCs w:val="24"/>
        </w:rPr>
        <w:t xml:space="preserve"> berbantuan</w:t>
      </w:r>
      <w:r w:rsidRPr="009748F7">
        <w:rPr>
          <w:rFonts w:ascii="Times New Roman" w:hAnsi="Times New Roman" w:cs="Times New Roman"/>
          <w:sz w:val="24"/>
          <w:szCs w:val="24"/>
          <w:lang w:val="en-US"/>
        </w:rPr>
        <w:t xml:space="preserve"> </w:t>
      </w:r>
      <w:r w:rsidRPr="009748F7">
        <w:rPr>
          <w:rFonts w:ascii="Times New Roman" w:hAnsi="Times New Roman" w:cs="Times New Roman"/>
          <w:sz w:val="24"/>
          <w:szCs w:val="24"/>
        </w:rPr>
        <w:t>media</w:t>
      </w:r>
      <w:r w:rsidRPr="009748F7">
        <w:rPr>
          <w:rFonts w:ascii="Times New Roman" w:hAnsi="Times New Roman" w:cs="Times New Roman"/>
          <w:sz w:val="24"/>
          <w:szCs w:val="24"/>
          <w:lang w:val="en-US"/>
        </w:rPr>
        <w:t xml:space="preserve"> </w:t>
      </w:r>
      <w:r w:rsidRPr="009748F7">
        <w:rPr>
          <w:rFonts w:ascii="Times New Roman" w:hAnsi="Times New Roman" w:cs="Times New Roman"/>
          <w:i/>
          <w:sz w:val="24"/>
          <w:szCs w:val="24"/>
        </w:rPr>
        <w:t>Geoboard</w:t>
      </w:r>
      <w:r w:rsidRPr="009748F7">
        <w:rPr>
          <w:rFonts w:ascii="Times New Roman" w:hAnsi="Times New Roman" w:cs="Times New Roman"/>
          <w:i/>
          <w:sz w:val="24"/>
          <w:szCs w:val="24"/>
          <w:lang w:val="en-US"/>
        </w:rPr>
        <w:t xml:space="preserve"> </w:t>
      </w:r>
      <w:r w:rsidRPr="009748F7">
        <w:rPr>
          <w:rFonts w:ascii="Times New Roman" w:hAnsi="Times New Roman" w:cs="Times New Roman"/>
          <w:iCs/>
          <w:sz w:val="24"/>
          <w:szCs w:val="24"/>
          <w:lang w:val="en-US"/>
        </w:rPr>
        <w:t>dapat mencapai KKM yaitu 70</w:t>
      </w:r>
      <w:r w:rsidRPr="009748F7">
        <w:rPr>
          <w:rFonts w:ascii="Times New Roman" w:hAnsi="Times New Roman" w:cs="Times New Roman"/>
          <w:sz w:val="24"/>
          <w:szCs w:val="24"/>
          <w:lang w:val="en-US"/>
        </w:rPr>
        <w:t xml:space="preserve">. </w:t>
      </w:r>
    </w:p>
    <w:p w14:paraId="1400079D" w14:textId="77777777" w:rsidR="00BF7EA0" w:rsidRPr="009748F7" w:rsidRDefault="00BF7EA0" w:rsidP="00BF7EA0">
      <w:pPr>
        <w:spacing w:after="0" w:line="240" w:lineRule="auto"/>
        <w:jc w:val="both"/>
        <w:rPr>
          <w:rFonts w:ascii="Times New Roman" w:eastAsia="SimSun" w:hAnsi="Times New Roman" w:cs="Times New Roman"/>
          <w:bCs/>
          <w:sz w:val="24"/>
          <w:szCs w:val="24"/>
          <w:lang w:eastAsia="id-ID"/>
        </w:rPr>
      </w:pPr>
    </w:p>
    <w:p w14:paraId="6030BE04" w14:textId="77777777" w:rsidR="00BF7EA0" w:rsidRPr="009748F7" w:rsidRDefault="00BF7EA0" w:rsidP="00BF7EA0">
      <w:pPr>
        <w:spacing w:after="0" w:line="240" w:lineRule="auto"/>
        <w:jc w:val="both"/>
        <w:rPr>
          <w:rFonts w:ascii="Times New Roman" w:hAnsi="Times New Roman" w:cs="Times New Roman"/>
          <w:sz w:val="24"/>
          <w:szCs w:val="24"/>
          <w:lang w:val="en-US"/>
        </w:rPr>
      </w:pPr>
      <w:r w:rsidRPr="009748F7">
        <w:rPr>
          <w:rFonts w:ascii="Times New Roman" w:hAnsi="Times New Roman" w:cs="Times New Roman"/>
          <w:b/>
          <w:sz w:val="24"/>
          <w:szCs w:val="24"/>
        </w:rPr>
        <w:t xml:space="preserve">Kata kunci: </w:t>
      </w:r>
      <w:r w:rsidRPr="009748F7">
        <w:rPr>
          <w:rFonts w:ascii="Times New Roman" w:hAnsi="Times New Roman" w:cs="Times New Roman"/>
          <w:sz w:val="24"/>
          <w:szCs w:val="24"/>
        </w:rPr>
        <w:t xml:space="preserve">Kemampuan Berfikir Kreatif Matematis; </w:t>
      </w:r>
      <w:r w:rsidRPr="009748F7">
        <w:rPr>
          <w:rFonts w:ascii="Times New Roman" w:hAnsi="Times New Roman" w:cs="Times New Roman"/>
          <w:i/>
          <w:sz w:val="24"/>
          <w:szCs w:val="24"/>
        </w:rPr>
        <w:t xml:space="preserve">Geoboard; </w:t>
      </w:r>
      <w:r w:rsidRPr="009748F7">
        <w:rPr>
          <w:rFonts w:ascii="Times New Roman" w:hAnsi="Times New Roman" w:cs="Times New Roman"/>
          <w:sz w:val="24"/>
          <w:szCs w:val="24"/>
        </w:rPr>
        <w:t>dan</w:t>
      </w:r>
      <w:r w:rsidRPr="009748F7">
        <w:rPr>
          <w:rFonts w:ascii="Times New Roman" w:hAnsi="Times New Roman" w:cs="Times New Roman"/>
          <w:i/>
          <w:sz w:val="24"/>
          <w:szCs w:val="24"/>
        </w:rPr>
        <w:t xml:space="preserve"> </w:t>
      </w:r>
      <w:r w:rsidRPr="009748F7">
        <w:rPr>
          <w:rFonts w:ascii="Times New Roman" w:hAnsi="Times New Roman" w:cs="Times New Roman"/>
          <w:sz w:val="24"/>
          <w:szCs w:val="24"/>
        </w:rPr>
        <w:t xml:space="preserve">Model </w:t>
      </w:r>
      <w:r w:rsidRPr="009748F7">
        <w:rPr>
          <w:rFonts w:ascii="Times New Roman" w:hAnsi="Times New Roman" w:cs="Times New Roman"/>
          <w:sz w:val="24"/>
          <w:szCs w:val="24"/>
        </w:rPr>
        <w:tab/>
      </w:r>
      <w:r w:rsidRPr="009748F7">
        <w:rPr>
          <w:rFonts w:ascii="Times New Roman" w:hAnsi="Times New Roman" w:cs="Times New Roman"/>
          <w:i/>
          <w:sz w:val="24"/>
          <w:szCs w:val="24"/>
        </w:rPr>
        <w:t>Treffinger.</w:t>
      </w:r>
      <w:bookmarkStart w:id="1" w:name="_gjdgxs"/>
      <w:bookmarkEnd w:id="1"/>
      <w:r w:rsidRPr="009748F7">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0F6759D8" wp14:editId="0AEE62AD">
                <wp:simplePos x="0" y="0"/>
                <wp:positionH relativeFrom="margin">
                  <wp:posOffset>-635</wp:posOffset>
                </wp:positionH>
                <wp:positionV relativeFrom="paragraph">
                  <wp:posOffset>454025</wp:posOffset>
                </wp:positionV>
                <wp:extent cx="5372100"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403B65" id="AutoShape 2" o:spid="_x0000_s1026" type="#_x0000_t32" style="position:absolute;margin-left:-.05pt;margin-top:35.75pt;width:423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">
                <w10:wrap anchorx="margin"/>
              </v:shape>
            </w:pict>
          </mc:Fallback>
        </mc:AlternateContent>
      </w:r>
    </w:p>
    <w:p w14:paraId="48F69132" w14:textId="77777777" w:rsidR="00BF7EA0" w:rsidRPr="009748F7" w:rsidRDefault="00BF7EA0" w:rsidP="00BF7EA0">
      <w:pPr>
        <w:spacing w:after="0"/>
        <w:rPr>
          <w:rFonts w:ascii="Times New Roman" w:hAnsi="Times New Roman" w:cs="Times New Roman"/>
          <w:b/>
          <w:spacing w:val="1"/>
          <w:sz w:val="24"/>
          <w:szCs w:val="24"/>
        </w:rPr>
      </w:pPr>
    </w:p>
    <w:p w14:paraId="362CFAAA" w14:textId="77777777" w:rsidR="00BF7EA0" w:rsidRPr="009748F7" w:rsidRDefault="00BF7EA0" w:rsidP="00BF7EA0">
      <w:pPr>
        <w:spacing w:after="0"/>
        <w:rPr>
          <w:rFonts w:ascii="Times New Roman" w:hAnsi="Times New Roman" w:cs="Times New Roman"/>
          <w:b/>
          <w:spacing w:val="1"/>
          <w:sz w:val="24"/>
          <w:szCs w:val="24"/>
        </w:rPr>
      </w:pPr>
    </w:p>
    <w:p w14:paraId="76991AE1" w14:textId="77777777" w:rsidR="00BF7EA0" w:rsidRPr="009748F7" w:rsidRDefault="00BF7EA0" w:rsidP="00BF7EA0">
      <w:pPr>
        <w:spacing w:after="0" w:line="312" w:lineRule="auto"/>
        <w:rPr>
          <w:rFonts w:ascii="Times New Roman" w:hAnsi="Times New Roman" w:cs="Times New Roman"/>
          <w:b/>
          <w:spacing w:val="1"/>
          <w:sz w:val="24"/>
          <w:szCs w:val="24"/>
        </w:rPr>
      </w:pPr>
      <w:r w:rsidRPr="009748F7">
        <w:rPr>
          <w:rFonts w:ascii="Times New Roman" w:hAnsi="Times New Roman" w:cs="Times New Roman"/>
          <w:b/>
          <w:spacing w:val="1"/>
          <w:sz w:val="24"/>
          <w:szCs w:val="24"/>
        </w:rPr>
        <w:t>PENDAHULUAN</w:t>
      </w:r>
    </w:p>
    <w:p w14:paraId="6AA922BF" w14:textId="77777777" w:rsidR="00BF7EA0" w:rsidRPr="009748F7" w:rsidRDefault="00BF7EA0" w:rsidP="00BF7EA0">
      <w:pPr>
        <w:spacing w:after="0" w:line="312" w:lineRule="auto"/>
        <w:ind w:firstLine="562"/>
        <w:jc w:val="both"/>
        <w:rPr>
          <w:rFonts w:ascii="Times New Roman" w:hAnsi="Times New Roman" w:cs="Times New Roman"/>
          <w:sz w:val="24"/>
          <w:szCs w:val="24"/>
          <w:lang w:val="en-US"/>
        </w:rPr>
      </w:pPr>
      <w:r w:rsidRPr="009748F7">
        <w:rPr>
          <w:rFonts w:ascii="Times New Roman" w:hAnsi="Times New Roman" w:cs="Times New Roman"/>
          <w:sz w:val="24"/>
          <w:szCs w:val="24"/>
          <w:lang w:val="en-US"/>
        </w:rPr>
        <w:t xml:space="preserve">Matematika merupakan salah satu bagian dari pendidikan. Pembelajaran matematika memegang peranan penting dalam perkembangan ilmu pengetahuan dan teknologi, sebagai salah satu ilmu dasar baik aspek teori maupun terapan. </w:t>
      </w:r>
      <w:r w:rsidRPr="009748F7">
        <w:rPr>
          <w:rFonts w:ascii="Times New Roman" w:hAnsi="Times New Roman" w:cs="Times New Roman"/>
          <w:sz w:val="24"/>
          <w:szCs w:val="24"/>
          <w:lang w:val="en-US"/>
        </w:rPr>
        <w:fldChar w:fldCharType="begin" w:fldLock="1"/>
      </w:r>
      <w:r w:rsidRPr="009748F7">
        <w:rPr>
          <w:rFonts w:ascii="Times New Roman" w:hAnsi="Times New Roman" w:cs="Times New Roman"/>
          <w:sz w:val="24"/>
          <w:szCs w:val="24"/>
          <w:lang w:val="en-US"/>
        </w:rPr>
        <w:instrText>ADDIN CSL_CITATION {"citationItems":[{"id":"ITEM-1","itemData":{"DOI":"10.1155/2019/3745406","ISSN":"20904010","abstract":"This is a practice-led, conceptual paper describing selected means for action learning and concept motivation at all levels of mathematics education. It details the approach used by the authors to devise insights for practitioners of mathematics teaching. The paper shows that this approach in mathematics education based on action learning in conjunction with the natural motivation stemming from common sense is effective. Also, stimulating questions, computer analysis (internet search included), and classical famous problems are important motivating tools in mathematics, which are particularly beneficial in the framework of action learning. The authors argue that the entire K-20 mathematics curriculum under a single umbrella is practicable when techniques of concept motivation and action learning are in place throughout that broad spectrum. This argument is supported by various examples that could be helpful in practice of school teachers and university instructors. The authors found pragmatic cause for action learning within mathematics education at virtually any point in student academic lives.","author":[{"dropping-particle":"","family":"Abramovich","given":"Sergei","non-dropping-particle":"","parse-names":false,"suffix":""},{"dropping-particle":"","family":"Grinshpan","given":"Arcadii Z.","non-dropping-particle":"","parse-names":false,"suffix":""},{"dropping-particle":"","family":"Milligan","given":"David L.","non-dropping-particle":"","parse-names":false,"suffix":""}],"container-title":"Education Research International","id":"ITEM-1","issued":{"date-parts":[["2019"]]},"title":"Teaching Mathematics through Concept Motivation and Action Learning","type":"article-journal","volume":"2019"},"uris":["http://www.mendeley.com/documents/?uuid=049aec1c-8781-43b2-a42a-3367b597ff12"]}],"mendeley":{"formattedCitation":"(Abramovich, Grinshpan, &amp; Milligan, 2019)","plainTextFormattedCitation":"(Abramovich, Grinshpan, &amp; Milligan, 2019)","previouslyFormattedCitation":"(Abramovich, Grinshpan, &amp; Milligan, 2019)"},"properties":{"noteIndex":0},"schema":"https://github.com/citation-style-language/schema/raw/master/csl-citation.json"}</w:instrText>
      </w:r>
      <w:r w:rsidRPr="009748F7">
        <w:rPr>
          <w:rFonts w:ascii="Times New Roman" w:hAnsi="Times New Roman" w:cs="Times New Roman"/>
          <w:sz w:val="24"/>
          <w:szCs w:val="24"/>
          <w:lang w:val="en-US"/>
        </w:rPr>
        <w:fldChar w:fldCharType="separate"/>
      </w:r>
      <w:r w:rsidRPr="009748F7">
        <w:rPr>
          <w:rFonts w:ascii="Times New Roman" w:hAnsi="Times New Roman" w:cs="Times New Roman"/>
          <w:noProof/>
          <w:sz w:val="24"/>
          <w:szCs w:val="24"/>
          <w:lang w:val="en-US"/>
        </w:rPr>
        <w:t>Abramovich, Grinshpan, &amp; Milligan (2019)</w:t>
      </w:r>
      <w:r w:rsidRPr="009748F7">
        <w:rPr>
          <w:rFonts w:ascii="Times New Roman" w:hAnsi="Times New Roman" w:cs="Times New Roman"/>
          <w:sz w:val="24"/>
          <w:szCs w:val="24"/>
          <w:lang w:val="en-US"/>
        </w:rPr>
        <w:fldChar w:fldCharType="end"/>
      </w:r>
      <w:r w:rsidRPr="009748F7">
        <w:rPr>
          <w:rFonts w:ascii="Times New Roman" w:hAnsi="Times New Roman" w:cs="Times New Roman"/>
          <w:sz w:val="24"/>
          <w:szCs w:val="24"/>
          <w:lang w:val="en-US"/>
        </w:rPr>
        <w:t xml:space="preserve"> menyatakan bahwa pendekatan alternatif untuk pendidikan matematika didasarkan pada gagasan pragmatis yang terkenal dan pragmatis mengenai belajar sambil melakukan (</w:t>
      </w:r>
      <w:r w:rsidRPr="009748F7">
        <w:rPr>
          <w:rFonts w:ascii="Times New Roman" w:hAnsi="Times New Roman" w:cs="Times New Roman"/>
          <w:i/>
          <w:iCs/>
          <w:sz w:val="24"/>
          <w:szCs w:val="24"/>
          <w:lang w:val="en-US"/>
        </w:rPr>
        <w:t>learning to do</w:t>
      </w:r>
      <w:r w:rsidRPr="009748F7">
        <w:rPr>
          <w:rFonts w:ascii="Times New Roman" w:hAnsi="Times New Roman" w:cs="Times New Roman"/>
          <w:sz w:val="24"/>
          <w:szCs w:val="24"/>
          <w:lang w:val="en-US"/>
        </w:rPr>
        <w:t xml:space="preserve">). Adapun tujuan pembelajaran matematika menurut Kurikulum 2013 (Kemendikbud, 2013) menekankan pada dimensi pedagogis modern dalam pembelajaran, yaitu menggunakan pendekatan </w:t>
      </w:r>
      <w:r w:rsidRPr="009748F7">
        <w:rPr>
          <w:rFonts w:ascii="Times New Roman" w:hAnsi="Times New Roman" w:cs="Times New Roman"/>
          <w:i/>
          <w:sz w:val="24"/>
          <w:szCs w:val="24"/>
          <w:lang w:val="en-US"/>
        </w:rPr>
        <w:t>scientific</w:t>
      </w:r>
      <w:r w:rsidRPr="009748F7">
        <w:rPr>
          <w:rFonts w:ascii="Times New Roman" w:hAnsi="Times New Roman" w:cs="Times New Roman"/>
          <w:sz w:val="24"/>
          <w:szCs w:val="24"/>
          <w:lang w:val="en-US"/>
        </w:rPr>
        <w:t xml:space="preserve"> (ilmiah). Kegiatan pembelajaran matematika yang dilakukan di sekolah agar pembelajaran bermakna yaitu mengamati, menanya, mencoba, menalar, menyaji, dan mencipta.</w:t>
      </w:r>
    </w:p>
    <w:p w14:paraId="75A6E0B6" w14:textId="77777777" w:rsidR="00BF7EA0" w:rsidRPr="009748F7" w:rsidRDefault="00BF7EA0" w:rsidP="00BF7EA0">
      <w:pPr>
        <w:spacing w:after="0" w:line="312" w:lineRule="auto"/>
        <w:ind w:firstLine="461"/>
        <w:jc w:val="both"/>
        <w:rPr>
          <w:rFonts w:ascii="Times New Roman" w:hAnsi="Times New Roman" w:cs="Times New Roman"/>
          <w:sz w:val="24"/>
          <w:szCs w:val="24"/>
          <w:lang w:val="en-US"/>
        </w:rPr>
      </w:pPr>
      <w:r w:rsidRPr="009748F7">
        <w:rPr>
          <w:rFonts w:ascii="Times New Roman" w:hAnsi="Times New Roman" w:cs="Times New Roman"/>
          <w:sz w:val="24"/>
          <w:szCs w:val="24"/>
          <w:lang w:val="en-US"/>
        </w:rPr>
        <w:t>Kehidupan dan karier pada abad 21 membutuhkan kemampuan untuk: 1) flexibel dan adaptif; 2) berinisiatif dan mandiri; 3) memiliki keterampilan sosial dan budaya; 4) produktif dan akuntabel; serta 5) memiliki kepemimpinan dan tanggungjawab. Pembelajaran juga harus menguasai informasi, media, dan teknologi, yakni: 1) melek informasi; 2) melek media; dan 3) melek TIK. Oleh sebab itu, siswa harus dibekali dengan pengetahuan, sikap dan keterampilan yang memadai untuk menghadapi tantangan tersebut. Salah satu keterampilan berpikir yang perlu dimiliki oleh siswa yaitu berpikir kreatif, yang berarti menghasilkan ide baru (Sani, 2015: 8).</w:t>
      </w:r>
    </w:p>
    <w:p w14:paraId="1E079277" w14:textId="77777777" w:rsidR="00BF7EA0" w:rsidRPr="009748F7" w:rsidRDefault="00BF7EA0" w:rsidP="00BF7EA0">
      <w:pPr>
        <w:spacing w:after="0" w:line="312" w:lineRule="auto"/>
        <w:ind w:firstLine="461"/>
        <w:jc w:val="both"/>
        <w:rPr>
          <w:rFonts w:ascii="Times New Roman" w:hAnsi="Times New Roman" w:cs="Times New Roman"/>
          <w:sz w:val="24"/>
          <w:szCs w:val="24"/>
          <w:lang w:val="en-US"/>
        </w:rPr>
      </w:pPr>
      <w:r w:rsidRPr="009748F7">
        <w:rPr>
          <w:rFonts w:ascii="Times New Roman" w:hAnsi="Times New Roman" w:cs="Times New Roman"/>
          <w:sz w:val="24"/>
          <w:szCs w:val="24"/>
          <w:lang w:val="en-US"/>
        </w:rPr>
        <w:t xml:space="preserve">Lee &amp; Carpenter (2015) menyebutkan bahwa kreativitas tidak dilihat sebagai bagian dari urutan yang tertata, terkotak, tetapi suatu proses yang mendorong siswa untuk berpindah-pindah antara masalah ke solusi, secara sadar dan metodis mendefinisikan ulang dan meninjau kembali ide berkali-kali. Solusi kreatif terbaik muncul ketika menantang interpretasi siswa sendiri atas masalah atau solusi, dan siswa diminta untuk </w:t>
      </w:r>
      <w:r w:rsidRPr="009748F7">
        <w:rPr>
          <w:rFonts w:ascii="Times New Roman" w:hAnsi="Times New Roman" w:cs="Times New Roman"/>
          <w:sz w:val="24"/>
          <w:szCs w:val="24"/>
          <w:lang w:val="en-US"/>
        </w:rPr>
        <w:lastRenderedPageBreak/>
        <w:t xml:space="preserve">mengantisipasi solusi awal untuk jawaban kurang tepat. Purwaningrum (2016) menyatakan bahwa pengembangan kreativitas dalam pembelajaran matematika pada kenyataannya tersebut belum optimal. </w:t>
      </w:r>
      <w:r w:rsidRPr="009748F7">
        <w:rPr>
          <w:rFonts w:ascii="Times New Roman" w:hAnsi="Times New Roman" w:cs="Times New Roman"/>
          <w:sz w:val="24"/>
          <w:szCs w:val="24"/>
          <w:lang w:val="en-US"/>
        </w:rPr>
        <w:fldChar w:fldCharType="begin" w:fldLock="1"/>
      </w:r>
      <w:r w:rsidRPr="009748F7">
        <w:rPr>
          <w:rFonts w:ascii="Times New Roman" w:hAnsi="Times New Roman" w:cs="Times New Roman"/>
          <w:sz w:val="24"/>
          <w:szCs w:val="24"/>
          <w:lang w:val="en-US"/>
        </w:rPr>
        <w:instrText>ADDIN CSL_CITATION {"citationItems":[{"id":"ITEM-1","itemData":{"DOI":"10.14689/ejer.2019.80.2","ISBN":"0000000233606","ISSN":"25288911","abstract":"Purpose: This study aimed to identify the views of primary school teachers on their creative thinking skills. The following research questions were addressed based on the aim of the study: (1) What are the primary school teachers’ views on their critical thinking skills? (2) Do primary school teachers’ views on their creative thinking skills differ according to their gender, seniority in the profession, and educational level? Research Methods: In sampling distribution, the proportional sampling method was used and 421 classroom teachers took part in the study. The data were obtained through “How Creative Are You?” scale. In the analysis process, percentage and arithmetic means were used as parametric test, while Man Whitney U and Kruskal Wallis were used as non-parametric tests. Findings As a result of the data analysis obtained from the scales which were administered to the primary school teachers, the level of creativity of the primary school teachers were below average. Elementary school teachers’ views on their creativity levels were examined based on the variables of gender, professional seniority and educational level. The analyses revealed no statistically significant differences between primary school teachers’ views on their creativity levels according to their gender, professional seniority and educational level. Conclusions: According to the results of the analysis, there was no statistically significant difference among the views on the level of creativity in terms of gender, seniority and educational level.","author":[{"dropping-particle":"","family":"Erdem","given":"Ali Riza","non-dropping-particle":"","parse-names":false,"suffix":""},{"dropping-particle":"","family":"Adiguzel","given":"Duygu Cag","non-dropping-particle":"","parse-names":false,"suffix":""}],"container-title":"Eurasian Journal of Educational Research","id":"ITEM-1","issue":"80","issued":{"date-parts":[["2019"]]},"page":"25-38","title":"The opinions of primary school teachers on their creative thinking skills","type":"article-journal","volume":"2019"},"uris":["http://www.mendeley.com/documents/?uuid=f6f56cb2-5fee-4960-a80e-ac23d8eddd57"]}],"mendeley":{"formattedCitation":"(Erdem &amp; Adiguzel, 2019)","manualFormatting":"Erdem &amp; Adiguzel (2019)","plainTextFormattedCitation":"(Erdem &amp; Adiguzel, 2019)","previouslyFormattedCitation":"(Erdem &amp; Adiguzel, 2019)"},"properties":{"noteIndex":0},"schema":"https://github.com/citation-style-language/schema/raw/master/csl-citation.json"}</w:instrText>
      </w:r>
      <w:r w:rsidRPr="009748F7">
        <w:rPr>
          <w:rFonts w:ascii="Times New Roman" w:hAnsi="Times New Roman" w:cs="Times New Roman"/>
          <w:sz w:val="24"/>
          <w:szCs w:val="24"/>
          <w:lang w:val="en-US"/>
        </w:rPr>
        <w:fldChar w:fldCharType="separate"/>
      </w:r>
      <w:r w:rsidRPr="009748F7">
        <w:rPr>
          <w:rFonts w:ascii="Times New Roman" w:hAnsi="Times New Roman" w:cs="Times New Roman"/>
          <w:noProof/>
          <w:sz w:val="24"/>
          <w:szCs w:val="24"/>
          <w:lang w:val="en-US"/>
        </w:rPr>
        <w:t>Erdem &amp; Adiguzel (2019)</w:t>
      </w:r>
      <w:r w:rsidRPr="009748F7">
        <w:rPr>
          <w:rFonts w:ascii="Times New Roman" w:hAnsi="Times New Roman" w:cs="Times New Roman"/>
          <w:sz w:val="24"/>
          <w:szCs w:val="24"/>
          <w:lang w:val="en-US"/>
        </w:rPr>
        <w:fldChar w:fldCharType="end"/>
      </w:r>
      <w:r w:rsidRPr="009748F7">
        <w:rPr>
          <w:rFonts w:ascii="Times New Roman" w:hAnsi="Times New Roman" w:cs="Times New Roman"/>
          <w:sz w:val="24"/>
          <w:szCs w:val="24"/>
          <w:lang w:val="en-US"/>
        </w:rPr>
        <w:t xml:space="preserve"> juga menyatakan guru sekolah dasar aktif menggunakan kreativitas di kelas adalah faktor fasilitatif dalam mengajar anak-anak. Cara tersebut menjadikan anak-anak dengan mudah membangun pengetahuan yang mereka butuhkan. Guru memainkan peran membimbing dalam membangun pengetahuan.</w:t>
      </w:r>
    </w:p>
    <w:p w14:paraId="238AABE2" w14:textId="77777777" w:rsidR="00BF7EA0" w:rsidRPr="009748F7" w:rsidRDefault="00BF7EA0" w:rsidP="00BF7EA0">
      <w:pPr>
        <w:spacing w:after="0" w:line="312" w:lineRule="auto"/>
        <w:ind w:firstLine="454"/>
        <w:jc w:val="both"/>
        <w:rPr>
          <w:rFonts w:ascii="Times New Roman" w:hAnsi="Times New Roman" w:cs="Times New Roman"/>
          <w:sz w:val="24"/>
          <w:szCs w:val="24"/>
          <w:lang w:val="en-US"/>
        </w:rPr>
      </w:pPr>
      <w:r w:rsidRPr="009748F7">
        <w:rPr>
          <w:rFonts w:ascii="Times New Roman" w:hAnsi="Times New Roman" w:cs="Times New Roman"/>
          <w:sz w:val="24"/>
          <w:szCs w:val="24"/>
          <w:lang w:val="en-US"/>
        </w:rPr>
        <w:t>Pentingnya kemampuan berpikir kreatif matematis sudah seharusnya dikembangkan serta mendapat perhatian dari guru. Siswa dibiasakan menyelesaikan masalah baik itu dalam pembelajaran maupun dalam kehidupan sehari-hari dari sudut pandang yang berbeda. Akan tetapi realitanya kemampuan ini kadang kurang mendapat perhatian. Selama ini guru hanya mengutamakan logika dan kemampuan komputasi sehingga kemampuan berpikir kreatif dianggap bukanlah suatu yang penting dalam proses pembelajaran matematika.</w:t>
      </w:r>
    </w:p>
    <w:p w14:paraId="19F0CFFA" w14:textId="77777777" w:rsidR="00BF7EA0" w:rsidRPr="009748F7" w:rsidRDefault="00BF7EA0" w:rsidP="00BF7EA0">
      <w:pPr>
        <w:spacing w:after="0" w:line="312" w:lineRule="auto"/>
        <w:ind w:firstLine="454"/>
        <w:jc w:val="both"/>
        <w:rPr>
          <w:rFonts w:ascii="Times New Roman" w:hAnsi="Times New Roman" w:cs="Times New Roman"/>
          <w:sz w:val="24"/>
          <w:szCs w:val="24"/>
          <w:lang w:val="en-US"/>
        </w:rPr>
      </w:pPr>
      <w:r w:rsidRPr="009748F7">
        <w:rPr>
          <w:rFonts w:ascii="Times New Roman" w:hAnsi="Times New Roman" w:cs="Times New Roman"/>
          <w:sz w:val="24"/>
          <w:szCs w:val="24"/>
          <w:lang w:val="en-US"/>
        </w:rPr>
        <w:t xml:space="preserve">SDIT Umar Bin Khattab Kudus merupakan salah satu satuan pendidikan di Kabupaten Kudus. Model pembelajaran matematika yang diajarkan guru di SDIT Umar Bin Khattab Kudus sudah baik namun perlu adanya inovasi. Hasil observasi menunjukkan bahwa siswa belum terbiasa dalam membangun pengetahuannya sendiri secara aktif, sehingga siswa belum bisa meningkatkan berpikir kreatif khususnya pada mata pelajaran matematika. Hal ini ditunjukkan dengan perilaku siswa pada proses pembelajaran matematika dimana siswa cenderung tidak yakin dengan jawaban dari soal matematika, siswa takut ketika harus berbeda dengan siswa lain, siswa malu dan enggan bertanya ketika ia menemui kesulitan atau lebih cepat bertanya daripada berpikir dan mencoba terlebih dahulu, serta siswa mudah menyerah ketika ia dihadapkan pada permasalahan yang sulit. Kriteria ketuntasan minimum di SDIT Umar Bin Khattab Kudus untuk kelas IV pada mata pelajaran matematika yaitu 70. </w:t>
      </w:r>
    </w:p>
    <w:p w14:paraId="46675940" w14:textId="77777777" w:rsidR="00BF7EA0" w:rsidRPr="009748F7" w:rsidRDefault="00BF7EA0" w:rsidP="00BF7EA0">
      <w:pPr>
        <w:spacing w:after="0" w:line="312" w:lineRule="auto"/>
        <w:ind w:firstLine="454"/>
        <w:jc w:val="both"/>
        <w:rPr>
          <w:rFonts w:ascii="Times New Roman" w:hAnsi="Times New Roman" w:cs="Times New Roman"/>
          <w:sz w:val="24"/>
          <w:szCs w:val="24"/>
          <w:lang w:val="en-US"/>
        </w:rPr>
      </w:pPr>
      <w:r w:rsidRPr="009748F7">
        <w:rPr>
          <w:rFonts w:ascii="Times New Roman" w:hAnsi="Times New Roman" w:cs="Times New Roman"/>
          <w:sz w:val="24"/>
          <w:szCs w:val="24"/>
          <w:lang w:val="en-US"/>
        </w:rPr>
        <w:t xml:space="preserve">Hasil wawancara dengan salah satu guru matematika menyatakan bahwa guru tersebut belum pernah menggunakan model pembelajaran </w:t>
      </w:r>
      <w:r w:rsidRPr="009748F7">
        <w:rPr>
          <w:rFonts w:ascii="Times New Roman" w:hAnsi="Times New Roman" w:cs="Times New Roman"/>
          <w:i/>
          <w:sz w:val="24"/>
          <w:szCs w:val="24"/>
          <w:lang w:val="en-US"/>
        </w:rPr>
        <w:t>Treffinger</w:t>
      </w:r>
      <w:r w:rsidRPr="009748F7">
        <w:rPr>
          <w:rFonts w:ascii="Times New Roman" w:hAnsi="Times New Roman" w:cs="Times New Roman"/>
          <w:sz w:val="24"/>
          <w:szCs w:val="24"/>
          <w:lang w:val="en-US"/>
        </w:rPr>
        <w:t xml:space="preserve"> ini sebelumnya. Bangun Datar merupakan salah satu materi pokok yang diajarkan dalam pembelajaran matematika untuk SD kelas IV yang dalam pembelajaran matematika diperlukan adanya kemampuan berpikir kreatif. </w:t>
      </w:r>
      <w:r w:rsidRPr="009748F7">
        <w:rPr>
          <w:rFonts w:ascii="Times New Roman" w:hAnsi="Times New Roman" w:cs="Times New Roman"/>
          <w:color w:val="000000"/>
          <w:sz w:val="24"/>
          <w:szCs w:val="24"/>
        </w:rPr>
        <w:t xml:space="preserve">Permasalahan lain yang timbul di kelas IV </w:t>
      </w:r>
      <w:r w:rsidRPr="009748F7">
        <w:rPr>
          <w:rFonts w:ascii="Times New Roman" w:hAnsi="Times New Roman" w:cs="Times New Roman"/>
          <w:color w:val="000000"/>
          <w:sz w:val="24"/>
          <w:szCs w:val="24"/>
          <w:lang w:val="en-US"/>
        </w:rPr>
        <w:t xml:space="preserve">yaitu </w:t>
      </w:r>
      <w:r w:rsidRPr="009748F7">
        <w:rPr>
          <w:rFonts w:ascii="Times New Roman" w:hAnsi="Times New Roman" w:cs="Times New Roman"/>
          <w:sz w:val="24"/>
          <w:szCs w:val="24"/>
          <w:lang w:val="en-US"/>
        </w:rPr>
        <w:t xml:space="preserve">konsentrasi siswa pada saat pembelajaran masih kurang, banyak siswa yang kurang fokus ketika guru sedang menjelaskan materi, dan saat guru memberikan pertanyaan kepada siswa guru lebih banyak bertanya kepada seluruh siswa, sehingga mengakibatkan yang menjawab pertanyaan hanyalah siswa-siswa yang sudah bisa atau pandai. Sedangkan siswa yang belum paham sedikit kesulitan dalam memahami materi. </w:t>
      </w:r>
    </w:p>
    <w:p w14:paraId="05D7C545" w14:textId="77777777" w:rsidR="00BF7EA0" w:rsidRPr="009748F7" w:rsidRDefault="00BF7EA0" w:rsidP="00BF7EA0">
      <w:pPr>
        <w:spacing w:after="0" w:line="312" w:lineRule="auto"/>
        <w:ind w:firstLine="454"/>
        <w:jc w:val="both"/>
        <w:rPr>
          <w:rFonts w:ascii="Times New Roman" w:hAnsi="Times New Roman" w:cs="Times New Roman"/>
          <w:sz w:val="24"/>
          <w:szCs w:val="24"/>
          <w:lang w:val="en-US"/>
        </w:rPr>
      </w:pPr>
      <w:r w:rsidRPr="009748F7">
        <w:rPr>
          <w:rFonts w:ascii="Times New Roman" w:hAnsi="Times New Roman" w:cs="Times New Roman"/>
          <w:sz w:val="24"/>
          <w:szCs w:val="24"/>
          <w:lang w:val="en-US"/>
        </w:rPr>
        <w:lastRenderedPageBreak/>
        <w:t>Selain masalah tersebut, terdapat permasalahan lain yaitu tentang kesulitan belajar siswa dalam belajar materi geometri. Kajian materi geometri merupakan salah satu bidang kajian matematika yang cukup penting karena dalam materi geometri dibahas objek-objek yang berhubungan dengan bidang dan ruang namun pada praktiknya ternyata masih banyak ditemukan kesulitan belajar geometri dari tingkat sekolah dasar hingga perguruan tinggi. Kajian materi geometri yang akan dibahas pada penelitian ini adalah keliling dan luas bangun datar.</w:t>
      </w:r>
    </w:p>
    <w:p w14:paraId="41B79373" w14:textId="77777777" w:rsidR="00BF7EA0" w:rsidRPr="009748F7" w:rsidRDefault="00BF7EA0" w:rsidP="00BF7EA0">
      <w:pPr>
        <w:spacing w:after="0" w:line="312" w:lineRule="auto"/>
        <w:ind w:firstLine="461"/>
        <w:jc w:val="both"/>
        <w:rPr>
          <w:rFonts w:ascii="Times New Roman" w:hAnsi="Times New Roman" w:cs="Times New Roman"/>
          <w:sz w:val="24"/>
          <w:szCs w:val="24"/>
          <w:lang w:val="en-US"/>
        </w:rPr>
      </w:pPr>
      <w:r w:rsidRPr="009748F7">
        <w:rPr>
          <w:rFonts w:ascii="Times New Roman" w:hAnsi="Times New Roman" w:cs="Times New Roman"/>
          <w:sz w:val="24"/>
          <w:szCs w:val="24"/>
          <w:lang w:val="en-US"/>
        </w:rPr>
        <w:t>Studi yang dilakukan oleh Sara, Rahmah &amp; Cut (2018) menyebutkan bahwa pada kelas VII salah satu Sekolah Menengah Pertama (SMP) di Banda Aceh, siswa kurang mampu dalam menyelesaikan soal-soal pada salah satu indikator kemampuan berpikir kreatif matematis, yakni keluwesan dan kebaruan. Hal ini disebabkan karena siswa tidak terbiasa menyelesaikan permasalahan dengan caranya sendiri. Selain itu, berkaitan dengan pembelajaran matematika di kelas VII tersebut, terungkap bahwa siswa belum terbiasa dalam memecahkan soal matematika yang bersifat terbuka.</w:t>
      </w:r>
    </w:p>
    <w:p w14:paraId="3AA08323" w14:textId="77777777" w:rsidR="00BF7EA0" w:rsidRPr="009748F7" w:rsidRDefault="00BF7EA0" w:rsidP="00BF7EA0">
      <w:pPr>
        <w:spacing w:after="0" w:line="312" w:lineRule="auto"/>
        <w:ind w:firstLine="454"/>
        <w:jc w:val="both"/>
        <w:rPr>
          <w:rFonts w:ascii="Times New Roman" w:hAnsi="Times New Roman" w:cs="Times New Roman"/>
          <w:sz w:val="24"/>
          <w:szCs w:val="24"/>
          <w:lang w:val="en-US"/>
        </w:rPr>
      </w:pPr>
      <w:r w:rsidRPr="009748F7">
        <w:rPr>
          <w:rFonts w:ascii="Times New Roman" w:hAnsi="Times New Roman" w:cs="Times New Roman"/>
          <w:sz w:val="24"/>
          <w:szCs w:val="24"/>
          <w:lang w:val="en-US"/>
        </w:rPr>
        <w:t>Kurang optimalnya pengembangan kemampuan berpikir kreatif matematis juga dapat dilihat dari penelitian Putri, Munzir, &amp; Abidin (2018) di kelas VIII salah satu SMP Negeri 19 Percontohan Banda Aceh, yang menunjukkan bahwa terdapat penurunan salah satu indikator kemampuan berpikir kreatif matematis, yakni original dan elaborasi. Hal ini disebabkan peserta didik belum mampu memberikan jawaban dengan cara mereka sendiri yang berbeda dari peserta didik lainnya.</w:t>
      </w:r>
    </w:p>
    <w:p w14:paraId="3AD39FD2" w14:textId="77777777" w:rsidR="00BF7EA0" w:rsidRPr="009748F7" w:rsidRDefault="00BF7EA0" w:rsidP="00BF7EA0">
      <w:pPr>
        <w:spacing w:after="0" w:line="312" w:lineRule="auto"/>
        <w:ind w:firstLine="461"/>
        <w:jc w:val="both"/>
        <w:rPr>
          <w:rFonts w:ascii="Times New Roman" w:hAnsi="Times New Roman" w:cs="Times New Roman"/>
          <w:sz w:val="24"/>
          <w:szCs w:val="24"/>
          <w:lang w:val="en-US"/>
        </w:rPr>
      </w:pPr>
      <w:r w:rsidRPr="009748F7">
        <w:rPr>
          <w:rFonts w:ascii="Times New Roman" w:hAnsi="Times New Roman" w:cs="Times New Roman"/>
          <w:bCs/>
          <w:iCs/>
          <w:sz w:val="24"/>
          <w:szCs w:val="24"/>
          <w:lang w:val="en-US"/>
        </w:rPr>
        <w:t xml:space="preserve">Berdasarkan permasalahan dan penelitian yang telah dilakukan sebelumnya, maka diperlukan pembelajaran inovatif dan menyenangkan dalam pembelajaran matematika untuk meningkatkan kemampuan berpikir kreatif siswa. </w:t>
      </w:r>
      <w:r w:rsidRPr="009748F7">
        <w:rPr>
          <w:rFonts w:ascii="Times New Roman" w:hAnsi="Times New Roman" w:cs="Times New Roman"/>
          <w:sz w:val="24"/>
          <w:szCs w:val="24"/>
          <w:lang w:val="en-US"/>
        </w:rPr>
        <w:t xml:space="preserve">Model pembelajaran </w:t>
      </w:r>
      <w:r w:rsidRPr="009748F7">
        <w:rPr>
          <w:rFonts w:ascii="Times New Roman" w:hAnsi="Times New Roman" w:cs="Times New Roman"/>
          <w:i/>
          <w:sz w:val="24"/>
          <w:szCs w:val="24"/>
          <w:lang w:val="en-US"/>
        </w:rPr>
        <w:t>Treffinger</w:t>
      </w:r>
      <w:r w:rsidRPr="009748F7">
        <w:rPr>
          <w:rFonts w:ascii="Times New Roman" w:hAnsi="Times New Roman" w:cs="Times New Roman"/>
          <w:sz w:val="24"/>
          <w:szCs w:val="24"/>
          <w:lang w:val="en-US"/>
        </w:rPr>
        <w:t xml:space="preserve"> merupakan model pembelajaran yang mendorong belajar kreatif dengan penggambaran susunan tiga tingkat yang dimulai dengan unsur-unsur dasar dan menanjak ke fungsi-fungsi berpikir yang lebih majemuk. Siswa terlibat dalam kegiatan membangun keterampilan pada dua tingkat pertama untuk kemudian menangani masalah kehidupan nyata pada tingkat ketiga. Berpikir kreatif matematispun dapat terasah melalui model pembelajaran </w:t>
      </w:r>
      <w:r w:rsidRPr="009748F7">
        <w:rPr>
          <w:rFonts w:ascii="Times New Roman" w:hAnsi="Times New Roman" w:cs="Times New Roman"/>
          <w:i/>
          <w:iCs/>
          <w:sz w:val="24"/>
          <w:szCs w:val="24"/>
          <w:lang w:val="en-US"/>
        </w:rPr>
        <w:t>Treffinger</w:t>
      </w:r>
      <w:r w:rsidRPr="009748F7">
        <w:rPr>
          <w:rFonts w:ascii="Times New Roman" w:hAnsi="Times New Roman" w:cs="Times New Roman"/>
          <w:sz w:val="24"/>
          <w:szCs w:val="24"/>
          <w:lang w:val="en-US"/>
        </w:rPr>
        <w:t xml:space="preserve">. Berdasarkan latar belakang tersebut, penulis tertarik ingin melakukan penelitian yang berjudul “Penerapan Model Pembelajaran </w:t>
      </w:r>
      <w:r w:rsidRPr="009748F7">
        <w:rPr>
          <w:rFonts w:ascii="Times New Roman" w:hAnsi="Times New Roman" w:cs="Times New Roman"/>
          <w:i/>
          <w:sz w:val="24"/>
          <w:szCs w:val="24"/>
          <w:lang w:val="en-US"/>
        </w:rPr>
        <w:t>Treffinger</w:t>
      </w:r>
      <w:r w:rsidRPr="009748F7">
        <w:rPr>
          <w:rFonts w:ascii="Times New Roman" w:hAnsi="Times New Roman" w:cs="Times New Roman"/>
          <w:sz w:val="24"/>
          <w:szCs w:val="24"/>
          <w:lang w:val="en-US"/>
        </w:rPr>
        <w:t xml:space="preserve"> Berbantuan Media </w:t>
      </w:r>
      <w:r w:rsidRPr="009748F7">
        <w:rPr>
          <w:rFonts w:ascii="Times New Roman" w:hAnsi="Times New Roman" w:cs="Times New Roman"/>
          <w:i/>
          <w:sz w:val="24"/>
          <w:szCs w:val="24"/>
          <w:lang w:val="en-US"/>
        </w:rPr>
        <w:t xml:space="preserve">Geoboard </w:t>
      </w:r>
      <w:r w:rsidRPr="009748F7">
        <w:rPr>
          <w:rFonts w:ascii="Times New Roman" w:hAnsi="Times New Roman" w:cs="Times New Roman"/>
          <w:sz w:val="24"/>
          <w:szCs w:val="24"/>
          <w:lang w:val="en-US"/>
        </w:rPr>
        <w:t>Terhadap Kemampuan Berfikir Kreatif Matematis Siswa Kelas IV Sekolah Dasar”.</w:t>
      </w:r>
    </w:p>
    <w:p w14:paraId="63A7076A" w14:textId="77777777" w:rsidR="00BF7EA0" w:rsidRPr="009748F7" w:rsidRDefault="00BF7EA0" w:rsidP="00BF7EA0">
      <w:pPr>
        <w:tabs>
          <w:tab w:val="left" w:pos="284"/>
        </w:tabs>
        <w:autoSpaceDE w:val="0"/>
        <w:autoSpaceDN w:val="0"/>
        <w:adjustRightInd w:val="0"/>
        <w:spacing w:after="0" w:line="312" w:lineRule="auto"/>
        <w:jc w:val="both"/>
        <w:rPr>
          <w:rFonts w:ascii="Times New Roman" w:hAnsi="Times New Roman" w:cs="Times New Roman"/>
          <w:sz w:val="24"/>
          <w:szCs w:val="24"/>
          <w:lang w:eastAsia="id-ID"/>
        </w:rPr>
      </w:pPr>
    </w:p>
    <w:p w14:paraId="19D45C54" w14:textId="77777777" w:rsidR="00BF7EA0" w:rsidRPr="009748F7" w:rsidRDefault="00BF7EA0" w:rsidP="00BF7EA0">
      <w:pPr>
        <w:tabs>
          <w:tab w:val="left" w:pos="284"/>
        </w:tabs>
        <w:autoSpaceDE w:val="0"/>
        <w:autoSpaceDN w:val="0"/>
        <w:adjustRightInd w:val="0"/>
        <w:spacing w:after="0" w:line="312" w:lineRule="auto"/>
        <w:jc w:val="both"/>
        <w:rPr>
          <w:rFonts w:ascii="Times New Roman" w:hAnsi="Times New Roman" w:cs="Times New Roman"/>
          <w:b/>
          <w:sz w:val="24"/>
          <w:szCs w:val="24"/>
        </w:rPr>
      </w:pPr>
      <w:r w:rsidRPr="009748F7">
        <w:rPr>
          <w:rFonts w:ascii="Times New Roman" w:hAnsi="Times New Roman" w:cs="Times New Roman"/>
          <w:b/>
          <w:sz w:val="24"/>
          <w:szCs w:val="24"/>
        </w:rPr>
        <w:t>METODE</w:t>
      </w:r>
    </w:p>
    <w:p w14:paraId="02E6CECC" w14:textId="77777777" w:rsidR="00BF7EA0" w:rsidRPr="009748F7" w:rsidRDefault="00BF7EA0" w:rsidP="00BF7EA0">
      <w:pPr>
        <w:spacing w:after="0" w:line="312" w:lineRule="auto"/>
        <w:ind w:right="74" w:firstLine="567"/>
        <w:jc w:val="both"/>
        <w:rPr>
          <w:rFonts w:ascii="Times New Roman" w:eastAsia="Times New Roman" w:hAnsi="Times New Roman" w:cs="Times New Roman"/>
          <w:sz w:val="24"/>
          <w:szCs w:val="24"/>
          <w:lang w:val="en-US"/>
        </w:rPr>
      </w:pPr>
      <w:r w:rsidRPr="009748F7">
        <w:rPr>
          <w:rFonts w:ascii="Times New Roman" w:eastAsia="Times New Roman" w:hAnsi="Times New Roman" w:cs="Times New Roman"/>
          <w:spacing w:val="1"/>
          <w:sz w:val="24"/>
          <w:szCs w:val="24"/>
        </w:rPr>
        <w:t>P</w:t>
      </w:r>
      <w:r w:rsidRPr="009748F7">
        <w:rPr>
          <w:rFonts w:ascii="Times New Roman" w:eastAsia="Times New Roman" w:hAnsi="Times New Roman" w:cs="Times New Roman"/>
          <w:sz w:val="24"/>
          <w:szCs w:val="24"/>
        </w:rPr>
        <w:t>opulasi</w:t>
      </w:r>
      <w:r w:rsidRPr="009748F7">
        <w:rPr>
          <w:rFonts w:ascii="Times New Roman" w:eastAsia="Times New Roman" w:hAnsi="Times New Roman" w:cs="Times New Roman"/>
          <w:spacing w:val="4"/>
          <w:sz w:val="24"/>
          <w:szCs w:val="24"/>
        </w:rPr>
        <w:t xml:space="preserve"> </w:t>
      </w:r>
      <w:r w:rsidRPr="009748F7">
        <w:rPr>
          <w:rFonts w:ascii="Times New Roman" w:eastAsia="Times New Roman" w:hAnsi="Times New Roman" w:cs="Times New Roman"/>
          <w:sz w:val="24"/>
          <w:szCs w:val="24"/>
        </w:rPr>
        <w:t>p</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l</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z w:val="24"/>
          <w:szCs w:val="24"/>
        </w:rPr>
        <w:t>t</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4"/>
          <w:sz w:val="24"/>
          <w:szCs w:val="24"/>
        </w:rPr>
        <w:t xml:space="preserve"> </w:t>
      </w:r>
      <w:r w:rsidRPr="009748F7">
        <w:rPr>
          <w:rFonts w:ascii="Times New Roman" w:eastAsia="Times New Roman" w:hAnsi="Times New Roman" w:cs="Times New Roman"/>
          <w:sz w:val="24"/>
          <w:szCs w:val="24"/>
        </w:rPr>
        <w:t>ini</w:t>
      </w:r>
      <w:r w:rsidRPr="009748F7">
        <w:rPr>
          <w:rFonts w:ascii="Times New Roman" w:eastAsia="Times New Roman" w:hAnsi="Times New Roman" w:cs="Times New Roman"/>
          <w:spacing w:val="4"/>
          <w:sz w:val="24"/>
          <w:szCs w:val="24"/>
        </w:rPr>
        <w:t xml:space="preserve"> </w:t>
      </w:r>
      <w:r w:rsidRPr="009748F7">
        <w:rPr>
          <w:rFonts w:ascii="Times New Roman" w:eastAsia="Times New Roman" w:hAnsi="Times New Roman" w:cs="Times New Roman"/>
          <w:spacing w:val="-3"/>
          <w:sz w:val="24"/>
          <w:szCs w:val="24"/>
        </w:rPr>
        <w:t>a</w:t>
      </w:r>
      <w:r w:rsidRPr="009748F7">
        <w:rPr>
          <w:rFonts w:ascii="Times New Roman" w:eastAsia="Times New Roman" w:hAnsi="Times New Roman" w:cs="Times New Roman"/>
          <w:sz w:val="24"/>
          <w:szCs w:val="24"/>
        </w:rPr>
        <w:t>d</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lah</w:t>
      </w:r>
      <w:r w:rsidRPr="009748F7">
        <w:rPr>
          <w:rFonts w:ascii="Times New Roman" w:eastAsia="Times New Roman" w:hAnsi="Times New Roman" w:cs="Times New Roman"/>
          <w:spacing w:val="3"/>
          <w:sz w:val="24"/>
          <w:szCs w:val="24"/>
        </w:rPr>
        <w:t xml:space="preserve"> </w:t>
      </w:r>
      <w:r w:rsidRPr="009748F7">
        <w:rPr>
          <w:rFonts w:ascii="Times New Roman" w:hAnsi="Times New Roman" w:cs="Times New Roman"/>
          <w:sz w:val="24"/>
          <w:szCs w:val="24"/>
          <w:lang w:val="en-US"/>
        </w:rPr>
        <w:t xml:space="preserve">siswa kelas IV </w:t>
      </w:r>
      <w:r w:rsidRPr="009748F7">
        <w:rPr>
          <w:rFonts w:ascii="Times New Roman" w:hAnsi="Times New Roman" w:cs="Times New Roman"/>
          <w:sz w:val="24"/>
          <w:szCs w:val="24"/>
        </w:rPr>
        <w:t>SD</w:t>
      </w:r>
      <w:r w:rsidRPr="009748F7">
        <w:rPr>
          <w:rFonts w:ascii="Times New Roman" w:hAnsi="Times New Roman" w:cs="Times New Roman"/>
          <w:sz w:val="24"/>
          <w:szCs w:val="24"/>
          <w:lang w:val="en-US"/>
        </w:rPr>
        <w:t>IT Umar bin Khattab</w:t>
      </w:r>
      <w:r w:rsidRPr="009748F7">
        <w:rPr>
          <w:rFonts w:ascii="Times New Roman" w:eastAsia="Times New Roman" w:hAnsi="Times New Roman" w:cs="Times New Roman"/>
          <w:sz w:val="24"/>
          <w:szCs w:val="24"/>
        </w:rPr>
        <w:t>.</w:t>
      </w:r>
      <w:r w:rsidRPr="009748F7">
        <w:rPr>
          <w:rFonts w:ascii="Times New Roman" w:eastAsia="Times New Roman" w:hAnsi="Times New Roman" w:cs="Times New Roman"/>
          <w:spacing w:val="1"/>
          <w:sz w:val="24"/>
          <w:szCs w:val="24"/>
        </w:rPr>
        <w:t xml:space="preserve"> P</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pacing w:val="2"/>
          <w:sz w:val="24"/>
          <w:szCs w:val="24"/>
        </w:rPr>
        <w:t>n</w:t>
      </w:r>
      <w:r w:rsidRPr="009748F7">
        <w:rPr>
          <w:rFonts w:ascii="Times New Roman" w:eastAsia="Times New Roman" w:hAnsi="Times New Roman" w:cs="Times New Roman"/>
          <w:sz w:val="24"/>
          <w:szCs w:val="24"/>
        </w:rPr>
        <w:t>g</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mb</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z w:val="24"/>
          <w:szCs w:val="24"/>
        </w:rPr>
        <w:t>lan s</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mpel</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pacing w:val="2"/>
          <w:sz w:val="24"/>
          <w:szCs w:val="24"/>
        </w:rPr>
        <w:t>d</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lam</w:t>
      </w:r>
      <w:r w:rsidRPr="009748F7">
        <w:rPr>
          <w:rFonts w:ascii="Times New Roman" w:eastAsia="Times New Roman" w:hAnsi="Times New Roman" w:cs="Times New Roman"/>
          <w:spacing w:val="3"/>
          <w:sz w:val="24"/>
          <w:szCs w:val="24"/>
        </w:rPr>
        <w:t xml:space="preserve"> </w:t>
      </w:r>
      <w:r w:rsidRPr="009748F7">
        <w:rPr>
          <w:rFonts w:ascii="Times New Roman" w:eastAsia="Times New Roman" w:hAnsi="Times New Roman" w:cs="Times New Roman"/>
          <w:sz w:val="24"/>
          <w:szCs w:val="24"/>
        </w:rPr>
        <w:t>p</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l</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z w:val="24"/>
          <w:szCs w:val="24"/>
        </w:rPr>
        <w:t>t</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z w:val="24"/>
          <w:szCs w:val="24"/>
        </w:rPr>
        <w:t>ini</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z w:val="24"/>
          <w:szCs w:val="24"/>
        </w:rPr>
        <w:t>di</w:t>
      </w:r>
      <w:r w:rsidRPr="009748F7">
        <w:rPr>
          <w:rFonts w:ascii="Times New Roman" w:eastAsia="Times New Roman" w:hAnsi="Times New Roman" w:cs="Times New Roman"/>
          <w:spacing w:val="1"/>
          <w:sz w:val="24"/>
          <w:szCs w:val="24"/>
        </w:rPr>
        <w:t>l</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pacing w:val="2"/>
          <w:sz w:val="24"/>
          <w:szCs w:val="24"/>
        </w:rPr>
        <w:t>k</w:t>
      </w:r>
      <w:r w:rsidRPr="009748F7">
        <w:rPr>
          <w:rFonts w:ascii="Times New Roman" w:eastAsia="Times New Roman" w:hAnsi="Times New Roman" w:cs="Times New Roman"/>
          <w:sz w:val="24"/>
          <w:szCs w:val="24"/>
        </w:rPr>
        <w:t>uk</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z w:val="24"/>
          <w:szCs w:val="24"/>
        </w:rPr>
        <w:t>d</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2"/>
          <w:sz w:val="24"/>
          <w:szCs w:val="24"/>
        </w:rPr>
        <w:t>g</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z w:val="24"/>
          <w:szCs w:val="24"/>
        </w:rPr>
        <w:t>tekn</w:t>
      </w:r>
      <w:r w:rsidRPr="009748F7">
        <w:rPr>
          <w:rFonts w:ascii="Times New Roman" w:eastAsia="Times New Roman" w:hAnsi="Times New Roman" w:cs="Times New Roman"/>
          <w:spacing w:val="2"/>
          <w:sz w:val="24"/>
          <w:szCs w:val="24"/>
        </w:rPr>
        <w:t>i</w:t>
      </w:r>
      <w:r w:rsidRPr="009748F7">
        <w:rPr>
          <w:rFonts w:ascii="Times New Roman" w:eastAsia="Times New Roman" w:hAnsi="Times New Roman" w:cs="Times New Roman"/>
          <w:sz w:val="24"/>
          <w:szCs w:val="24"/>
        </w:rPr>
        <w:t xml:space="preserve">k </w:t>
      </w:r>
      <w:r w:rsidRPr="009748F7">
        <w:rPr>
          <w:rFonts w:ascii="Times New Roman" w:hAnsi="Times New Roman" w:cs="Times New Roman"/>
          <w:color w:val="000000"/>
          <w:sz w:val="24"/>
          <w:szCs w:val="24"/>
        </w:rPr>
        <w:t>sampling jenuh</w:t>
      </w:r>
      <w:r w:rsidRPr="009748F7">
        <w:rPr>
          <w:rFonts w:ascii="Times New Roman" w:eastAsia="Times New Roman" w:hAnsi="Times New Roman" w:cs="Times New Roman"/>
          <w:sz w:val="24"/>
          <w:szCs w:val="24"/>
        </w:rPr>
        <w:t xml:space="preserve">. </w:t>
      </w:r>
      <w:r w:rsidRPr="009748F7">
        <w:rPr>
          <w:rFonts w:ascii="Times New Roman" w:hAnsi="Times New Roman" w:cs="Times New Roman"/>
          <w:color w:val="000000"/>
          <w:sz w:val="24"/>
          <w:szCs w:val="24"/>
        </w:rPr>
        <w:t xml:space="preserve">Alasan dalam memilih teknik ini dikarenakan tidak adanya kemungkinan untuk </w:t>
      </w:r>
      <w:r w:rsidRPr="009748F7">
        <w:rPr>
          <w:rFonts w:ascii="Times New Roman" w:hAnsi="Times New Roman" w:cs="Times New Roman"/>
          <w:color w:val="000000"/>
          <w:sz w:val="24"/>
          <w:szCs w:val="24"/>
        </w:rPr>
        <w:lastRenderedPageBreak/>
        <w:t xml:space="preserve">mengambil sampel secara acak karena pembagian kelas sudah ditentukan oleh kepala sekolah. </w:t>
      </w:r>
      <w:r w:rsidRPr="009748F7">
        <w:rPr>
          <w:rFonts w:ascii="Times New Roman" w:hAnsi="Times New Roman" w:cs="Times New Roman"/>
          <w:sz w:val="24"/>
          <w:szCs w:val="24"/>
        </w:rPr>
        <w:t>Sampel dalam penelitian ini adalah se</w:t>
      </w:r>
      <w:r w:rsidRPr="009748F7">
        <w:rPr>
          <w:rFonts w:ascii="Times New Roman" w:hAnsi="Times New Roman" w:cs="Times New Roman"/>
          <w:sz w:val="24"/>
          <w:szCs w:val="24"/>
          <w:lang w:val="en-US"/>
        </w:rPr>
        <w:t>bagian</w:t>
      </w:r>
      <w:r w:rsidRPr="009748F7">
        <w:rPr>
          <w:rFonts w:ascii="Times New Roman" w:hAnsi="Times New Roman" w:cs="Times New Roman"/>
          <w:sz w:val="24"/>
          <w:szCs w:val="24"/>
        </w:rPr>
        <w:t xml:space="preserve"> siswa dan siswi kelas </w:t>
      </w:r>
      <w:r w:rsidRPr="009748F7">
        <w:rPr>
          <w:rFonts w:ascii="Times New Roman" w:hAnsi="Times New Roman" w:cs="Times New Roman"/>
          <w:sz w:val="24"/>
          <w:szCs w:val="24"/>
          <w:lang w:val="en-US"/>
        </w:rPr>
        <w:t>IV</w:t>
      </w:r>
      <w:r w:rsidRPr="009748F7">
        <w:rPr>
          <w:rFonts w:ascii="Times New Roman" w:hAnsi="Times New Roman" w:cs="Times New Roman"/>
          <w:sz w:val="24"/>
          <w:szCs w:val="24"/>
        </w:rPr>
        <w:t xml:space="preserve"> SD</w:t>
      </w:r>
      <w:r w:rsidRPr="009748F7">
        <w:rPr>
          <w:rFonts w:ascii="Times New Roman" w:hAnsi="Times New Roman" w:cs="Times New Roman"/>
          <w:sz w:val="24"/>
          <w:szCs w:val="24"/>
          <w:lang w:val="en-US"/>
        </w:rPr>
        <w:t>IT Umar bin Khattab</w:t>
      </w:r>
      <w:r w:rsidRPr="009748F7">
        <w:rPr>
          <w:rFonts w:ascii="Times New Roman" w:hAnsi="Times New Roman" w:cs="Times New Roman"/>
          <w:sz w:val="24"/>
          <w:szCs w:val="24"/>
        </w:rPr>
        <w:t xml:space="preserve">, yang terdiri dari kelas </w:t>
      </w:r>
      <w:r w:rsidRPr="009748F7">
        <w:rPr>
          <w:rFonts w:ascii="Times New Roman" w:hAnsi="Times New Roman" w:cs="Times New Roman"/>
          <w:sz w:val="24"/>
          <w:szCs w:val="24"/>
          <w:lang w:val="en-US"/>
        </w:rPr>
        <w:t>IV</w:t>
      </w:r>
      <w:r w:rsidRPr="009748F7">
        <w:rPr>
          <w:rFonts w:ascii="Times New Roman" w:hAnsi="Times New Roman" w:cs="Times New Roman"/>
          <w:sz w:val="24"/>
          <w:szCs w:val="24"/>
        </w:rPr>
        <w:t xml:space="preserve"> A </w:t>
      </w:r>
      <w:r w:rsidRPr="009748F7">
        <w:rPr>
          <w:rFonts w:ascii="Times New Roman" w:hAnsi="Times New Roman" w:cs="Times New Roman"/>
          <w:sz w:val="24"/>
          <w:szCs w:val="24"/>
          <w:lang w:val="en-US"/>
        </w:rPr>
        <w:t>8</w:t>
      </w:r>
      <w:r w:rsidRPr="009748F7">
        <w:rPr>
          <w:rFonts w:ascii="Times New Roman" w:hAnsi="Times New Roman" w:cs="Times New Roman"/>
          <w:sz w:val="24"/>
          <w:szCs w:val="24"/>
        </w:rPr>
        <w:t xml:space="preserve"> siswa, dan kelas I</w:t>
      </w:r>
      <w:r w:rsidRPr="009748F7">
        <w:rPr>
          <w:rFonts w:ascii="Times New Roman" w:hAnsi="Times New Roman" w:cs="Times New Roman"/>
          <w:sz w:val="24"/>
          <w:szCs w:val="24"/>
          <w:lang w:val="en-US"/>
        </w:rPr>
        <w:t>V</w:t>
      </w:r>
      <w:r w:rsidRPr="009748F7">
        <w:rPr>
          <w:rFonts w:ascii="Times New Roman" w:hAnsi="Times New Roman" w:cs="Times New Roman"/>
          <w:sz w:val="24"/>
          <w:szCs w:val="24"/>
        </w:rPr>
        <w:t xml:space="preserve"> B terdiri dari </w:t>
      </w:r>
      <w:r w:rsidRPr="009748F7">
        <w:rPr>
          <w:rFonts w:ascii="Times New Roman" w:hAnsi="Times New Roman" w:cs="Times New Roman"/>
          <w:sz w:val="24"/>
          <w:szCs w:val="24"/>
          <w:lang w:val="en-US"/>
        </w:rPr>
        <w:t>9</w:t>
      </w:r>
      <w:r w:rsidRPr="009748F7">
        <w:rPr>
          <w:rFonts w:ascii="Times New Roman" w:hAnsi="Times New Roman" w:cs="Times New Roman"/>
          <w:sz w:val="24"/>
          <w:szCs w:val="24"/>
        </w:rPr>
        <w:t xml:space="preserve"> siswa</w:t>
      </w:r>
      <w:r w:rsidRPr="009748F7">
        <w:rPr>
          <w:rFonts w:ascii="Times New Roman" w:eastAsia="Times New Roman" w:hAnsi="Times New Roman" w:cs="Times New Roman"/>
          <w:sz w:val="24"/>
          <w:szCs w:val="24"/>
        </w:rPr>
        <w:t>.</w:t>
      </w:r>
    </w:p>
    <w:p w14:paraId="6B981823" w14:textId="77777777" w:rsidR="00BF7EA0" w:rsidRPr="009748F7" w:rsidRDefault="00BF7EA0" w:rsidP="00BF7EA0">
      <w:pPr>
        <w:spacing w:after="0" w:line="312" w:lineRule="auto"/>
        <w:ind w:right="73" w:firstLine="567"/>
        <w:jc w:val="both"/>
        <w:rPr>
          <w:rFonts w:ascii="Times New Roman" w:eastAsia="Times New Roman" w:hAnsi="Times New Roman" w:cs="Times New Roman"/>
          <w:color w:val="000000"/>
          <w:spacing w:val="-12"/>
          <w:sz w:val="24"/>
          <w:szCs w:val="24"/>
          <w:lang w:val="en-US"/>
        </w:rPr>
      </w:pPr>
      <w:r w:rsidRPr="009748F7">
        <w:rPr>
          <w:rFonts w:ascii="Times New Roman" w:eastAsia="Times New Roman" w:hAnsi="Times New Roman" w:cs="Times New Roman"/>
          <w:spacing w:val="1"/>
          <w:sz w:val="24"/>
          <w:szCs w:val="24"/>
        </w:rPr>
        <w:t>P</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l</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z w:val="24"/>
          <w:szCs w:val="24"/>
        </w:rPr>
        <w:t>t</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 ini</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z w:val="24"/>
          <w:szCs w:val="24"/>
        </w:rPr>
        <w:t>me</w:t>
      </w:r>
      <w:r w:rsidRPr="009748F7">
        <w:rPr>
          <w:rFonts w:ascii="Times New Roman" w:eastAsia="Times New Roman" w:hAnsi="Times New Roman" w:cs="Times New Roman"/>
          <w:spacing w:val="-1"/>
          <w:sz w:val="24"/>
          <w:szCs w:val="24"/>
        </w:rPr>
        <w:t>r</w:t>
      </w:r>
      <w:r w:rsidRPr="009748F7">
        <w:rPr>
          <w:rFonts w:ascii="Times New Roman" w:eastAsia="Times New Roman" w:hAnsi="Times New Roman" w:cs="Times New Roman"/>
          <w:sz w:val="24"/>
          <w:szCs w:val="24"/>
        </w:rPr>
        <w:t>up</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k</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 p</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l</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z w:val="24"/>
          <w:szCs w:val="24"/>
        </w:rPr>
        <w:t>t</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 xml:space="preserve">n </w:t>
      </w:r>
      <w:r w:rsidRPr="009748F7">
        <w:rPr>
          <w:rFonts w:ascii="Times New Roman" w:hAnsi="Times New Roman" w:cs="Times New Roman"/>
          <w:sz w:val="24"/>
          <w:szCs w:val="24"/>
        </w:rPr>
        <w:t>kuasi eksperimen</w:t>
      </w:r>
      <w:r w:rsidRPr="009748F7">
        <w:rPr>
          <w:rFonts w:ascii="Times New Roman" w:eastAsia="Times New Roman" w:hAnsi="Times New Roman" w:cs="Times New Roman"/>
          <w:sz w:val="24"/>
          <w:szCs w:val="24"/>
        </w:rPr>
        <w:t xml:space="preserve"> d</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ng</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 menggun</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k</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 xml:space="preserve">n </w:t>
      </w:r>
      <w:r w:rsidRPr="009748F7">
        <w:rPr>
          <w:rFonts w:ascii="Times New Roman" w:eastAsia="Times New Roman" w:hAnsi="Times New Roman" w:cs="Times New Roman"/>
          <w:i/>
          <w:sz w:val="24"/>
          <w:szCs w:val="24"/>
        </w:rPr>
        <w:t>the</w:t>
      </w:r>
      <w:r w:rsidRPr="009748F7">
        <w:rPr>
          <w:rFonts w:ascii="Times New Roman" w:eastAsia="Times New Roman" w:hAnsi="Times New Roman" w:cs="Times New Roman"/>
          <w:i/>
          <w:spacing w:val="2"/>
          <w:sz w:val="24"/>
          <w:szCs w:val="24"/>
        </w:rPr>
        <w:t xml:space="preserve"> </w:t>
      </w:r>
      <w:r w:rsidRPr="009748F7">
        <w:rPr>
          <w:rFonts w:ascii="Times New Roman" w:hAnsi="Times New Roman" w:cs="Times New Roman"/>
          <w:i/>
          <w:sz w:val="24"/>
          <w:szCs w:val="24"/>
        </w:rPr>
        <w:t>pre-test post-test control group design</w:t>
      </w:r>
      <w:r w:rsidRPr="009748F7">
        <w:rPr>
          <w:rFonts w:ascii="Times New Roman" w:eastAsia="Times New Roman" w:hAnsi="Times New Roman" w:cs="Times New Roman"/>
          <w:sz w:val="24"/>
          <w:szCs w:val="24"/>
        </w:rPr>
        <w:t>.</w:t>
      </w:r>
      <w:r w:rsidRPr="009748F7">
        <w:rPr>
          <w:rFonts w:ascii="Times New Roman" w:eastAsia="Times New Roman" w:hAnsi="Times New Roman" w:cs="Times New Roman"/>
          <w:spacing w:val="3"/>
          <w:sz w:val="24"/>
          <w:szCs w:val="24"/>
        </w:rPr>
        <w:t xml:space="preserve"> </w:t>
      </w:r>
      <w:r w:rsidRPr="009748F7">
        <w:rPr>
          <w:rFonts w:ascii="Times New Roman" w:eastAsia="Times New Roman" w:hAnsi="Times New Roman" w:cs="Times New Roman"/>
          <w:sz w:val="24"/>
          <w:szCs w:val="24"/>
        </w:rPr>
        <w:t>D</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ta</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pacing w:val="2"/>
          <w:sz w:val="24"/>
          <w:szCs w:val="24"/>
        </w:rPr>
        <w:t>d</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lam</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z w:val="24"/>
          <w:szCs w:val="24"/>
        </w:rPr>
        <w:t>p</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l</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z w:val="24"/>
          <w:szCs w:val="24"/>
        </w:rPr>
        <w:t>t</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z w:val="24"/>
          <w:szCs w:val="24"/>
        </w:rPr>
        <w:t>ini</w:t>
      </w:r>
      <w:r w:rsidRPr="009748F7">
        <w:rPr>
          <w:rFonts w:ascii="Times New Roman" w:eastAsia="Times New Roman" w:hAnsi="Times New Roman" w:cs="Times New Roman"/>
          <w:spacing w:val="2"/>
          <w:sz w:val="24"/>
          <w:szCs w:val="24"/>
        </w:rPr>
        <w:t xml:space="preserve"> </w:t>
      </w:r>
      <w:r w:rsidRPr="009748F7">
        <w:rPr>
          <w:rFonts w:ascii="Times New Roman" w:eastAsia="Times New Roman" w:hAnsi="Times New Roman" w:cs="Times New Roman"/>
          <w:sz w:val="24"/>
          <w:szCs w:val="24"/>
        </w:rPr>
        <w:t>b</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r</w:t>
      </w:r>
      <w:r w:rsidRPr="009748F7">
        <w:rPr>
          <w:rFonts w:ascii="Times New Roman" w:eastAsia="Times New Roman" w:hAnsi="Times New Roman" w:cs="Times New Roman"/>
          <w:spacing w:val="1"/>
          <w:sz w:val="24"/>
          <w:szCs w:val="24"/>
        </w:rPr>
        <w:t>u</w:t>
      </w:r>
      <w:r w:rsidRPr="009748F7">
        <w:rPr>
          <w:rFonts w:ascii="Times New Roman" w:eastAsia="Times New Roman" w:hAnsi="Times New Roman" w:cs="Times New Roman"/>
          <w:spacing w:val="3"/>
          <w:sz w:val="24"/>
          <w:szCs w:val="24"/>
        </w:rPr>
        <w:t>p</w:t>
      </w:r>
      <w:r w:rsidRPr="009748F7">
        <w:rPr>
          <w:rFonts w:ascii="Times New Roman" w:eastAsia="Times New Roman" w:hAnsi="Times New Roman" w:cs="Times New Roman"/>
          <w:sz w:val="24"/>
          <w:szCs w:val="24"/>
        </w:rPr>
        <w:t>a d</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ta</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z w:val="24"/>
          <w:szCs w:val="24"/>
        </w:rPr>
        <w:t>ku</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nt</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z w:val="24"/>
          <w:szCs w:val="24"/>
        </w:rPr>
        <w:t>tatif</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z w:val="24"/>
          <w:szCs w:val="24"/>
        </w:rPr>
        <w:t>k</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m</w:t>
      </w:r>
      <w:r w:rsidRPr="009748F7">
        <w:rPr>
          <w:rFonts w:ascii="Times New Roman" w:eastAsia="Times New Roman" w:hAnsi="Times New Roman" w:cs="Times New Roman"/>
          <w:spacing w:val="2"/>
          <w:sz w:val="24"/>
          <w:szCs w:val="24"/>
        </w:rPr>
        <w:t>a</w:t>
      </w:r>
      <w:r w:rsidRPr="009748F7">
        <w:rPr>
          <w:rFonts w:ascii="Times New Roman" w:eastAsia="Times New Roman" w:hAnsi="Times New Roman" w:cs="Times New Roman"/>
          <w:sz w:val="24"/>
          <w:szCs w:val="24"/>
        </w:rPr>
        <w:t>mpuan</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z w:val="24"/>
          <w:szCs w:val="24"/>
          <w:lang w:val="en-US"/>
        </w:rPr>
        <w:t>berpikir kreatif matematis</w:t>
      </w:r>
      <w:r w:rsidRPr="009748F7">
        <w:rPr>
          <w:rFonts w:ascii="Times New Roman" w:eastAsia="Times New Roman" w:hAnsi="Times New Roman" w:cs="Times New Roman"/>
          <w:spacing w:val="2"/>
          <w:sz w:val="24"/>
          <w:szCs w:val="24"/>
        </w:rPr>
        <w:t xml:space="preserve"> </w:t>
      </w:r>
      <w:r w:rsidRPr="009748F7">
        <w:rPr>
          <w:rFonts w:ascii="Times New Roman" w:eastAsia="Times New Roman" w:hAnsi="Times New Roman" w:cs="Times New Roman"/>
          <w:sz w:val="24"/>
          <w:szCs w:val="24"/>
        </w:rPr>
        <w:t>si</w:t>
      </w:r>
      <w:r w:rsidRPr="009748F7">
        <w:rPr>
          <w:rFonts w:ascii="Times New Roman" w:eastAsia="Times New Roman" w:hAnsi="Times New Roman" w:cs="Times New Roman"/>
          <w:spacing w:val="1"/>
          <w:sz w:val="24"/>
          <w:szCs w:val="24"/>
        </w:rPr>
        <w:t>s</w:t>
      </w:r>
      <w:r w:rsidRPr="009748F7">
        <w:rPr>
          <w:rFonts w:ascii="Times New Roman" w:eastAsia="Times New Roman" w:hAnsi="Times New Roman" w:cs="Times New Roman"/>
          <w:sz w:val="24"/>
          <w:szCs w:val="24"/>
        </w:rPr>
        <w:t>wa d</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2"/>
          <w:sz w:val="24"/>
          <w:szCs w:val="24"/>
        </w:rPr>
        <w:t>g</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4"/>
          <w:sz w:val="24"/>
          <w:szCs w:val="24"/>
        </w:rPr>
        <w:t xml:space="preserve"> </w:t>
      </w:r>
      <w:r w:rsidRPr="009748F7">
        <w:rPr>
          <w:rFonts w:ascii="Times New Roman" w:eastAsia="Times New Roman" w:hAnsi="Times New Roman" w:cs="Times New Roman"/>
          <w:sz w:val="24"/>
          <w:szCs w:val="24"/>
        </w:rPr>
        <w:t>model</w:t>
      </w:r>
      <w:r w:rsidRPr="009748F7">
        <w:rPr>
          <w:rFonts w:ascii="Times New Roman" w:eastAsia="Times New Roman" w:hAnsi="Times New Roman" w:cs="Times New Roman"/>
          <w:spacing w:val="4"/>
          <w:sz w:val="24"/>
          <w:szCs w:val="24"/>
        </w:rPr>
        <w:t xml:space="preserve"> </w:t>
      </w:r>
      <w:r w:rsidRPr="009748F7">
        <w:rPr>
          <w:rFonts w:ascii="Times New Roman" w:eastAsia="Times New Roman" w:hAnsi="Times New Roman" w:cs="Times New Roman"/>
          <w:i/>
          <w:sz w:val="24"/>
          <w:szCs w:val="24"/>
          <w:lang w:val="en-US"/>
        </w:rPr>
        <w:t>treffinger</w:t>
      </w:r>
      <w:r w:rsidRPr="009748F7">
        <w:rPr>
          <w:rFonts w:ascii="Times New Roman" w:eastAsia="Times New Roman" w:hAnsi="Times New Roman" w:cs="Times New Roman"/>
          <w:i/>
          <w:spacing w:val="3"/>
          <w:sz w:val="24"/>
          <w:szCs w:val="24"/>
        </w:rPr>
        <w:t xml:space="preserve"> </w:t>
      </w:r>
      <w:r w:rsidRPr="009748F7">
        <w:rPr>
          <w:rFonts w:ascii="Times New Roman" w:eastAsia="Times New Roman" w:hAnsi="Times New Roman" w:cs="Times New Roman"/>
          <w:sz w:val="24"/>
          <w:szCs w:val="24"/>
        </w:rPr>
        <w:t>d</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2"/>
          <w:sz w:val="24"/>
          <w:szCs w:val="24"/>
        </w:rPr>
        <w:t xml:space="preserve"> </w:t>
      </w:r>
      <w:r w:rsidRPr="009748F7">
        <w:rPr>
          <w:rFonts w:ascii="Times New Roman" w:eastAsia="Times New Roman" w:hAnsi="Times New Roman" w:cs="Times New Roman"/>
          <w:sz w:val="24"/>
          <w:szCs w:val="24"/>
        </w:rPr>
        <w:t>p</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m</w:t>
      </w:r>
      <w:r w:rsidRPr="009748F7">
        <w:rPr>
          <w:rFonts w:ascii="Times New Roman" w:eastAsia="Times New Roman" w:hAnsi="Times New Roman" w:cs="Times New Roman"/>
          <w:spacing w:val="3"/>
          <w:sz w:val="24"/>
          <w:szCs w:val="24"/>
        </w:rPr>
        <w:t>b</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laj</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pacing w:val="1"/>
          <w:sz w:val="24"/>
          <w:szCs w:val="24"/>
        </w:rPr>
        <w:t>r</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2"/>
          <w:sz w:val="24"/>
          <w:szCs w:val="24"/>
        </w:rPr>
        <w:t xml:space="preserve"> </w:t>
      </w:r>
      <w:r w:rsidRPr="009748F7">
        <w:rPr>
          <w:rFonts w:ascii="Times New Roman" w:eastAsia="Times New Roman" w:hAnsi="Times New Roman" w:cs="Times New Roman"/>
          <w:sz w:val="24"/>
          <w:szCs w:val="24"/>
        </w:rPr>
        <w:t>ko</w:t>
      </w:r>
      <w:r w:rsidRPr="009748F7">
        <w:rPr>
          <w:rFonts w:ascii="Times New Roman" w:eastAsia="Times New Roman" w:hAnsi="Times New Roman" w:cs="Times New Roman"/>
          <w:spacing w:val="2"/>
          <w:sz w:val="24"/>
          <w:szCs w:val="24"/>
        </w:rPr>
        <w:t>n</w:t>
      </w:r>
      <w:r w:rsidRPr="009748F7">
        <w:rPr>
          <w:rFonts w:ascii="Times New Roman" w:eastAsia="Times New Roman" w:hAnsi="Times New Roman" w:cs="Times New Roman"/>
          <w:sz w:val="24"/>
          <w:szCs w:val="24"/>
        </w:rPr>
        <w:t>v</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nsion</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l</w:t>
      </w:r>
      <w:r w:rsidRPr="009748F7">
        <w:rPr>
          <w:rFonts w:ascii="Times New Roman" w:eastAsia="Times New Roman" w:hAnsi="Times New Roman" w:cs="Times New Roman"/>
          <w:spacing w:val="5"/>
          <w:sz w:val="24"/>
          <w:szCs w:val="24"/>
        </w:rPr>
        <w:t xml:space="preserve"> </w:t>
      </w:r>
      <w:r w:rsidRPr="009748F7">
        <w:rPr>
          <w:rFonts w:ascii="Times New Roman" w:eastAsia="Times New Roman" w:hAnsi="Times New Roman" w:cs="Times New Roman"/>
          <w:sz w:val="24"/>
          <w:szCs w:val="24"/>
        </w:rPr>
        <w:t>y</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i</w:t>
      </w:r>
      <w:r w:rsidRPr="009748F7">
        <w:rPr>
          <w:rFonts w:ascii="Times New Roman" w:eastAsia="Times New Roman" w:hAnsi="Times New Roman" w:cs="Times New Roman"/>
          <w:spacing w:val="1"/>
          <w:sz w:val="24"/>
          <w:szCs w:val="24"/>
        </w:rPr>
        <w:t>t</w:t>
      </w:r>
      <w:r w:rsidRPr="009748F7">
        <w:rPr>
          <w:rFonts w:ascii="Times New Roman" w:eastAsia="Times New Roman" w:hAnsi="Times New Roman" w:cs="Times New Roman"/>
          <w:sz w:val="24"/>
          <w:szCs w:val="24"/>
        </w:rPr>
        <w:t>u</w:t>
      </w:r>
      <w:r w:rsidRPr="009748F7">
        <w:rPr>
          <w:rFonts w:ascii="Times New Roman" w:eastAsia="Times New Roman" w:hAnsi="Times New Roman" w:cs="Times New Roman"/>
          <w:spacing w:val="2"/>
          <w:sz w:val="24"/>
          <w:szCs w:val="24"/>
        </w:rPr>
        <w:t xml:space="preserve"> </w:t>
      </w:r>
      <w:r w:rsidRPr="009748F7">
        <w:rPr>
          <w:rFonts w:ascii="Times New Roman" w:eastAsia="Times New Roman" w:hAnsi="Times New Roman" w:cs="Times New Roman"/>
          <w:sz w:val="24"/>
          <w:szCs w:val="24"/>
        </w:rPr>
        <w:t>d</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 xml:space="preserve">ta </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w</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l</w:t>
      </w:r>
      <w:r w:rsidRPr="009748F7">
        <w:rPr>
          <w:rFonts w:ascii="Times New Roman" w:eastAsia="Times New Roman" w:hAnsi="Times New Roman" w:cs="Times New Roman"/>
          <w:spacing w:val="2"/>
          <w:sz w:val="24"/>
          <w:szCs w:val="24"/>
        </w:rPr>
        <w:t xml:space="preserve"> </w:t>
      </w:r>
      <w:r w:rsidRPr="009748F7">
        <w:rPr>
          <w:rFonts w:ascii="Times New Roman" w:eastAsia="Times New Roman" w:hAnsi="Times New Roman" w:cs="Times New Roman"/>
          <w:sz w:val="24"/>
          <w:szCs w:val="24"/>
        </w:rPr>
        <w:t>(skor</w:t>
      </w:r>
      <w:r w:rsidRPr="009748F7">
        <w:rPr>
          <w:rFonts w:ascii="Times New Roman" w:eastAsia="Times New Roman" w:hAnsi="Times New Roman" w:cs="Times New Roman"/>
          <w:spacing w:val="3"/>
          <w:sz w:val="24"/>
          <w:szCs w:val="24"/>
        </w:rPr>
        <w:t xml:space="preserve"> </w:t>
      </w:r>
      <w:r w:rsidRPr="009748F7">
        <w:rPr>
          <w:rFonts w:ascii="Times New Roman" w:eastAsia="Times New Roman" w:hAnsi="Times New Roman" w:cs="Times New Roman"/>
          <w:i/>
          <w:sz w:val="24"/>
          <w:szCs w:val="24"/>
        </w:rPr>
        <w:t>pr</w:t>
      </w:r>
      <w:r w:rsidRPr="009748F7">
        <w:rPr>
          <w:rFonts w:ascii="Times New Roman" w:eastAsia="Times New Roman" w:hAnsi="Times New Roman" w:cs="Times New Roman"/>
          <w:i/>
          <w:spacing w:val="-1"/>
          <w:sz w:val="24"/>
          <w:szCs w:val="24"/>
        </w:rPr>
        <w:t>e</w:t>
      </w:r>
      <w:r w:rsidRPr="009748F7">
        <w:rPr>
          <w:rFonts w:ascii="Times New Roman" w:eastAsia="Times New Roman" w:hAnsi="Times New Roman" w:cs="Times New Roman"/>
          <w:i/>
          <w:sz w:val="24"/>
          <w:szCs w:val="24"/>
        </w:rPr>
        <w:t>test</w:t>
      </w:r>
      <w:r w:rsidRPr="009748F7">
        <w:rPr>
          <w:rFonts w:ascii="Times New Roman" w:eastAsia="Times New Roman" w:hAnsi="Times New Roman" w:cs="Times New Roman"/>
          <w:sz w:val="24"/>
          <w:szCs w:val="24"/>
        </w:rPr>
        <w:t xml:space="preserve">) dan </w:t>
      </w:r>
      <w:r w:rsidRPr="009748F7">
        <w:rPr>
          <w:rFonts w:ascii="Times New Roman" w:eastAsia="Times New Roman" w:hAnsi="Times New Roman" w:cs="Times New Roman"/>
          <w:spacing w:val="2"/>
          <w:sz w:val="24"/>
          <w:szCs w:val="24"/>
        </w:rPr>
        <w:t>d</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ta</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khir</w:t>
      </w:r>
      <w:r w:rsidRPr="009748F7">
        <w:rPr>
          <w:rFonts w:ascii="Times New Roman" w:eastAsia="Times New Roman" w:hAnsi="Times New Roman" w:cs="Times New Roman"/>
          <w:spacing w:val="3"/>
          <w:sz w:val="24"/>
          <w:szCs w:val="24"/>
        </w:rPr>
        <w:t xml:space="preserve"> </w:t>
      </w:r>
      <w:r w:rsidRPr="009748F7">
        <w:rPr>
          <w:rFonts w:ascii="Times New Roman" w:eastAsia="Times New Roman" w:hAnsi="Times New Roman" w:cs="Times New Roman"/>
          <w:sz w:val="24"/>
          <w:szCs w:val="24"/>
        </w:rPr>
        <w:t>(skor</w:t>
      </w:r>
      <w:r w:rsidRPr="009748F7">
        <w:rPr>
          <w:rFonts w:ascii="Times New Roman" w:eastAsia="Times New Roman" w:hAnsi="Times New Roman" w:cs="Times New Roman"/>
          <w:spacing w:val="2"/>
          <w:sz w:val="24"/>
          <w:szCs w:val="24"/>
        </w:rPr>
        <w:t xml:space="preserve"> </w:t>
      </w:r>
      <w:r w:rsidRPr="009748F7">
        <w:rPr>
          <w:rFonts w:ascii="Times New Roman" w:eastAsia="Times New Roman" w:hAnsi="Times New Roman" w:cs="Times New Roman"/>
          <w:i/>
          <w:sz w:val="24"/>
          <w:szCs w:val="24"/>
        </w:rPr>
        <w:t>posttest</w:t>
      </w:r>
      <w:r w:rsidRPr="009748F7">
        <w:rPr>
          <w:rFonts w:ascii="Times New Roman" w:eastAsia="Times New Roman" w:hAnsi="Times New Roman" w:cs="Times New Roman"/>
          <w:sz w:val="24"/>
          <w:szCs w:val="24"/>
        </w:rPr>
        <w:t>)</w:t>
      </w:r>
      <w:r w:rsidRPr="009748F7">
        <w:rPr>
          <w:rFonts w:ascii="Times New Roman" w:eastAsia="Times New Roman" w:hAnsi="Times New Roman" w:cs="Times New Roman"/>
          <w:spacing w:val="3"/>
          <w:sz w:val="24"/>
          <w:szCs w:val="24"/>
        </w:rPr>
        <w:t xml:space="preserve">. </w:t>
      </w:r>
      <w:r w:rsidRPr="009748F7">
        <w:rPr>
          <w:rFonts w:ascii="Times New Roman" w:hAnsi="Times New Roman" w:cs="Times New Roman"/>
          <w:sz w:val="24"/>
          <w:szCs w:val="24"/>
          <w:lang w:val="en-US"/>
        </w:rPr>
        <w:t xml:space="preserve">Variabel bebas penelitian ini adalah model </w:t>
      </w:r>
      <w:r w:rsidRPr="009748F7">
        <w:rPr>
          <w:rFonts w:ascii="Times New Roman" w:hAnsi="Times New Roman" w:cs="Times New Roman"/>
          <w:i/>
          <w:sz w:val="24"/>
          <w:szCs w:val="24"/>
        </w:rPr>
        <w:t>Treffinger</w:t>
      </w:r>
      <w:r w:rsidRPr="009748F7">
        <w:rPr>
          <w:rFonts w:ascii="Times New Roman" w:hAnsi="Times New Roman" w:cs="Times New Roman"/>
          <w:i/>
          <w:sz w:val="24"/>
          <w:szCs w:val="24"/>
          <w:lang w:val="en-US"/>
        </w:rPr>
        <w:t xml:space="preserve"> </w:t>
      </w:r>
      <w:r w:rsidRPr="009748F7">
        <w:rPr>
          <w:rFonts w:ascii="Times New Roman" w:hAnsi="Times New Roman" w:cs="Times New Roman"/>
          <w:sz w:val="24"/>
          <w:szCs w:val="24"/>
          <w:lang w:val="en-US"/>
        </w:rPr>
        <w:t>berbantuan media</w:t>
      </w:r>
      <w:r w:rsidRPr="009748F7">
        <w:rPr>
          <w:rFonts w:ascii="Times New Roman" w:hAnsi="Times New Roman" w:cs="Times New Roman"/>
          <w:i/>
          <w:sz w:val="24"/>
          <w:szCs w:val="24"/>
          <w:lang w:val="en-US"/>
        </w:rPr>
        <w:t xml:space="preserve"> </w:t>
      </w:r>
      <w:r w:rsidRPr="009748F7">
        <w:rPr>
          <w:rFonts w:ascii="Times New Roman" w:hAnsi="Times New Roman" w:cs="Times New Roman"/>
          <w:i/>
          <w:sz w:val="24"/>
          <w:szCs w:val="24"/>
        </w:rPr>
        <w:t>Geoboard</w:t>
      </w:r>
      <w:r w:rsidRPr="009748F7">
        <w:rPr>
          <w:rFonts w:ascii="Times New Roman" w:hAnsi="Times New Roman" w:cs="Times New Roman"/>
          <w:i/>
          <w:sz w:val="24"/>
          <w:szCs w:val="24"/>
          <w:lang w:val="en-US"/>
        </w:rPr>
        <w:t xml:space="preserve">, </w:t>
      </w:r>
      <w:r w:rsidRPr="009748F7">
        <w:rPr>
          <w:rFonts w:ascii="Times New Roman" w:hAnsi="Times New Roman" w:cs="Times New Roman"/>
          <w:sz w:val="24"/>
          <w:szCs w:val="24"/>
          <w:lang w:val="en-US"/>
        </w:rPr>
        <w:t xml:space="preserve">sedangkan variabel terikatnya adalah kemampuan </w:t>
      </w:r>
      <w:r w:rsidRPr="009748F7">
        <w:rPr>
          <w:rFonts w:ascii="Times New Roman" w:hAnsi="Times New Roman" w:cs="Times New Roman"/>
          <w:sz w:val="24"/>
          <w:szCs w:val="24"/>
        </w:rPr>
        <w:t xml:space="preserve">berfikir kreatif </w:t>
      </w:r>
      <w:r w:rsidRPr="009748F7">
        <w:rPr>
          <w:rFonts w:ascii="Times New Roman" w:hAnsi="Times New Roman" w:cs="Times New Roman"/>
          <w:sz w:val="24"/>
          <w:szCs w:val="24"/>
          <w:lang w:val="en-US"/>
        </w:rPr>
        <w:t>matematis</w:t>
      </w:r>
      <w:r w:rsidRPr="009748F7">
        <w:rPr>
          <w:rFonts w:ascii="Times New Roman" w:hAnsi="Times New Roman" w:cs="Times New Roman"/>
          <w:sz w:val="24"/>
          <w:szCs w:val="24"/>
        </w:rPr>
        <w:t xml:space="preserve"> siswa</w:t>
      </w:r>
      <w:r w:rsidRPr="009748F7">
        <w:rPr>
          <w:rFonts w:ascii="Times New Roman" w:hAnsi="Times New Roman" w:cs="Times New Roman"/>
          <w:sz w:val="24"/>
          <w:szCs w:val="24"/>
          <w:lang w:val="en-US"/>
        </w:rPr>
        <w:t xml:space="preserve">. </w:t>
      </w:r>
      <w:r w:rsidRPr="009748F7">
        <w:rPr>
          <w:rFonts w:ascii="Times New Roman" w:hAnsi="Times New Roman" w:cs="Times New Roman"/>
          <w:sz w:val="24"/>
          <w:szCs w:val="24"/>
        </w:rPr>
        <w:t>Teknik pengumpulan data meliputi tes dan nontes</w:t>
      </w:r>
      <w:r w:rsidRPr="009748F7">
        <w:rPr>
          <w:rFonts w:ascii="Times New Roman" w:eastAsia="Times New Roman" w:hAnsi="Times New Roman" w:cs="Times New Roman"/>
          <w:color w:val="000000"/>
          <w:sz w:val="24"/>
          <w:szCs w:val="24"/>
        </w:rPr>
        <w:t>.</w:t>
      </w:r>
      <w:r w:rsidRPr="009748F7">
        <w:rPr>
          <w:rFonts w:ascii="Times New Roman" w:eastAsia="Times New Roman" w:hAnsi="Times New Roman" w:cs="Times New Roman"/>
          <w:color w:val="000000"/>
          <w:sz w:val="24"/>
          <w:szCs w:val="24"/>
          <w:lang w:val="en-US"/>
        </w:rPr>
        <w:t xml:space="preserve"> Tabel rancangan dalam penelitian ini disajikan pada Tabel 1 berikut.</w:t>
      </w:r>
      <w:r w:rsidRPr="009748F7">
        <w:rPr>
          <w:rFonts w:ascii="Times New Roman" w:eastAsia="Times New Roman" w:hAnsi="Times New Roman" w:cs="Times New Roman"/>
          <w:color w:val="000000"/>
          <w:spacing w:val="-12"/>
          <w:sz w:val="24"/>
          <w:szCs w:val="24"/>
        </w:rPr>
        <w:t xml:space="preserve"> </w:t>
      </w:r>
    </w:p>
    <w:p w14:paraId="44E2E11E" w14:textId="77777777" w:rsidR="00BF7EA0" w:rsidRPr="009748F7" w:rsidRDefault="00BF7EA0" w:rsidP="00BF7EA0">
      <w:pPr>
        <w:spacing w:after="0" w:line="240" w:lineRule="auto"/>
        <w:ind w:right="73" w:firstLine="567"/>
        <w:jc w:val="center"/>
        <w:rPr>
          <w:rFonts w:ascii="Times New Roman" w:eastAsia="Times New Roman" w:hAnsi="Times New Roman" w:cs="Times New Roman"/>
          <w:b/>
          <w:color w:val="000000"/>
          <w:spacing w:val="-12"/>
          <w:lang w:val="en-US"/>
        </w:rPr>
      </w:pPr>
      <w:r w:rsidRPr="009748F7">
        <w:rPr>
          <w:rFonts w:ascii="Times New Roman" w:eastAsia="Times New Roman" w:hAnsi="Times New Roman" w:cs="Times New Roman"/>
          <w:b/>
          <w:color w:val="000000"/>
          <w:spacing w:val="-12"/>
          <w:lang w:val="en-US"/>
        </w:rPr>
        <w:t xml:space="preserve">Tabel 1. </w:t>
      </w:r>
      <w:r w:rsidRPr="009748F7">
        <w:rPr>
          <w:rFonts w:ascii="Times New Roman" w:hAnsi="Times New Roman" w:cs="Times New Roman"/>
          <w:b/>
          <w:i/>
        </w:rPr>
        <w:t>Pre-Test</w:t>
      </w:r>
      <w:r w:rsidRPr="009748F7">
        <w:rPr>
          <w:rFonts w:ascii="Times New Roman" w:hAnsi="Times New Roman" w:cs="Times New Roman"/>
          <w:b/>
        </w:rPr>
        <w:t xml:space="preserve"> </w:t>
      </w:r>
      <w:r w:rsidRPr="009748F7">
        <w:rPr>
          <w:rFonts w:ascii="Times New Roman" w:hAnsi="Times New Roman" w:cs="Times New Roman"/>
          <w:b/>
          <w:i/>
        </w:rPr>
        <w:t>Post-Test Control Group Design</w:t>
      </w:r>
    </w:p>
    <w:tbl>
      <w:tblPr>
        <w:tblStyle w:val="TableGrid"/>
        <w:tblW w:w="5000" w:type="pct"/>
        <w:tblLook w:val="04A0" w:firstRow="1" w:lastRow="0" w:firstColumn="1" w:lastColumn="0" w:noHBand="0" w:noVBand="1"/>
      </w:tblPr>
      <w:tblGrid>
        <w:gridCol w:w="2064"/>
        <w:gridCol w:w="2181"/>
        <w:gridCol w:w="2124"/>
        <w:gridCol w:w="2125"/>
      </w:tblGrid>
      <w:tr w:rsidR="00BF7EA0" w:rsidRPr="009748F7" w14:paraId="7CD11062" w14:textId="77777777" w:rsidTr="005B5A50">
        <w:tc>
          <w:tcPr>
            <w:tcW w:w="1215" w:type="pct"/>
          </w:tcPr>
          <w:p w14:paraId="4EE303C1" w14:textId="77777777" w:rsidR="00BF7EA0" w:rsidRPr="009748F7" w:rsidRDefault="00BF7EA0" w:rsidP="005B5A50">
            <w:pPr>
              <w:jc w:val="center"/>
              <w:rPr>
                <w:rFonts w:ascii="Times New Roman" w:hAnsi="Times New Roman" w:cs="Times New Roman"/>
                <w:b/>
              </w:rPr>
            </w:pPr>
            <w:r w:rsidRPr="009748F7">
              <w:rPr>
                <w:rFonts w:ascii="Times New Roman" w:hAnsi="Times New Roman" w:cs="Times New Roman"/>
                <w:b/>
              </w:rPr>
              <w:t>Kelompok</w:t>
            </w:r>
          </w:p>
        </w:tc>
        <w:tc>
          <w:tcPr>
            <w:tcW w:w="1284" w:type="pct"/>
          </w:tcPr>
          <w:p w14:paraId="7613E45E" w14:textId="77777777" w:rsidR="00BF7EA0" w:rsidRPr="009748F7" w:rsidRDefault="00BF7EA0" w:rsidP="005B5A50">
            <w:pPr>
              <w:jc w:val="center"/>
              <w:rPr>
                <w:rFonts w:ascii="Times New Roman" w:hAnsi="Times New Roman" w:cs="Times New Roman"/>
                <w:b/>
              </w:rPr>
            </w:pPr>
            <w:r w:rsidRPr="009748F7">
              <w:rPr>
                <w:rFonts w:ascii="Times New Roman" w:hAnsi="Times New Roman" w:cs="Times New Roman"/>
                <w:b/>
              </w:rPr>
              <w:t>Pre-test</w:t>
            </w:r>
          </w:p>
        </w:tc>
        <w:tc>
          <w:tcPr>
            <w:tcW w:w="1250" w:type="pct"/>
          </w:tcPr>
          <w:p w14:paraId="742CE182" w14:textId="77777777" w:rsidR="00BF7EA0" w:rsidRPr="009748F7" w:rsidRDefault="00BF7EA0" w:rsidP="005B5A50">
            <w:pPr>
              <w:jc w:val="center"/>
              <w:rPr>
                <w:rFonts w:ascii="Times New Roman" w:hAnsi="Times New Roman" w:cs="Times New Roman"/>
                <w:b/>
              </w:rPr>
            </w:pPr>
            <w:r w:rsidRPr="009748F7">
              <w:rPr>
                <w:rFonts w:ascii="Times New Roman" w:hAnsi="Times New Roman" w:cs="Times New Roman"/>
                <w:b/>
              </w:rPr>
              <w:t>Perlakuan</w:t>
            </w:r>
          </w:p>
        </w:tc>
        <w:tc>
          <w:tcPr>
            <w:tcW w:w="1251" w:type="pct"/>
          </w:tcPr>
          <w:p w14:paraId="78D41FB3" w14:textId="77777777" w:rsidR="00BF7EA0" w:rsidRPr="009748F7" w:rsidRDefault="00BF7EA0" w:rsidP="005B5A50">
            <w:pPr>
              <w:jc w:val="center"/>
              <w:rPr>
                <w:rFonts w:ascii="Times New Roman" w:hAnsi="Times New Roman" w:cs="Times New Roman"/>
                <w:b/>
              </w:rPr>
            </w:pPr>
            <w:r w:rsidRPr="009748F7">
              <w:rPr>
                <w:rFonts w:ascii="Times New Roman" w:hAnsi="Times New Roman" w:cs="Times New Roman"/>
                <w:b/>
              </w:rPr>
              <w:t>Post-test</w:t>
            </w:r>
          </w:p>
        </w:tc>
      </w:tr>
      <w:tr w:rsidR="00BF7EA0" w:rsidRPr="009748F7" w14:paraId="77660C62" w14:textId="77777777" w:rsidTr="005B5A50">
        <w:tc>
          <w:tcPr>
            <w:tcW w:w="1215" w:type="pct"/>
          </w:tcPr>
          <w:p w14:paraId="7B6E7144" w14:textId="77777777" w:rsidR="00BF7EA0" w:rsidRPr="009748F7" w:rsidRDefault="00BF7EA0" w:rsidP="005B5A50">
            <w:pPr>
              <w:jc w:val="center"/>
              <w:rPr>
                <w:rFonts w:ascii="Times New Roman" w:hAnsi="Times New Roman" w:cs="Times New Roman"/>
              </w:rPr>
            </w:pPr>
            <w:r w:rsidRPr="009748F7">
              <w:rPr>
                <w:rFonts w:ascii="Times New Roman" w:hAnsi="Times New Roman" w:cs="Times New Roman"/>
              </w:rPr>
              <w:t>Eksperimen</w:t>
            </w:r>
          </w:p>
        </w:tc>
        <w:tc>
          <w:tcPr>
            <w:tcW w:w="1284" w:type="pct"/>
          </w:tcPr>
          <w:p w14:paraId="56FC2CAC" w14:textId="77777777" w:rsidR="00BF7EA0" w:rsidRPr="009748F7" w:rsidRDefault="00BF7EA0" w:rsidP="005B5A50">
            <w:pPr>
              <w:jc w:val="center"/>
              <w:rPr>
                <w:rFonts w:ascii="Times New Roman" w:hAnsi="Times New Roman" w:cs="Times New Roman"/>
              </w:rPr>
            </w:pPr>
            <w:r w:rsidRPr="009748F7">
              <w:rPr>
                <w:rFonts w:ascii="Times New Roman" w:hAnsi="Times New Roman" w:cs="Times New Roman"/>
              </w:rPr>
              <w:t>O</w:t>
            </w:r>
            <w:r w:rsidRPr="009748F7">
              <w:rPr>
                <w:rFonts w:ascii="Times New Roman" w:hAnsi="Times New Roman" w:cs="Times New Roman"/>
                <w:vertAlign w:val="subscript"/>
              </w:rPr>
              <w:t>1</w:t>
            </w:r>
          </w:p>
        </w:tc>
        <w:tc>
          <w:tcPr>
            <w:tcW w:w="1250" w:type="pct"/>
          </w:tcPr>
          <w:p w14:paraId="234A9CC6" w14:textId="77777777" w:rsidR="00BF7EA0" w:rsidRPr="009748F7" w:rsidRDefault="00BF7EA0" w:rsidP="005B5A50">
            <w:pPr>
              <w:jc w:val="center"/>
              <w:rPr>
                <w:rFonts w:ascii="Times New Roman" w:hAnsi="Times New Roman" w:cs="Times New Roman"/>
              </w:rPr>
            </w:pPr>
            <w:r w:rsidRPr="009748F7">
              <w:rPr>
                <w:rFonts w:ascii="Times New Roman" w:hAnsi="Times New Roman" w:cs="Times New Roman"/>
              </w:rPr>
              <w:t>X</w:t>
            </w:r>
          </w:p>
        </w:tc>
        <w:tc>
          <w:tcPr>
            <w:tcW w:w="1251" w:type="pct"/>
          </w:tcPr>
          <w:p w14:paraId="006D2D0D" w14:textId="77777777" w:rsidR="00BF7EA0" w:rsidRPr="009748F7" w:rsidRDefault="00BF7EA0" w:rsidP="005B5A50">
            <w:pPr>
              <w:jc w:val="center"/>
              <w:rPr>
                <w:rFonts w:ascii="Times New Roman" w:hAnsi="Times New Roman" w:cs="Times New Roman"/>
                <w:vertAlign w:val="subscript"/>
              </w:rPr>
            </w:pPr>
            <w:r w:rsidRPr="009748F7">
              <w:rPr>
                <w:rFonts w:ascii="Times New Roman" w:hAnsi="Times New Roman" w:cs="Times New Roman"/>
              </w:rPr>
              <w:t>O</w:t>
            </w:r>
            <w:r w:rsidRPr="009748F7">
              <w:rPr>
                <w:rFonts w:ascii="Times New Roman" w:hAnsi="Times New Roman" w:cs="Times New Roman"/>
                <w:vertAlign w:val="subscript"/>
              </w:rPr>
              <w:t>2</w:t>
            </w:r>
          </w:p>
        </w:tc>
      </w:tr>
      <w:tr w:rsidR="00BF7EA0" w:rsidRPr="009748F7" w14:paraId="7812E9FA" w14:textId="77777777" w:rsidTr="005B5A50">
        <w:tc>
          <w:tcPr>
            <w:tcW w:w="1215" w:type="pct"/>
          </w:tcPr>
          <w:p w14:paraId="20F60271" w14:textId="77777777" w:rsidR="00BF7EA0" w:rsidRPr="009748F7" w:rsidRDefault="00BF7EA0" w:rsidP="005B5A50">
            <w:pPr>
              <w:jc w:val="center"/>
              <w:rPr>
                <w:rFonts w:ascii="Times New Roman" w:hAnsi="Times New Roman" w:cs="Times New Roman"/>
              </w:rPr>
            </w:pPr>
            <w:r w:rsidRPr="009748F7">
              <w:rPr>
                <w:rFonts w:ascii="Times New Roman" w:hAnsi="Times New Roman" w:cs="Times New Roman"/>
              </w:rPr>
              <w:t>Kontrol</w:t>
            </w:r>
          </w:p>
        </w:tc>
        <w:tc>
          <w:tcPr>
            <w:tcW w:w="1284" w:type="pct"/>
          </w:tcPr>
          <w:p w14:paraId="18C86B37" w14:textId="77777777" w:rsidR="00BF7EA0" w:rsidRPr="009748F7" w:rsidRDefault="00BF7EA0" w:rsidP="005B5A50">
            <w:pPr>
              <w:jc w:val="center"/>
              <w:rPr>
                <w:rFonts w:ascii="Times New Roman" w:hAnsi="Times New Roman" w:cs="Times New Roman"/>
              </w:rPr>
            </w:pPr>
            <w:r w:rsidRPr="009748F7">
              <w:rPr>
                <w:rFonts w:ascii="Times New Roman" w:hAnsi="Times New Roman" w:cs="Times New Roman"/>
              </w:rPr>
              <w:t>O</w:t>
            </w:r>
            <w:r w:rsidRPr="009748F7">
              <w:rPr>
                <w:rFonts w:ascii="Times New Roman" w:hAnsi="Times New Roman" w:cs="Times New Roman"/>
                <w:vertAlign w:val="subscript"/>
              </w:rPr>
              <w:t>1</w:t>
            </w:r>
          </w:p>
        </w:tc>
        <w:tc>
          <w:tcPr>
            <w:tcW w:w="1250" w:type="pct"/>
          </w:tcPr>
          <w:p w14:paraId="5BC5DF5E" w14:textId="77777777" w:rsidR="00BF7EA0" w:rsidRPr="009748F7" w:rsidRDefault="00BF7EA0" w:rsidP="005B5A50">
            <w:pPr>
              <w:jc w:val="center"/>
              <w:rPr>
                <w:rFonts w:ascii="Times New Roman" w:hAnsi="Times New Roman" w:cs="Times New Roman"/>
              </w:rPr>
            </w:pPr>
            <w:r w:rsidRPr="009748F7">
              <w:rPr>
                <w:rFonts w:ascii="Times New Roman" w:hAnsi="Times New Roman" w:cs="Times New Roman"/>
              </w:rPr>
              <w:t>-</w:t>
            </w:r>
          </w:p>
        </w:tc>
        <w:tc>
          <w:tcPr>
            <w:tcW w:w="1251" w:type="pct"/>
          </w:tcPr>
          <w:p w14:paraId="5116F070" w14:textId="77777777" w:rsidR="00BF7EA0" w:rsidRPr="009748F7" w:rsidRDefault="00BF7EA0" w:rsidP="005B5A50">
            <w:pPr>
              <w:jc w:val="center"/>
              <w:rPr>
                <w:rFonts w:ascii="Times New Roman" w:hAnsi="Times New Roman" w:cs="Times New Roman"/>
              </w:rPr>
            </w:pPr>
            <w:r w:rsidRPr="009748F7">
              <w:rPr>
                <w:rFonts w:ascii="Times New Roman" w:hAnsi="Times New Roman" w:cs="Times New Roman"/>
              </w:rPr>
              <w:t>O</w:t>
            </w:r>
            <w:r w:rsidRPr="009748F7">
              <w:rPr>
                <w:rFonts w:ascii="Times New Roman" w:hAnsi="Times New Roman" w:cs="Times New Roman"/>
                <w:vertAlign w:val="subscript"/>
              </w:rPr>
              <w:t>2</w:t>
            </w:r>
          </w:p>
        </w:tc>
      </w:tr>
    </w:tbl>
    <w:p w14:paraId="08A70E3D" w14:textId="77777777" w:rsidR="00BF7EA0" w:rsidRPr="009748F7" w:rsidRDefault="00BF7EA0" w:rsidP="00BF7EA0">
      <w:pPr>
        <w:spacing w:after="0" w:line="312" w:lineRule="auto"/>
        <w:ind w:firstLine="709"/>
        <w:jc w:val="both"/>
        <w:rPr>
          <w:rFonts w:ascii="Times New Roman" w:hAnsi="Times New Roman" w:cs="Times New Roman"/>
          <w:sz w:val="24"/>
          <w:szCs w:val="24"/>
        </w:rPr>
      </w:pPr>
      <w:r w:rsidRPr="009748F7">
        <w:rPr>
          <w:rFonts w:ascii="Times New Roman" w:hAnsi="Times New Roman" w:cs="Times New Roman"/>
          <w:sz w:val="24"/>
          <w:szCs w:val="24"/>
        </w:rPr>
        <w:t>Keterangan:</w:t>
      </w:r>
    </w:p>
    <w:p w14:paraId="0BD9FBBA" w14:textId="77777777" w:rsidR="00BF7EA0" w:rsidRPr="009748F7" w:rsidRDefault="00BF7EA0" w:rsidP="00BF7EA0">
      <w:pPr>
        <w:spacing w:after="0" w:line="312" w:lineRule="auto"/>
        <w:ind w:left="709"/>
        <w:jc w:val="both"/>
        <w:rPr>
          <w:rFonts w:ascii="Times New Roman" w:hAnsi="Times New Roman" w:cs="Times New Roman"/>
          <w:sz w:val="24"/>
          <w:szCs w:val="24"/>
        </w:rPr>
      </w:pPr>
      <w:r w:rsidRPr="009748F7">
        <w:rPr>
          <w:rFonts w:ascii="Times New Roman" w:hAnsi="Times New Roman" w:cs="Times New Roman"/>
          <w:sz w:val="24"/>
          <w:szCs w:val="24"/>
        </w:rPr>
        <w:t>O</w:t>
      </w:r>
      <w:r w:rsidRPr="009748F7">
        <w:rPr>
          <w:rFonts w:ascii="Times New Roman" w:hAnsi="Times New Roman" w:cs="Times New Roman"/>
          <w:sz w:val="24"/>
          <w:szCs w:val="24"/>
          <w:vertAlign w:val="subscript"/>
        </w:rPr>
        <w:t>1</w:t>
      </w:r>
      <w:r w:rsidRPr="009748F7">
        <w:rPr>
          <w:rFonts w:ascii="Times New Roman" w:hAnsi="Times New Roman" w:cs="Times New Roman"/>
          <w:sz w:val="24"/>
          <w:szCs w:val="24"/>
          <w:vertAlign w:val="subscript"/>
        </w:rPr>
        <w:tab/>
      </w:r>
      <w:r w:rsidRPr="009748F7">
        <w:rPr>
          <w:rFonts w:ascii="Times New Roman" w:hAnsi="Times New Roman" w:cs="Times New Roman"/>
          <w:sz w:val="24"/>
          <w:szCs w:val="24"/>
        </w:rPr>
        <w:t xml:space="preserve">: </w:t>
      </w:r>
      <w:r w:rsidRPr="009748F7">
        <w:rPr>
          <w:rFonts w:ascii="Times New Roman" w:hAnsi="Times New Roman" w:cs="Times New Roman"/>
          <w:i/>
          <w:sz w:val="24"/>
          <w:szCs w:val="24"/>
        </w:rPr>
        <w:t>Pre-test</w:t>
      </w:r>
      <w:r w:rsidRPr="009748F7">
        <w:rPr>
          <w:rFonts w:ascii="Times New Roman" w:hAnsi="Times New Roman" w:cs="Times New Roman"/>
          <w:sz w:val="24"/>
          <w:szCs w:val="24"/>
        </w:rPr>
        <w:t xml:space="preserve"> (Tes awal yang sama pada kedua kelompok).</w:t>
      </w:r>
    </w:p>
    <w:p w14:paraId="449ABF93" w14:textId="77777777" w:rsidR="00BF7EA0" w:rsidRPr="009748F7" w:rsidRDefault="00BF7EA0" w:rsidP="00BF7EA0">
      <w:pPr>
        <w:spacing w:after="0" w:line="312" w:lineRule="auto"/>
        <w:ind w:left="709"/>
        <w:jc w:val="both"/>
        <w:rPr>
          <w:rFonts w:ascii="Times New Roman" w:hAnsi="Times New Roman" w:cs="Times New Roman"/>
          <w:sz w:val="24"/>
          <w:szCs w:val="24"/>
        </w:rPr>
      </w:pPr>
      <w:r w:rsidRPr="009748F7">
        <w:rPr>
          <w:rFonts w:ascii="Times New Roman" w:hAnsi="Times New Roman" w:cs="Times New Roman"/>
          <w:sz w:val="24"/>
          <w:szCs w:val="24"/>
        </w:rPr>
        <w:t>O</w:t>
      </w:r>
      <w:r w:rsidRPr="009748F7">
        <w:rPr>
          <w:rFonts w:ascii="Times New Roman" w:hAnsi="Times New Roman" w:cs="Times New Roman"/>
          <w:sz w:val="24"/>
          <w:szCs w:val="24"/>
          <w:vertAlign w:val="subscript"/>
        </w:rPr>
        <w:t>2</w:t>
      </w:r>
      <w:r w:rsidRPr="009748F7">
        <w:rPr>
          <w:rFonts w:ascii="Times New Roman" w:hAnsi="Times New Roman" w:cs="Times New Roman"/>
          <w:sz w:val="24"/>
          <w:szCs w:val="24"/>
          <w:vertAlign w:val="subscript"/>
        </w:rPr>
        <w:tab/>
      </w:r>
      <w:r w:rsidRPr="009748F7">
        <w:rPr>
          <w:rFonts w:ascii="Times New Roman" w:hAnsi="Times New Roman" w:cs="Times New Roman"/>
          <w:sz w:val="24"/>
          <w:szCs w:val="24"/>
        </w:rPr>
        <w:t xml:space="preserve">: </w:t>
      </w:r>
      <w:r w:rsidRPr="009748F7">
        <w:rPr>
          <w:rFonts w:ascii="Times New Roman" w:hAnsi="Times New Roman" w:cs="Times New Roman"/>
          <w:i/>
          <w:sz w:val="24"/>
          <w:szCs w:val="24"/>
        </w:rPr>
        <w:t>Post-test</w:t>
      </w:r>
      <w:r w:rsidRPr="009748F7">
        <w:rPr>
          <w:rFonts w:ascii="Times New Roman" w:hAnsi="Times New Roman" w:cs="Times New Roman"/>
          <w:sz w:val="24"/>
          <w:szCs w:val="24"/>
        </w:rPr>
        <w:t xml:space="preserve"> (Tes akhir yang sama</w:t>
      </w:r>
      <w:r w:rsidRPr="009748F7">
        <w:rPr>
          <w:rFonts w:ascii="Times New Roman" w:hAnsi="Times New Roman" w:cs="Times New Roman"/>
          <w:sz w:val="24"/>
          <w:szCs w:val="24"/>
          <w:lang w:val="en-US"/>
        </w:rPr>
        <w:t xml:space="preserve"> </w:t>
      </w:r>
      <w:r w:rsidRPr="009748F7">
        <w:rPr>
          <w:rFonts w:ascii="Times New Roman" w:hAnsi="Times New Roman" w:cs="Times New Roman"/>
          <w:sz w:val="24"/>
          <w:szCs w:val="24"/>
        </w:rPr>
        <w:t>pada kedua kelompok).</w:t>
      </w:r>
    </w:p>
    <w:p w14:paraId="7FB43C4C" w14:textId="77777777" w:rsidR="00BF7EA0" w:rsidRPr="009748F7" w:rsidRDefault="00BF7EA0" w:rsidP="00BF7EA0">
      <w:pPr>
        <w:spacing w:after="0" w:line="312" w:lineRule="auto"/>
        <w:ind w:left="709"/>
        <w:jc w:val="both"/>
        <w:rPr>
          <w:rFonts w:ascii="Times New Roman" w:hAnsi="Times New Roman" w:cs="Times New Roman"/>
          <w:i/>
          <w:iCs/>
          <w:sz w:val="24"/>
          <w:szCs w:val="24"/>
        </w:rPr>
      </w:pPr>
      <w:r w:rsidRPr="009748F7">
        <w:rPr>
          <w:rFonts w:ascii="Times New Roman" w:hAnsi="Times New Roman" w:cs="Times New Roman"/>
          <w:sz w:val="24"/>
          <w:szCs w:val="24"/>
        </w:rPr>
        <w:t>X</w:t>
      </w:r>
      <w:r w:rsidRPr="009748F7">
        <w:rPr>
          <w:rFonts w:ascii="Times New Roman" w:hAnsi="Times New Roman" w:cs="Times New Roman"/>
          <w:sz w:val="24"/>
          <w:szCs w:val="24"/>
        </w:rPr>
        <w:tab/>
        <w:t xml:space="preserve">: Pembelajaran yang memperoleh perlakuan dengan model pembelajaran </w:t>
      </w:r>
      <w:r w:rsidRPr="009748F7">
        <w:rPr>
          <w:rFonts w:ascii="Times New Roman" w:hAnsi="Times New Roman" w:cs="Times New Roman"/>
          <w:i/>
          <w:iCs/>
          <w:sz w:val="24"/>
          <w:szCs w:val="24"/>
          <w:lang w:val="en-US"/>
        </w:rPr>
        <w:t>Treffinger</w:t>
      </w:r>
      <w:r w:rsidRPr="009748F7">
        <w:rPr>
          <w:rFonts w:ascii="Times New Roman" w:hAnsi="Times New Roman" w:cs="Times New Roman"/>
          <w:i/>
          <w:iCs/>
          <w:sz w:val="24"/>
          <w:szCs w:val="24"/>
        </w:rPr>
        <w:t>.</w:t>
      </w:r>
    </w:p>
    <w:p w14:paraId="407A1DE7" w14:textId="77777777" w:rsidR="00BF7EA0" w:rsidRPr="009748F7" w:rsidRDefault="00BF7EA0" w:rsidP="00BF7EA0">
      <w:pPr>
        <w:spacing w:after="0" w:line="240" w:lineRule="auto"/>
        <w:ind w:right="73" w:firstLine="567"/>
        <w:jc w:val="both"/>
        <w:rPr>
          <w:rFonts w:ascii="Times New Roman" w:eastAsia="Times New Roman" w:hAnsi="Times New Roman" w:cs="Times New Roman"/>
          <w:color w:val="000000"/>
          <w:spacing w:val="-12"/>
          <w:sz w:val="24"/>
          <w:szCs w:val="24"/>
          <w:lang w:val="en-US"/>
        </w:rPr>
      </w:pPr>
    </w:p>
    <w:p w14:paraId="27DA0F25" w14:textId="77777777" w:rsidR="00BF7EA0" w:rsidRPr="009748F7" w:rsidRDefault="00BF7EA0" w:rsidP="00BF7EA0">
      <w:pPr>
        <w:spacing w:after="0" w:line="312" w:lineRule="auto"/>
        <w:ind w:right="74" w:firstLine="567"/>
        <w:jc w:val="both"/>
        <w:rPr>
          <w:rFonts w:ascii="Times New Roman" w:eastAsia="Times New Roman" w:hAnsi="Times New Roman" w:cs="Times New Roman"/>
          <w:sz w:val="24"/>
          <w:szCs w:val="24"/>
          <w:lang w:val="en-US"/>
        </w:rPr>
      </w:pPr>
      <w:r w:rsidRPr="009748F7">
        <w:rPr>
          <w:rFonts w:ascii="Times New Roman" w:hAnsi="Times New Roman" w:cs="Times New Roman"/>
          <w:sz w:val="24"/>
          <w:szCs w:val="24"/>
        </w:rPr>
        <w:t xml:space="preserve">Instrumen yang digunakan berupa tes tertulis berupa uraian untuk mengukur kemampuan berpikir kreatif matematis siswa </w:t>
      </w:r>
      <w:r w:rsidRPr="009748F7">
        <w:rPr>
          <w:rFonts w:ascii="Times New Roman" w:eastAsia="Times New Roman" w:hAnsi="Times New Roman" w:cs="Times New Roman"/>
          <w:spacing w:val="2"/>
          <w:sz w:val="24"/>
          <w:szCs w:val="24"/>
        </w:rPr>
        <w:t>d</w:t>
      </w:r>
      <w:r w:rsidRPr="009748F7">
        <w:rPr>
          <w:rFonts w:ascii="Times New Roman" w:eastAsia="Times New Roman" w:hAnsi="Times New Roman" w:cs="Times New Roman"/>
          <w:spacing w:val="-3"/>
          <w:sz w:val="24"/>
          <w:szCs w:val="24"/>
        </w:rPr>
        <w:t>e</w:t>
      </w:r>
      <w:r w:rsidRPr="009748F7">
        <w:rPr>
          <w:rFonts w:ascii="Times New Roman" w:eastAsia="Times New Roman" w:hAnsi="Times New Roman" w:cs="Times New Roman"/>
          <w:sz w:val="24"/>
          <w:szCs w:val="24"/>
        </w:rPr>
        <w:t>ng</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2"/>
          <w:sz w:val="24"/>
          <w:szCs w:val="24"/>
        </w:rPr>
        <w:t xml:space="preserve"> </w:t>
      </w:r>
      <w:r w:rsidRPr="009748F7">
        <w:rPr>
          <w:rFonts w:ascii="Times New Roman" w:eastAsia="Times New Roman" w:hAnsi="Times New Roman" w:cs="Times New Roman"/>
          <w:sz w:val="24"/>
          <w:szCs w:val="24"/>
        </w:rPr>
        <w:t>m</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te</w:t>
      </w:r>
      <w:r w:rsidRPr="009748F7">
        <w:rPr>
          <w:rFonts w:ascii="Times New Roman" w:eastAsia="Times New Roman" w:hAnsi="Times New Roman" w:cs="Times New Roman"/>
          <w:spacing w:val="-1"/>
          <w:sz w:val="24"/>
          <w:szCs w:val="24"/>
        </w:rPr>
        <w:t>r</w:t>
      </w:r>
      <w:r w:rsidRPr="009748F7">
        <w:rPr>
          <w:rFonts w:ascii="Times New Roman" w:eastAsia="Times New Roman" w:hAnsi="Times New Roman" w:cs="Times New Roman"/>
          <w:sz w:val="24"/>
          <w:szCs w:val="24"/>
        </w:rPr>
        <w:t>i</w:t>
      </w:r>
      <w:r w:rsidRPr="009748F7">
        <w:rPr>
          <w:rFonts w:ascii="Times New Roman" w:eastAsia="Times New Roman" w:hAnsi="Times New Roman" w:cs="Times New Roman"/>
          <w:spacing w:val="2"/>
          <w:sz w:val="24"/>
          <w:szCs w:val="24"/>
        </w:rPr>
        <w:t xml:space="preserve"> </w:t>
      </w:r>
      <w:r w:rsidRPr="009748F7">
        <w:rPr>
          <w:rFonts w:ascii="Times New Roman" w:eastAsia="Times New Roman" w:hAnsi="Times New Roman" w:cs="Times New Roman"/>
          <w:sz w:val="24"/>
          <w:szCs w:val="24"/>
        </w:rPr>
        <w:t xml:space="preserve">pokok </w:t>
      </w:r>
      <w:r w:rsidRPr="009748F7">
        <w:rPr>
          <w:rFonts w:ascii="Times New Roman" w:eastAsia="Times New Roman" w:hAnsi="Times New Roman" w:cs="Times New Roman"/>
          <w:sz w:val="24"/>
          <w:szCs w:val="24"/>
          <w:lang w:val="en-US"/>
        </w:rPr>
        <w:t>keliling dan luas bangun datar</w:t>
      </w:r>
      <w:r w:rsidRPr="009748F7">
        <w:rPr>
          <w:rFonts w:ascii="Times New Roman" w:eastAsia="Times New Roman" w:hAnsi="Times New Roman" w:cs="Times New Roman"/>
          <w:sz w:val="24"/>
          <w:szCs w:val="24"/>
        </w:rPr>
        <w:t>.</w:t>
      </w:r>
      <w:r w:rsidRPr="009748F7">
        <w:rPr>
          <w:rFonts w:ascii="Times New Roman" w:eastAsia="Times New Roman" w:hAnsi="Times New Roman" w:cs="Times New Roman"/>
          <w:spacing w:val="-14"/>
          <w:sz w:val="24"/>
          <w:szCs w:val="24"/>
        </w:rPr>
        <w:t xml:space="preserve"> </w:t>
      </w:r>
      <w:r w:rsidRPr="009748F7">
        <w:rPr>
          <w:rFonts w:ascii="Times New Roman" w:eastAsia="Times New Roman" w:hAnsi="Times New Roman" w:cs="Times New Roman"/>
          <w:spacing w:val="1"/>
          <w:sz w:val="24"/>
          <w:szCs w:val="24"/>
        </w:rPr>
        <w:t>S</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b</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lum</w:t>
      </w:r>
      <w:r w:rsidRPr="009748F7">
        <w:rPr>
          <w:rFonts w:ascii="Times New Roman" w:eastAsia="Times New Roman" w:hAnsi="Times New Roman" w:cs="Times New Roman"/>
          <w:spacing w:val="-14"/>
          <w:sz w:val="24"/>
          <w:szCs w:val="24"/>
        </w:rPr>
        <w:t xml:space="preserve"> </w:t>
      </w:r>
      <w:r w:rsidRPr="009748F7">
        <w:rPr>
          <w:rFonts w:ascii="Times New Roman" w:eastAsia="Times New Roman" w:hAnsi="Times New Roman" w:cs="Times New Roman"/>
          <w:sz w:val="24"/>
          <w:szCs w:val="24"/>
        </w:rPr>
        <w:t>p</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nyusun</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14"/>
          <w:sz w:val="24"/>
          <w:szCs w:val="24"/>
        </w:rPr>
        <w:t xml:space="preserve"> </w:t>
      </w:r>
      <w:r w:rsidRPr="009748F7">
        <w:rPr>
          <w:rFonts w:ascii="Times New Roman" w:eastAsia="Times New Roman" w:hAnsi="Times New Roman" w:cs="Times New Roman"/>
          <w:sz w:val="24"/>
          <w:szCs w:val="24"/>
        </w:rPr>
        <w:t>tes</w:t>
      </w:r>
      <w:r w:rsidRPr="009748F7">
        <w:rPr>
          <w:rFonts w:ascii="Times New Roman" w:eastAsia="Times New Roman" w:hAnsi="Times New Roman" w:cs="Times New Roman"/>
          <w:spacing w:val="-15"/>
          <w:sz w:val="24"/>
          <w:szCs w:val="24"/>
        </w:rPr>
        <w:t xml:space="preserve"> </w:t>
      </w:r>
      <w:r w:rsidRPr="009748F7">
        <w:rPr>
          <w:rFonts w:ascii="Times New Roman" w:eastAsia="Times New Roman" w:hAnsi="Times New Roman" w:cs="Times New Roman"/>
          <w:spacing w:val="2"/>
          <w:sz w:val="24"/>
          <w:szCs w:val="24"/>
        </w:rPr>
        <w:t>k</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mampu</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14"/>
          <w:sz w:val="24"/>
          <w:szCs w:val="24"/>
        </w:rPr>
        <w:t xml:space="preserve"> </w:t>
      </w:r>
      <w:r w:rsidRPr="009748F7">
        <w:rPr>
          <w:rFonts w:ascii="Times New Roman" w:eastAsia="Times New Roman" w:hAnsi="Times New Roman" w:cs="Times New Roman"/>
          <w:sz w:val="24"/>
          <w:szCs w:val="24"/>
          <w:lang w:val="en-US"/>
        </w:rPr>
        <w:t>berpikir kreatif</w:t>
      </w:r>
      <w:r w:rsidRPr="009748F7">
        <w:rPr>
          <w:rFonts w:ascii="Times New Roman" w:eastAsia="Times New Roman" w:hAnsi="Times New Roman" w:cs="Times New Roman"/>
          <w:spacing w:val="-14"/>
          <w:sz w:val="24"/>
          <w:szCs w:val="24"/>
        </w:rPr>
        <w:t xml:space="preserve"> </w:t>
      </w:r>
      <w:r w:rsidRPr="009748F7">
        <w:rPr>
          <w:rFonts w:ascii="Times New Roman" w:eastAsia="Times New Roman" w:hAnsi="Times New Roman" w:cs="Times New Roman"/>
          <w:sz w:val="24"/>
          <w:szCs w:val="24"/>
        </w:rPr>
        <w:t>mat</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matis</w:t>
      </w:r>
      <w:r w:rsidRPr="009748F7">
        <w:rPr>
          <w:rFonts w:ascii="Times New Roman" w:eastAsia="Times New Roman" w:hAnsi="Times New Roman" w:cs="Times New Roman"/>
          <w:spacing w:val="-14"/>
          <w:sz w:val="24"/>
          <w:szCs w:val="24"/>
        </w:rPr>
        <w:t xml:space="preserve"> </w:t>
      </w:r>
      <w:r w:rsidRPr="009748F7">
        <w:rPr>
          <w:rFonts w:ascii="Times New Roman" w:eastAsia="Times New Roman" w:hAnsi="Times New Roman" w:cs="Times New Roman"/>
          <w:sz w:val="24"/>
          <w:szCs w:val="24"/>
        </w:rPr>
        <w:t>di</w:t>
      </w:r>
      <w:r w:rsidRPr="009748F7">
        <w:rPr>
          <w:rFonts w:ascii="Times New Roman" w:eastAsia="Times New Roman" w:hAnsi="Times New Roman" w:cs="Times New Roman"/>
          <w:spacing w:val="1"/>
          <w:sz w:val="24"/>
          <w:szCs w:val="24"/>
        </w:rPr>
        <w:t>l</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kuk</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 te</w:t>
      </w:r>
      <w:r w:rsidRPr="009748F7">
        <w:rPr>
          <w:rFonts w:ascii="Times New Roman" w:eastAsia="Times New Roman" w:hAnsi="Times New Roman" w:cs="Times New Roman"/>
          <w:spacing w:val="-1"/>
          <w:sz w:val="24"/>
          <w:szCs w:val="24"/>
        </w:rPr>
        <w:t>r</w:t>
      </w:r>
      <w:r w:rsidRPr="009748F7">
        <w:rPr>
          <w:rFonts w:ascii="Times New Roman" w:eastAsia="Times New Roman" w:hAnsi="Times New Roman" w:cs="Times New Roman"/>
          <w:sz w:val="24"/>
          <w:szCs w:val="24"/>
        </w:rPr>
        <w:t>lebih d</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hulu dibuat k</w:t>
      </w:r>
      <w:r w:rsidRPr="009748F7">
        <w:rPr>
          <w:rFonts w:ascii="Times New Roman" w:eastAsia="Times New Roman" w:hAnsi="Times New Roman" w:cs="Times New Roman"/>
          <w:spacing w:val="3"/>
          <w:sz w:val="24"/>
          <w:szCs w:val="24"/>
        </w:rPr>
        <w:t>i</w:t>
      </w:r>
      <w:r w:rsidRPr="009748F7">
        <w:rPr>
          <w:rFonts w:ascii="Times New Roman" w:eastAsia="Times New Roman" w:hAnsi="Times New Roman" w:cs="Times New Roman"/>
          <w:sz w:val="24"/>
          <w:szCs w:val="24"/>
        </w:rPr>
        <w:t>s</w:t>
      </w:r>
      <w:r w:rsidRPr="009748F7">
        <w:rPr>
          <w:rFonts w:ascii="Times New Roman" w:eastAsia="Times New Roman" w:hAnsi="Times New Roman" w:cs="Times New Roman"/>
          <w:spacing w:val="2"/>
          <w:sz w:val="24"/>
          <w:szCs w:val="24"/>
        </w:rPr>
        <w:t>i</w:t>
      </w:r>
      <w:r w:rsidRPr="009748F7">
        <w:rPr>
          <w:rFonts w:ascii="Times New Roman" w:eastAsia="Times New Roman" w:hAnsi="Times New Roman" w:cs="Times New Roman"/>
          <w:spacing w:val="-1"/>
          <w:sz w:val="24"/>
          <w:szCs w:val="24"/>
        </w:rPr>
        <w:t>-</w:t>
      </w:r>
      <w:r w:rsidRPr="009748F7">
        <w:rPr>
          <w:rFonts w:ascii="Times New Roman" w:eastAsia="Times New Roman" w:hAnsi="Times New Roman" w:cs="Times New Roman"/>
          <w:sz w:val="24"/>
          <w:szCs w:val="24"/>
        </w:rPr>
        <w:t>kisi</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z w:val="24"/>
          <w:szCs w:val="24"/>
        </w:rPr>
        <w:t>tes y</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ng s</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su</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 xml:space="preserve">i </w:t>
      </w:r>
      <w:r w:rsidRPr="009748F7">
        <w:rPr>
          <w:rFonts w:ascii="Times New Roman" w:eastAsia="Times New Roman" w:hAnsi="Times New Roman" w:cs="Times New Roman"/>
          <w:spacing w:val="2"/>
          <w:sz w:val="24"/>
          <w:szCs w:val="24"/>
        </w:rPr>
        <w:t>d</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ng</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 ind</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z w:val="24"/>
          <w:szCs w:val="24"/>
        </w:rPr>
        <w:t>k</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tor p</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m</w:t>
      </w:r>
      <w:r w:rsidRPr="009748F7">
        <w:rPr>
          <w:rFonts w:ascii="Times New Roman" w:eastAsia="Times New Roman" w:hAnsi="Times New Roman" w:cs="Times New Roman"/>
          <w:spacing w:val="3"/>
          <w:sz w:val="24"/>
          <w:szCs w:val="24"/>
        </w:rPr>
        <w:t>b</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l</w:t>
      </w:r>
      <w:r w:rsidRPr="009748F7">
        <w:rPr>
          <w:rFonts w:ascii="Times New Roman" w:eastAsia="Times New Roman" w:hAnsi="Times New Roman" w:cs="Times New Roman"/>
          <w:spacing w:val="2"/>
          <w:sz w:val="24"/>
          <w:szCs w:val="24"/>
        </w:rPr>
        <w:t>a</w:t>
      </w:r>
      <w:r w:rsidRPr="009748F7">
        <w:rPr>
          <w:rFonts w:ascii="Times New Roman" w:eastAsia="Times New Roman" w:hAnsi="Times New Roman" w:cs="Times New Roman"/>
          <w:sz w:val="24"/>
          <w:szCs w:val="24"/>
        </w:rPr>
        <w:t>ja</w:t>
      </w:r>
      <w:r w:rsidRPr="009748F7">
        <w:rPr>
          <w:rFonts w:ascii="Times New Roman" w:eastAsia="Times New Roman" w:hAnsi="Times New Roman" w:cs="Times New Roman"/>
          <w:spacing w:val="-1"/>
          <w:sz w:val="24"/>
          <w:szCs w:val="24"/>
        </w:rPr>
        <w:t>ra</w:t>
      </w:r>
      <w:r w:rsidRPr="009748F7">
        <w:rPr>
          <w:rFonts w:ascii="Times New Roman" w:eastAsia="Times New Roman" w:hAnsi="Times New Roman" w:cs="Times New Roman"/>
          <w:sz w:val="24"/>
          <w:szCs w:val="24"/>
        </w:rPr>
        <w:t>n d</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 ind</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z w:val="24"/>
          <w:szCs w:val="24"/>
        </w:rPr>
        <w:t>k</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t</w:t>
      </w:r>
      <w:r w:rsidRPr="009748F7">
        <w:rPr>
          <w:rFonts w:ascii="Times New Roman" w:eastAsia="Times New Roman" w:hAnsi="Times New Roman" w:cs="Times New Roman"/>
          <w:spacing w:val="3"/>
          <w:sz w:val="24"/>
          <w:szCs w:val="24"/>
        </w:rPr>
        <w:t>o</w:t>
      </w:r>
      <w:r w:rsidRPr="009748F7">
        <w:rPr>
          <w:rFonts w:ascii="Times New Roman" w:eastAsia="Times New Roman" w:hAnsi="Times New Roman" w:cs="Times New Roman"/>
          <w:sz w:val="24"/>
          <w:szCs w:val="24"/>
        </w:rPr>
        <w:t>r k</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mampu</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 xml:space="preserve">n </w:t>
      </w:r>
      <w:r w:rsidRPr="009748F7">
        <w:rPr>
          <w:rFonts w:ascii="Times New Roman" w:eastAsia="Times New Roman" w:hAnsi="Times New Roman" w:cs="Times New Roman"/>
          <w:sz w:val="24"/>
          <w:szCs w:val="24"/>
          <w:lang w:val="en-US"/>
        </w:rPr>
        <w:t>berpikir kreatif</w:t>
      </w:r>
      <w:r w:rsidRPr="009748F7">
        <w:rPr>
          <w:rFonts w:ascii="Times New Roman" w:eastAsia="Times New Roman" w:hAnsi="Times New Roman" w:cs="Times New Roman"/>
          <w:sz w:val="24"/>
          <w:szCs w:val="24"/>
        </w:rPr>
        <w:t xml:space="preserve"> </w:t>
      </w:r>
      <w:r w:rsidRPr="009748F7">
        <w:rPr>
          <w:rFonts w:ascii="Times New Roman" w:eastAsia="Times New Roman" w:hAnsi="Times New Roman" w:cs="Times New Roman"/>
          <w:spacing w:val="1"/>
          <w:sz w:val="24"/>
          <w:szCs w:val="24"/>
        </w:rPr>
        <w:t>m</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tem</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t</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z w:val="24"/>
          <w:szCs w:val="24"/>
        </w:rPr>
        <w:t>s</w:t>
      </w:r>
      <w:r w:rsidRPr="009748F7">
        <w:rPr>
          <w:rFonts w:ascii="Times New Roman" w:eastAsia="Times New Roman" w:hAnsi="Times New Roman" w:cs="Times New Roman"/>
          <w:sz w:val="24"/>
          <w:szCs w:val="24"/>
          <w:lang w:val="en-US"/>
        </w:rPr>
        <w:t xml:space="preserve"> siswa</w:t>
      </w:r>
      <w:r w:rsidRPr="009748F7">
        <w:rPr>
          <w:rFonts w:ascii="Times New Roman" w:eastAsia="Times New Roman" w:hAnsi="Times New Roman" w:cs="Times New Roman"/>
          <w:sz w:val="24"/>
          <w:szCs w:val="24"/>
        </w:rPr>
        <w:t xml:space="preserve"> b</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s</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rta</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pacing w:val="2"/>
          <w:sz w:val="24"/>
          <w:szCs w:val="24"/>
        </w:rPr>
        <w:t>p</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ny</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pacing w:val="3"/>
          <w:sz w:val="24"/>
          <w:szCs w:val="24"/>
        </w:rPr>
        <w:t>l</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s</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ian d</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2"/>
          <w:sz w:val="24"/>
          <w:szCs w:val="24"/>
        </w:rPr>
        <w:t xml:space="preserve"> p</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doman p</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2"/>
          <w:sz w:val="24"/>
          <w:szCs w:val="24"/>
        </w:rPr>
        <w:t>s</w:t>
      </w:r>
      <w:r w:rsidRPr="009748F7">
        <w:rPr>
          <w:rFonts w:ascii="Times New Roman" w:eastAsia="Times New Roman" w:hAnsi="Times New Roman" w:cs="Times New Roman"/>
          <w:sz w:val="24"/>
          <w:szCs w:val="24"/>
        </w:rPr>
        <w:t>kor</w:t>
      </w:r>
      <w:r w:rsidRPr="009748F7">
        <w:rPr>
          <w:rFonts w:ascii="Times New Roman" w:eastAsia="Times New Roman" w:hAnsi="Times New Roman" w:cs="Times New Roman"/>
          <w:spacing w:val="-2"/>
          <w:sz w:val="24"/>
          <w:szCs w:val="24"/>
        </w:rPr>
        <w:t>a</w:t>
      </w:r>
      <w:r w:rsidRPr="009748F7">
        <w:rPr>
          <w:rFonts w:ascii="Times New Roman" w:eastAsia="Times New Roman" w:hAnsi="Times New Roman" w:cs="Times New Roman"/>
          <w:sz w:val="24"/>
          <w:szCs w:val="24"/>
        </w:rPr>
        <w:t>nny</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w:t>
      </w:r>
      <w:r w:rsidRPr="009748F7">
        <w:rPr>
          <w:rFonts w:ascii="Times New Roman" w:eastAsia="Times New Roman" w:hAnsi="Times New Roman" w:cs="Times New Roman"/>
          <w:sz w:val="24"/>
          <w:szCs w:val="24"/>
          <w:lang w:val="en-US"/>
        </w:rPr>
        <w:t xml:space="preserve"> </w:t>
      </w:r>
      <w:r w:rsidRPr="009748F7">
        <w:rPr>
          <w:rFonts w:ascii="Times New Roman" w:hAnsi="Times New Roman" w:cs="Times New Roman"/>
          <w:sz w:val="24"/>
          <w:szCs w:val="24"/>
        </w:rPr>
        <w:t>Untuk mengetahui instrumen baik atau tidak, maka instrumen diuji cobakan terlebih dahulu, sehingga dapat diketahui validitas, reliabilitas, indeks kesukaran dan daya pembeda dari instrumen tersebut.</w:t>
      </w:r>
    </w:p>
    <w:p w14:paraId="7383CB51" w14:textId="77777777" w:rsidR="00BF7EA0" w:rsidRPr="009748F7" w:rsidRDefault="00BF7EA0" w:rsidP="00BF7EA0">
      <w:pPr>
        <w:tabs>
          <w:tab w:val="left" w:pos="284"/>
        </w:tabs>
        <w:autoSpaceDE w:val="0"/>
        <w:autoSpaceDN w:val="0"/>
        <w:adjustRightInd w:val="0"/>
        <w:spacing w:after="0" w:line="312" w:lineRule="auto"/>
        <w:ind w:firstLine="567"/>
        <w:jc w:val="both"/>
        <w:rPr>
          <w:rFonts w:ascii="Times New Roman" w:hAnsi="Times New Roman" w:cs="Times New Roman"/>
          <w:sz w:val="24"/>
          <w:szCs w:val="24"/>
        </w:rPr>
      </w:pPr>
    </w:p>
    <w:p w14:paraId="221BCA34" w14:textId="77777777" w:rsidR="00BF7EA0" w:rsidRPr="009748F7" w:rsidRDefault="00BF7EA0" w:rsidP="00BF7EA0">
      <w:pPr>
        <w:tabs>
          <w:tab w:val="left" w:pos="284"/>
        </w:tabs>
        <w:autoSpaceDE w:val="0"/>
        <w:autoSpaceDN w:val="0"/>
        <w:adjustRightInd w:val="0"/>
        <w:spacing w:after="0" w:line="312" w:lineRule="auto"/>
        <w:jc w:val="both"/>
        <w:rPr>
          <w:rFonts w:ascii="Times New Roman" w:hAnsi="Times New Roman" w:cs="Times New Roman"/>
          <w:b/>
          <w:sz w:val="24"/>
          <w:szCs w:val="24"/>
        </w:rPr>
      </w:pPr>
      <w:r w:rsidRPr="009748F7">
        <w:rPr>
          <w:rFonts w:ascii="Times New Roman" w:hAnsi="Times New Roman" w:cs="Times New Roman"/>
          <w:b/>
          <w:sz w:val="24"/>
          <w:szCs w:val="24"/>
        </w:rPr>
        <w:t>HASIL DAN PEMBAHASAN</w:t>
      </w:r>
    </w:p>
    <w:p w14:paraId="1F28F666" w14:textId="77777777" w:rsidR="00BF7EA0" w:rsidRPr="009748F7" w:rsidRDefault="00BF7EA0" w:rsidP="00BF7EA0">
      <w:pPr>
        <w:spacing w:after="0" w:line="312" w:lineRule="auto"/>
        <w:ind w:firstLine="567"/>
        <w:jc w:val="both"/>
        <w:rPr>
          <w:rFonts w:ascii="Times New Roman" w:eastAsia="Times New Roman" w:hAnsi="Times New Roman" w:cs="Times New Roman"/>
          <w:sz w:val="24"/>
          <w:szCs w:val="24"/>
          <w:lang w:val="en-US"/>
        </w:rPr>
      </w:pPr>
      <w:r w:rsidRPr="009748F7">
        <w:rPr>
          <w:rFonts w:ascii="Times New Roman" w:eastAsia="Times New Roman" w:hAnsi="Times New Roman" w:cs="Times New Roman"/>
          <w:spacing w:val="-1"/>
          <w:sz w:val="24"/>
          <w:szCs w:val="24"/>
        </w:rPr>
        <w:t>D</w:t>
      </w:r>
      <w:r w:rsidRPr="009748F7">
        <w:rPr>
          <w:rFonts w:ascii="Times New Roman" w:eastAsia="Times New Roman" w:hAnsi="Times New Roman" w:cs="Times New Roman"/>
          <w:spacing w:val="1"/>
          <w:sz w:val="24"/>
          <w:szCs w:val="24"/>
        </w:rPr>
        <w:t>at</w:t>
      </w:r>
      <w:r w:rsidRPr="009748F7">
        <w:rPr>
          <w:rFonts w:ascii="Times New Roman" w:eastAsia="Times New Roman" w:hAnsi="Times New Roman" w:cs="Times New Roman"/>
          <w:sz w:val="24"/>
          <w:szCs w:val="24"/>
        </w:rPr>
        <w:t>a</w:t>
      </w:r>
      <w:r w:rsidRPr="009748F7">
        <w:rPr>
          <w:rFonts w:ascii="Times New Roman" w:eastAsia="Times New Roman" w:hAnsi="Times New Roman" w:cs="Times New Roman"/>
          <w:sz w:val="24"/>
          <w:szCs w:val="24"/>
          <w:lang w:val="en-US"/>
        </w:rPr>
        <w:t xml:space="preserve"> </w:t>
      </w:r>
      <w:r w:rsidRPr="009748F7">
        <w:rPr>
          <w:rFonts w:ascii="Times New Roman" w:eastAsia="Times New Roman" w:hAnsi="Times New Roman" w:cs="Times New Roman"/>
          <w:sz w:val="24"/>
          <w:szCs w:val="24"/>
        </w:rPr>
        <w:t>k</w:t>
      </w:r>
      <w:r w:rsidRPr="009748F7">
        <w:rPr>
          <w:rFonts w:ascii="Times New Roman" w:eastAsia="Times New Roman" w:hAnsi="Times New Roman" w:cs="Times New Roman"/>
          <w:spacing w:val="-3"/>
          <w:sz w:val="24"/>
          <w:szCs w:val="24"/>
        </w:rPr>
        <w:t>e</w:t>
      </w:r>
      <w:r w:rsidRPr="009748F7">
        <w:rPr>
          <w:rFonts w:ascii="Times New Roman" w:eastAsia="Times New Roman" w:hAnsi="Times New Roman" w:cs="Times New Roman"/>
          <w:spacing w:val="1"/>
          <w:sz w:val="24"/>
          <w:szCs w:val="24"/>
        </w:rPr>
        <w:t>m</w:t>
      </w:r>
      <w:r w:rsidRPr="009748F7">
        <w:rPr>
          <w:rFonts w:ascii="Times New Roman" w:eastAsia="Times New Roman" w:hAnsi="Times New Roman" w:cs="Times New Roman"/>
          <w:spacing w:val="-3"/>
          <w:sz w:val="24"/>
          <w:szCs w:val="24"/>
        </w:rPr>
        <w:t>a</w:t>
      </w:r>
      <w:r w:rsidRPr="009748F7">
        <w:rPr>
          <w:rFonts w:ascii="Times New Roman" w:eastAsia="Times New Roman" w:hAnsi="Times New Roman" w:cs="Times New Roman"/>
          <w:spacing w:val="1"/>
          <w:sz w:val="24"/>
          <w:szCs w:val="24"/>
        </w:rPr>
        <w:t>m</w:t>
      </w:r>
      <w:r w:rsidRPr="009748F7">
        <w:rPr>
          <w:rFonts w:ascii="Times New Roman" w:eastAsia="Times New Roman" w:hAnsi="Times New Roman" w:cs="Times New Roman"/>
          <w:sz w:val="24"/>
          <w:szCs w:val="24"/>
        </w:rPr>
        <w:t>pu</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 xml:space="preserve">n </w:t>
      </w:r>
      <w:r w:rsidRPr="009748F7">
        <w:rPr>
          <w:rFonts w:ascii="Times New Roman" w:eastAsia="Times New Roman" w:hAnsi="Times New Roman" w:cs="Times New Roman"/>
          <w:sz w:val="24"/>
          <w:szCs w:val="24"/>
          <w:lang w:val="en-US"/>
        </w:rPr>
        <w:t xml:space="preserve">berpikir kreatif </w:t>
      </w:r>
      <w:r w:rsidRPr="009748F7">
        <w:rPr>
          <w:rFonts w:ascii="Times New Roman" w:eastAsia="Times New Roman" w:hAnsi="Times New Roman" w:cs="Times New Roman"/>
          <w:spacing w:val="1"/>
          <w:sz w:val="24"/>
          <w:szCs w:val="24"/>
        </w:rPr>
        <w:t>mat</w:t>
      </w:r>
      <w:r w:rsidRPr="009748F7">
        <w:rPr>
          <w:rFonts w:ascii="Times New Roman" w:eastAsia="Times New Roman" w:hAnsi="Times New Roman" w:cs="Times New Roman"/>
          <w:spacing w:val="-3"/>
          <w:sz w:val="24"/>
          <w:szCs w:val="24"/>
        </w:rPr>
        <w:t>e</w:t>
      </w:r>
      <w:r w:rsidRPr="009748F7">
        <w:rPr>
          <w:rFonts w:ascii="Times New Roman" w:eastAsia="Times New Roman" w:hAnsi="Times New Roman" w:cs="Times New Roman"/>
          <w:spacing w:val="1"/>
          <w:sz w:val="24"/>
          <w:szCs w:val="24"/>
        </w:rPr>
        <w:t>ma</w:t>
      </w:r>
      <w:r w:rsidRPr="009748F7">
        <w:rPr>
          <w:rFonts w:ascii="Times New Roman" w:eastAsia="Times New Roman" w:hAnsi="Times New Roman" w:cs="Times New Roman"/>
          <w:spacing w:val="-3"/>
          <w:sz w:val="24"/>
          <w:szCs w:val="24"/>
        </w:rPr>
        <w:t>t</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z w:val="24"/>
          <w:szCs w:val="24"/>
        </w:rPr>
        <w:t xml:space="preserve">s </w:t>
      </w:r>
      <w:r w:rsidRPr="009748F7">
        <w:rPr>
          <w:rFonts w:ascii="Times New Roman" w:eastAsia="Times New Roman" w:hAnsi="Times New Roman" w:cs="Times New Roman"/>
          <w:sz w:val="24"/>
          <w:szCs w:val="24"/>
          <w:lang w:val="en-US"/>
        </w:rPr>
        <w:t>siswa</w:t>
      </w:r>
      <w:r w:rsidRPr="009748F7">
        <w:rPr>
          <w:rFonts w:ascii="Times New Roman" w:eastAsia="Times New Roman" w:hAnsi="Times New Roman" w:cs="Times New Roman"/>
          <w:spacing w:val="2"/>
          <w:sz w:val="24"/>
          <w:szCs w:val="24"/>
        </w:rPr>
        <w:t xml:space="preserve"> </w:t>
      </w:r>
      <w:r w:rsidRPr="009748F7">
        <w:rPr>
          <w:rFonts w:ascii="Times New Roman" w:eastAsia="Times New Roman" w:hAnsi="Times New Roman" w:cs="Times New Roman"/>
          <w:sz w:val="24"/>
          <w:szCs w:val="24"/>
        </w:rPr>
        <w:t>d</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pacing w:val="-4"/>
          <w:sz w:val="24"/>
          <w:szCs w:val="24"/>
        </w:rPr>
        <w:t>p</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ro</w:t>
      </w:r>
      <w:r w:rsidRPr="009748F7">
        <w:rPr>
          <w:rFonts w:ascii="Times New Roman" w:eastAsia="Times New Roman" w:hAnsi="Times New Roman" w:cs="Times New Roman"/>
          <w:spacing w:val="1"/>
          <w:sz w:val="24"/>
          <w:szCs w:val="24"/>
        </w:rPr>
        <w:t>le</w:t>
      </w:r>
      <w:r w:rsidRPr="009748F7">
        <w:rPr>
          <w:rFonts w:ascii="Times New Roman" w:eastAsia="Times New Roman" w:hAnsi="Times New Roman" w:cs="Times New Roman"/>
          <w:sz w:val="24"/>
          <w:szCs w:val="24"/>
        </w:rPr>
        <w:t>h</w:t>
      </w:r>
      <w:r w:rsidRPr="009748F7">
        <w:rPr>
          <w:rFonts w:ascii="Times New Roman" w:eastAsia="Times New Roman" w:hAnsi="Times New Roman" w:cs="Times New Roman"/>
          <w:spacing w:val="2"/>
          <w:sz w:val="24"/>
          <w:szCs w:val="24"/>
        </w:rPr>
        <w:t xml:space="preserve"> </w:t>
      </w:r>
      <w:r w:rsidRPr="009748F7">
        <w:rPr>
          <w:rFonts w:ascii="Times New Roman" w:eastAsia="Times New Roman" w:hAnsi="Times New Roman" w:cs="Times New Roman"/>
          <w:sz w:val="24"/>
          <w:szCs w:val="24"/>
        </w:rPr>
        <w:t>d</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pacing w:val="-4"/>
          <w:sz w:val="24"/>
          <w:szCs w:val="24"/>
        </w:rPr>
        <w:t>r</w:t>
      </w:r>
      <w:r w:rsidRPr="009748F7">
        <w:rPr>
          <w:rFonts w:ascii="Times New Roman" w:eastAsia="Times New Roman" w:hAnsi="Times New Roman" w:cs="Times New Roman"/>
          <w:sz w:val="24"/>
          <w:szCs w:val="24"/>
        </w:rPr>
        <w:t>i p</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4"/>
          <w:sz w:val="24"/>
          <w:szCs w:val="24"/>
        </w:rPr>
        <w:t>g</w:t>
      </w:r>
      <w:r w:rsidRPr="009748F7">
        <w:rPr>
          <w:rFonts w:ascii="Times New Roman" w:eastAsia="Times New Roman" w:hAnsi="Times New Roman" w:cs="Times New Roman"/>
          <w:sz w:val="24"/>
          <w:szCs w:val="24"/>
        </w:rPr>
        <w:t>ukur</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1"/>
          <w:sz w:val="24"/>
          <w:szCs w:val="24"/>
        </w:rPr>
        <w:t xml:space="preserve"> me</w:t>
      </w:r>
      <w:r w:rsidRPr="009748F7">
        <w:rPr>
          <w:rFonts w:ascii="Times New Roman" w:eastAsia="Times New Roman" w:hAnsi="Times New Roman" w:cs="Times New Roman"/>
          <w:sz w:val="24"/>
          <w:szCs w:val="24"/>
        </w:rPr>
        <w:t>ng</w:t>
      </w:r>
      <w:r w:rsidRPr="009748F7">
        <w:rPr>
          <w:rFonts w:ascii="Times New Roman" w:eastAsia="Times New Roman" w:hAnsi="Times New Roman" w:cs="Times New Roman"/>
          <w:spacing w:val="-4"/>
          <w:sz w:val="24"/>
          <w:szCs w:val="24"/>
        </w:rPr>
        <w:t>g</w:t>
      </w:r>
      <w:r w:rsidRPr="009748F7">
        <w:rPr>
          <w:rFonts w:ascii="Times New Roman" w:eastAsia="Times New Roman" w:hAnsi="Times New Roman" w:cs="Times New Roman"/>
          <w:sz w:val="24"/>
          <w:szCs w:val="24"/>
        </w:rPr>
        <w:t>un</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k</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 xml:space="preserve">n </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1"/>
          <w:sz w:val="24"/>
          <w:szCs w:val="24"/>
        </w:rPr>
        <w:t>s</w:t>
      </w:r>
      <w:r w:rsidRPr="009748F7">
        <w:rPr>
          <w:rFonts w:ascii="Times New Roman" w:eastAsia="Times New Roman" w:hAnsi="Times New Roman" w:cs="Times New Roman"/>
          <w:spacing w:val="1"/>
          <w:sz w:val="24"/>
          <w:szCs w:val="24"/>
        </w:rPr>
        <w:t>t</w:t>
      </w:r>
      <w:r w:rsidRPr="009748F7">
        <w:rPr>
          <w:rFonts w:ascii="Times New Roman" w:eastAsia="Times New Roman" w:hAnsi="Times New Roman" w:cs="Times New Roman"/>
          <w:sz w:val="24"/>
          <w:szCs w:val="24"/>
        </w:rPr>
        <w:t>ru</w:t>
      </w:r>
      <w:r w:rsidRPr="009748F7">
        <w:rPr>
          <w:rFonts w:ascii="Times New Roman" w:eastAsia="Times New Roman" w:hAnsi="Times New Roman" w:cs="Times New Roman"/>
          <w:spacing w:val="1"/>
          <w:sz w:val="24"/>
          <w:szCs w:val="24"/>
        </w:rPr>
        <w:t>me</w:t>
      </w:r>
      <w:r w:rsidRPr="009748F7">
        <w:rPr>
          <w:rFonts w:ascii="Times New Roman" w:eastAsia="Times New Roman" w:hAnsi="Times New Roman" w:cs="Times New Roman"/>
          <w:sz w:val="24"/>
          <w:szCs w:val="24"/>
        </w:rPr>
        <w:t xml:space="preserve">n </w:t>
      </w:r>
      <w:r w:rsidRPr="009748F7">
        <w:rPr>
          <w:rFonts w:ascii="Times New Roman" w:eastAsia="Times New Roman" w:hAnsi="Times New Roman" w:cs="Times New Roman"/>
          <w:spacing w:val="-3"/>
          <w:sz w:val="24"/>
          <w:szCs w:val="24"/>
        </w:rPr>
        <w:t>te</w:t>
      </w:r>
      <w:r w:rsidRPr="009748F7">
        <w:rPr>
          <w:rFonts w:ascii="Times New Roman" w:eastAsia="Times New Roman" w:hAnsi="Times New Roman" w:cs="Times New Roman"/>
          <w:sz w:val="24"/>
          <w:szCs w:val="24"/>
        </w:rPr>
        <w:t>s k</w:t>
      </w:r>
      <w:r w:rsidRPr="009748F7">
        <w:rPr>
          <w:rFonts w:ascii="Times New Roman" w:eastAsia="Times New Roman" w:hAnsi="Times New Roman" w:cs="Times New Roman"/>
          <w:spacing w:val="1"/>
          <w:sz w:val="24"/>
          <w:szCs w:val="24"/>
        </w:rPr>
        <w:t>emam</w:t>
      </w:r>
      <w:r w:rsidRPr="009748F7">
        <w:rPr>
          <w:rFonts w:ascii="Times New Roman" w:eastAsia="Times New Roman" w:hAnsi="Times New Roman" w:cs="Times New Roman"/>
          <w:sz w:val="24"/>
          <w:szCs w:val="24"/>
        </w:rPr>
        <w:t>p</w:t>
      </w:r>
      <w:r w:rsidRPr="009748F7">
        <w:rPr>
          <w:rFonts w:ascii="Times New Roman" w:eastAsia="Times New Roman" w:hAnsi="Times New Roman" w:cs="Times New Roman"/>
          <w:spacing w:val="-4"/>
          <w:sz w:val="24"/>
          <w:szCs w:val="24"/>
        </w:rPr>
        <w:t>u</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 xml:space="preserve">n </w:t>
      </w:r>
      <w:r w:rsidRPr="009748F7">
        <w:rPr>
          <w:rFonts w:ascii="Times New Roman" w:eastAsia="Times New Roman" w:hAnsi="Times New Roman" w:cs="Times New Roman"/>
          <w:sz w:val="24"/>
          <w:szCs w:val="24"/>
          <w:lang w:val="en-US"/>
        </w:rPr>
        <w:t>berpikir kreatif</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pacing w:val="-3"/>
          <w:sz w:val="24"/>
          <w:szCs w:val="24"/>
        </w:rPr>
        <w:t>m</w:t>
      </w:r>
      <w:r w:rsidRPr="009748F7">
        <w:rPr>
          <w:rFonts w:ascii="Times New Roman" w:eastAsia="Times New Roman" w:hAnsi="Times New Roman" w:cs="Times New Roman"/>
          <w:spacing w:val="1"/>
          <w:sz w:val="24"/>
          <w:szCs w:val="24"/>
        </w:rPr>
        <w:t>at</w:t>
      </w:r>
      <w:r w:rsidRPr="009748F7">
        <w:rPr>
          <w:rFonts w:ascii="Times New Roman" w:eastAsia="Times New Roman" w:hAnsi="Times New Roman" w:cs="Times New Roman"/>
          <w:spacing w:val="-3"/>
          <w:sz w:val="24"/>
          <w:szCs w:val="24"/>
        </w:rPr>
        <w:t>e</w:t>
      </w:r>
      <w:r w:rsidRPr="009748F7">
        <w:rPr>
          <w:rFonts w:ascii="Times New Roman" w:eastAsia="Times New Roman" w:hAnsi="Times New Roman" w:cs="Times New Roman"/>
          <w:spacing w:val="1"/>
          <w:sz w:val="24"/>
          <w:szCs w:val="24"/>
        </w:rPr>
        <w:t>m</w:t>
      </w:r>
      <w:r w:rsidRPr="009748F7">
        <w:rPr>
          <w:rFonts w:ascii="Times New Roman" w:eastAsia="Times New Roman" w:hAnsi="Times New Roman" w:cs="Times New Roman"/>
          <w:spacing w:val="-3"/>
          <w:sz w:val="24"/>
          <w:szCs w:val="24"/>
        </w:rPr>
        <w:t>a</w:t>
      </w:r>
      <w:r w:rsidRPr="009748F7">
        <w:rPr>
          <w:rFonts w:ascii="Times New Roman" w:eastAsia="Times New Roman" w:hAnsi="Times New Roman" w:cs="Times New Roman"/>
          <w:spacing w:val="1"/>
          <w:sz w:val="24"/>
          <w:szCs w:val="24"/>
        </w:rPr>
        <w:t>ti</w:t>
      </w:r>
      <w:r w:rsidRPr="009748F7">
        <w:rPr>
          <w:rFonts w:ascii="Times New Roman" w:eastAsia="Times New Roman" w:hAnsi="Times New Roman" w:cs="Times New Roman"/>
          <w:spacing w:val="-1"/>
          <w:sz w:val="24"/>
          <w:szCs w:val="24"/>
        </w:rPr>
        <w:t>s</w:t>
      </w:r>
      <w:r w:rsidRPr="009748F7">
        <w:rPr>
          <w:rFonts w:ascii="Times New Roman" w:eastAsia="Times New Roman" w:hAnsi="Times New Roman" w:cs="Times New Roman"/>
          <w:sz w:val="24"/>
          <w:szCs w:val="24"/>
        </w:rPr>
        <w:t xml:space="preserve">. </w:t>
      </w:r>
      <w:r w:rsidRPr="009748F7">
        <w:rPr>
          <w:rFonts w:ascii="Times New Roman" w:eastAsia="Times New Roman" w:hAnsi="Times New Roman" w:cs="Times New Roman"/>
          <w:spacing w:val="-4"/>
          <w:sz w:val="24"/>
          <w:szCs w:val="24"/>
        </w:rPr>
        <w:t>I</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1"/>
          <w:sz w:val="24"/>
          <w:szCs w:val="24"/>
        </w:rPr>
        <w:t>s</w:t>
      </w:r>
      <w:r w:rsidRPr="009748F7">
        <w:rPr>
          <w:rFonts w:ascii="Times New Roman" w:eastAsia="Times New Roman" w:hAnsi="Times New Roman" w:cs="Times New Roman"/>
          <w:spacing w:val="1"/>
          <w:sz w:val="24"/>
          <w:szCs w:val="24"/>
        </w:rPr>
        <w:t>t</w:t>
      </w:r>
      <w:r w:rsidRPr="009748F7">
        <w:rPr>
          <w:rFonts w:ascii="Times New Roman" w:eastAsia="Times New Roman" w:hAnsi="Times New Roman" w:cs="Times New Roman"/>
          <w:sz w:val="24"/>
          <w:szCs w:val="24"/>
        </w:rPr>
        <w:t>ru</w:t>
      </w:r>
      <w:r w:rsidRPr="009748F7">
        <w:rPr>
          <w:rFonts w:ascii="Times New Roman" w:eastAsia="Times New Roman" w:hAnsi="Times New Roman" w:cs="Times New Roman"/>
          <w:spacing w:val="1"/>
          <w:sz w:val="24"/>
          <w:szCs w:val="24"/>
        </w:rPr>
        <w:t>me</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3"/>
          <w:sz w:val="24"/>
          <w:szCs w:val="24"/>
        </w:rPr>
        <w:t xml:space="preserve"> </w:t>
      </w:r>
      <w:r w:rsidRPr="009748F7">
        <w:rPr>
          <w:rFonts w:ascii="Times New Roman" w:eastAsia="Times New Roman" w:hAnsi="Times New Roman" w:cs="Times New Roman"/>
          <w:spacing w:val="1"/>
          <w:sz w:val="24"/>
          <w:szCs w:val="24"/>
        </w:rPr>
        <w:t>te</w:t>
      </w:r>
      <w:r w:rsidRPr="009748F7">
        <w:rPr>
          <w:rFonts w:ascii="Times New Roman" w:eastAsia="Times New Roman" w:hAnsi="Times New Roman" w:cs="Times New Roman"/>
          <w:sz w:val="24"/>
          <w:szCs w:val="24"/>
        </w:rPr>
        <w:t>s</w:t>
      </w:r>
      <w:r w:rsidRPr="009748F7">
        <w:rPr>
          <w:rFonts w:ascii="Times New Roman" w:eastAsia="Times New Roman" w:hAnsi="Times New Roman" w:cs="Times New Roman"/>
          <w:spacing w:val="1"/>
          <w:sz w:val="24"/>
          <w:szCs w:val="24"/>
        </w:rPr>
        <w:t xml:space="preserve"> te</w:t>
      </w:r>
      <w:r w:rsidRPr="009748F7">
        <w:rPr>
          <w:rFonts w:ascii="Times New Roman" w:eastAsia="Times New Roman" w:hAnsi="Times New Roman" w:cs="Times New Roman"/>
          <w:sz w:val="24"/>
          <w:szCs w:val="24"/>
        </w:rPr>
        <w:t>r</w:t>
      </w:r>
      <w:r w:rsidRPr="009748F7">
        <w:rPr>
          <w:rFonts w:ascii="Times New Roman" w:eastAsia="Times New Roman" w:hAnsi="Times New Roman" w:cs="Times New Roman"/>
          <w:spacing w:val="-1"/>
          <w:sz w:val="24"/>
          <w:szCs w:val="24"/>
        </w:rPr>
        <w:t>s</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b</w:t>
      </w:r>
      <w:r w:rsidRPr="009748F7">
        <w:rPr>
          <w:rFonts w:ascii="Times New Roman" w:eastAsia="Times New Roman" w:hAnsi="Times New Roman" w:cs="Times New Roman"/>
          <w:spacing w:val="-4"/>
          <w:sz w:val="24"/>
          <w:szCs w:val="24"/>
        </w:rPr>
        <w:t>u</w:t>
      </w:r>
      <w:r w:rsidRPr="009748F7">
        <w:rPr>
          <w:rFonts w:ascii="Times New Roman" w:eastAsia="Times New Roman" w:hAnsi="Times New Roman" w:cs="Times New Roman"/>
          <w:sz w:val="24"/>
          <w:szCs w:val="24"/>
        </w:rPr>
        <w:t>t</w:t>
      </w:r>
      <w:r w:rsidRPr="009748F7">
        <w:rPr>
          <w:rFonts w:ascii="Times New Roman" w:eastAsia="Times New Roman" w:hAnsi="Times New Roman" w:cs="Times New Roman"/>
          <w:spacing w:val="4"/>
          <w:sz w:val="24"/>
          <w:szCs w:val="24"/>
        </w:rPr>
        <w:t xml:space="preserve"> </w:t>
      </w:r>
      <w:r w:rsidRPr="009748F7">
        <w:rPr>
          <w:rFonts w:ascii="Times New Roman" w:eastAsia="Times New Roman" w:hAnsi="Times New Roman" w:cs="Times New Roman"/>
          <w:spacing w:val="-3"/>
          <w:sz w:val="24"/>
          <w:szCs w:val="24"/>
        </w:rPr>
        <w:t>t</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rd</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z w:val="24"/>
          <w:szCs w:val="24"/>
        </w:rPr>
        <w:t>ri d</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ri 8</w:t>
      </w:r>
      <w:r w:rsidRPr="009748F7">
        <w:rPr>
          <w:rFonts w:ascii="Times New Roman" w:eastAsia="Times New Roman" w:hAnsi="Times New Roman" w:cs="Times New Roman"/>
          <w:spacing w:val="3"/>
          <w:sz w:val="24"/>
          <w:szCs w:val="24"/>
        </w:rPr>
        <w:t xml:space="preserve"> </w:t>
      </w:r>
      <w:r w:rsidRPr="009748F7">
        <w:rPr>
          <w:rFonts w:ascii="Times New Roman" w:eastAsia="Times New Roman" w:hAnsi="Times New Roman" w:cs="Times New Roman"/>
          <w:sz w:val="24"/>
          <w:szCs w:val="24"/>
        </w:rPr>
        <w:t>bu</w:t>
      </w:r>
      <w:r w:rsidRPr="009748F7">
        <w:rPr>
          <w:rFonts w:ascii="Times New Roman" w:eastAsia="Times New Roman" w:hAnsi="Times New Roman" w:cs="Times New Roman"/>
          <w:spacing w:val="1"/>
          <w:sz w:val="24"/>
          <w:szCs w:val="24"/>
        </w:rPr>
        <w:t>t</w:t>
      </w:r>
      <w:r w:rsidRPr="009748F7">
        <w:rPr>
          <w:rFonts w:ascii="Times New Roman" w:eastAsia="Times New Roman" w:hAnsi="Times New Roman" w:cs="Times New Roman"/>
          <w:spacing w:val="-3"/>
          <w:sz w:val="24"/>
          <w:szCs w:val="24"/>
        </w:rPr>
        <w:t>i</w:t>
      </w:r>
      <w:r w:rsidRPr="009748F7">
        <w:rPr>
          <w:rFonts w:ascii="Times New Roman" w:eastAsia="Times New Roman" w:hAnsi="Times New Roman" w:cs="Times New Roman"/>
          <w:sz w:val="24"/>
          <w:szCs w:val="24"/>
        </w:rPr>
        <w:t xml:space="preserve">r </w:t>
      </w:r>
      <w:r w:rsidRPr="009748F7">
        <w:rPr>
          <w:rFonts w:ascii="Times New Roman" w:eastAsia="Times New Roman" w:hAnsi="Times New Roman" w:cs="Times New Roman"/>
          <w:spacing w:val="-1"/>
          <w:sz w:val="24"/>
          <w:szCs w:val="24"/>
        </w:rPr>
        <w:t>s</w:t>
      </w:r>
      <w:r w:rsidRPr="009748F7">
        <w:rPr>
          <w:rFonts w:ascii="Times New Roman" w:eastAsia="Times New Roman" w:hAnsi="Times New Roman" w:cs="Times New Roman"/>
          <w:sz w:val="24"/>
          <w:szCs w:val="24"/>
        </w:rPr>
        <w:t>o</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 xml:space="preserve">l </w:t>
      </w:r>
      <w:r w:rsidRPr="009748F7">
        <w:rPr>
          <w:rFonts w:ascii="Times New Roman" w:eastAsia="Times New Roman" w:hAnsi="Times New Roman" w:cs="Times New Roman"/>
          <w:spacing w:val="3"/>
          <w:sz w:val="24"/>
          <w:szCs w:val="24"/>
        </w:rPr>
        <w:t xml:space="preserve"> </w:t>
      </w:r>
      <w:r w:rsidRPr="009748F7">
        <w:rPr>
          <w:rFonts w:ascii="Times New Roman" w:eastAsia="Times New Roman" w:hAnsi="Times New Roman" w:cs="Times New Roman"/>
          <w:sz w:val="24"/>
          <w:szCs w:val="24"/>
        </w:rPr>
        <w:t>ur</w:t>
      </w:r>
      <w:r w:rsidRPr="009748F7">
        <w:rPr>
          <w:rFonts w:ascii="Times New Roman" w:eastAsia="Times New Roman" w:hAnsi="Times New Roman" w:cs="Times New Roman"/>
          <w:spacing w:val="1"/>
          <w:sz w:val="24"/>
          <w:szCs w:val="24"/>
        </w:rPr>
        <w:t>aia</w:t>
      </w:r>
      <w:r w:rsidRPr="009748F7">
        <w:rPr>
          <w:rFonts w:ascii="Times New Roman" w:eastAsia="Times New Roman" w:hAnsi="Times New Roman" w:cs="Times New Roman"/>
          <w:sz w:val="24"/>
          <w:szCs w:val="24"/>
        </w:rPr>
        <w:t xml:space="preserve">n. </w:t>
      </w:r>
      <w:r w:rsidRPr="009748F7">
        <w:rPr>
          <w:rFonts w:ascii="Times New Roman" w:eastAsia="Times New Roman" w:hAnsi="Times New Roman" w:cs="Times New Roman"/>
          <w:spacing w:val="2"/>
          <w:sz w:val="24"/>
          <w:szCs w:val="24"/>
        </w:rPr>
        <w:t xml:space="preserve"> </w:t>
      </w:r>
      <w:r w:rsidRPr="009748F7">
        <w:rPr>
          <w:rFonts w:ascii="Times New Roman" w:eastAsia="Times New Roman" w:hAnsi="Times New Roman" w:cs="Times New Roman"/>
          <w:spacing w:val="-3"/>
          <w:sz w:val="24"/>
          <w:szCs w:val="24"/>
        </w:rPr>
        <w:t>T</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s  d</w:t>
      </w:r>
      <w:r w:rsidRPr="009748F7">
        <w:rPr>
          <w:rFonts w:ascii="Times New Roman" w:eastAsia="Times New Roman" w:hAnsi="Times New Roman" w:cs="Times New Roman"/>
          <w:spacing w:val="1"/>
          <w:sz w:val="24"/>
          <w:szCs w:val="24"/>
        </w:rPr>
        <w:t>ila</w:t>
      </w:r>
      <w:r w:rsidRPr="009748F7">
        <w:rPr>
          <w:rFonts w:ascii="Times New Roman" w:eastAsia="Times New Roman" w:hAnsi="Times New Roman" w:cs="Times New Roman"/>
          <w:sz w:val="24"/>
          <w:szCs w:val="24"/>
        </w:rPr>
        <w:t>ku</w:t>
      </w:r>
      <w:r w:rsidRPr="009748F7">
        <w:rPr>
          <w:rFonts w:ascii="Times New Roman" w:eastAsia="Times New Roman" w:hAnsi="Times New Roman" w:cs="Times New Roman"/>
          <w:spacing w:val="-4"/>
          <w:sz w:val="24"/>
          <w:szCs w:val="24"/>
        </w:rPr>
        <w:t>k</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 xml:space="preserve">n </w:t>
      </w:r>
      <w:r w:rsidRPr="009748F7">
        <w:rPr>
          <w:rFonts w:ascii="Times New Roman" w:eastAsia="Times New Roman" w:hAnsi="Times New Roman" w:cs="Times New Roman"/>
          <w:spacing w:val="2"/>
          <w:sz w:val="24"/>
          <w:szCs w:val="24"/>
        </w:rPr>
        <w:t xml:space="preserve"> </w:t>
      </w:r>
      <w:r w:rsidRPr="009748F7">
        <w:rPr>
          <w:rFonts w:ascii="Times New Roman" w:eastAsia="Times New Roman" w:hAnsi="Times New Roman" w:cs="Times New Roman"/>
          <w:spacing w:val="-1"/>
          <w:sz w:val="24"/>
          <w:szCs w:val="24"/>
        </w:rPr>
        <w:t>s</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b</w:t>
      </w:r>
      <w:r w:rsidRPr="009748F7">
        <w:rPr>
          <w:rFonts w:ascii="Times New Roman" w:eastAsia="Times New Roman" w:hAnsi="Times New Roman" w:cs="Times New Roman"/>
          <w:spacing w:val="1"/>
          <w:sz w:val="24"/>
          <w:szCs w:val="24"/>
        </w:rPr>
        <w:t>el</w:t>
      </w:r>
      <w:r w:rsidRPr="009748F7">
        <w:rPr>
          <w:rFonts w:ascii="Times New Roman" w:eastAsia="Times New Roman" w:hAnsi="Times New Roman" w:cs="Times New Roman"/>
          <w:spacing w:val="-4"/>
          <w:sz w:val="24"/>
          <w:szCs w:val="24"/>
        </w:rPr>
        <w:t>u</w:t>
      </w:r>
      <w:r w:rsidRPr="009748F7">
        <w:rPr>
          <w:rFonts w:ascii="Times New Roman" w:eastAsia="Times New Roman" w:hAnsi="Times New Roman" w:cs="Times New Roman"/>
          <w:sz w:val="24"/>
          <w:szCs w:val="24"/>
        </w:rPr>
        <w:t>m (</w:t>
      </w:r>
      <w:r w:rsidRPr="009748F7">
        <w:rPr>
          <w:rFonts w:ascii="Times New Roman" w:eastAsia="Times New Roman" w:hAnsi="Times New Roman" w:cs="Times New Roman"/>
          <w:i/>
          <w:sz w:val="24"/>
          <w:szCs w:val="24"/>
        </w:rPr>
        <w:t>p</w:t>
      </w:r>
      <w:r w:rsidRPr="009748F7">
        <w:rPr>
          <w:rFonts w:ascii="Times New Roman" w:eastAsia="Times New Roman" w:hAnsi="Times New Roman" w:cs="Times New Roman"/>
          <w:i/>
          <w:spacing w:val="-1"/>
          <w:sz w:val="24"/>
          <w:szCs w:val="24"/>
        </w:rPr>
        <w:t>r</w:t>
      </w:r>
      <w:r w:rsidRPr="009748F7">
        <w:rPr>
          <w:rFonts w:ascii="Times New Roman" w:eastAsia="Times New Roman" w:hAnsi="Times New Roman" w:cs="Times New Roman"/>
          <w:i/>
          <w:spacing w:val="1"/>
          <w:sz w:val="24"/>
          <w:szCs w:val="24"/>
        </w:rPr>
        <w:t>ete</w:t>
      </w:r>
      <w:r w:rsidRPr="009748F7">
        <w:rPr>
          <w:rFonts w:ascii="Times New Roman" w:eastAsia="Times New Roman" w:hAnsi="Times New Roman" w:cs="Times New Roman"/>
          <w:i/>
          <w:spacing w:val="-1"/>
          <w:sz w:val="24"/>
          <w:szCs w:val="24"/>
        </w:rPr>
        <w:t>s</w:t>
      </w:r>
      <w:r w:rsidRPr="009748F7">
        <w:rPr>
          <w:rFonts w:ascii="Times New Roman" w:eastAsia="Times New Roman" w:hAnsi="Times New Roman" w:cs="Times New Roman"/>
          <w:i/>
          <w:spacing w:val="2"/>
          <w:sz w:val="24"/>
          <w:szCs w:val="24"/>
        </w:rPr>
        <w:t>t</w:t>
      </w:r>
      <w:r w:rsidRPr="009748F7">
        <w:rPr>
          <w:rFonts w:ascii="Times New Roman" w:eastAsia="Times New Roman" w:hAnsi="Times New Roman" w:cs="Times New Roman"/>
          <w:sz w:val="24"/>
          <w:szCs w:val="24"/>
        </w:rPr>
        <w:t>) d</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 xml:space="preserve">n </w:t>
      </w:r>
      <w:r w:rsidRPr="009748F7">
        <w:rPr>
          <w:rFonts w:ascii="Times New Roman" w:eastAsia="Times New Roman" w:hAnsi="Times New Roman" w:cs="Times New Roman"/>
          <w:spacing w:val="-1"/>
          <w:sz w:val="24"/>
          <w:szCs w:val="24"/>
        </w:rPr>
        <w:t>s</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pacing w:val="-1"/>
          <w:sz w:val="24"/>
          <w:szCs w:val="24"/>
        </w:rPr>
        <w:t>s</w:t>
      </w:r>
      <w:r w:rsidRPr="009748F7">
        <w:rPr>
          <w:rFonts w:ascii="Times New Roman" w:eastAsia="Times New Roman" w:hAnsi="Times New Roman" w:cs="Times New Roman"/>
          <w:sz w:val="24"/>
          <w:szCs w:val="24"/>
        </w:rPr>
        <w:t>ud</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 xml:space="preserve">h </w:t>
      </w:r>
      <w:r w:rsidRPr="009748F7">
        <w:rPr>
          <w:rFonts w:ascii="Times New Roman" w:eastAsia="Times New Roman" w:hAnsi="Times New Roman" w:cs="Times New Roman"/>
          <w:spacing w:val="2"/>
          <w:sz w:val="24"/>
          <w:szCs w:val="24"/>
        </w:rPr>
        <w:t>(</w:t>
      </w:r>
      <w:r w:rsidRPr="009748F7">
        <w:rPr>
          <w:rFonts w:ascii="Times New Roman" w:eastAsia="Times New Roman" w:hAnsi="Times New Roman" w:cs="Times New Roman"/>
          <w:i/>
          <w:sz w:val="24"/>
          <w:szCs w:val="24"/>
        </w:rPr>
        <w:t>po</w:t>
      </w:r>
      <w:r w:rsidRPr="009748F7">
        <w:rPr>
          <w:rFonts w:ascii="Times New Roman" w:eastAsia="Times New Roman" w:hAnsi="Times New Roman" w:cs="Times New Roman"/>
          <w:i/>
          <w:spacing w:val="-1"/>
          <w:sz w:val="24"/>
          <w:szCs w:val="24"/>
        </w:rPr>
        <w:t>s</w:t>
      </w:r>
      <w:r w:rsidRPr="009748F7">
        <w:rPr>
          <w:rFonts w:ascii="Times New Roman" w:eastAsia="Times New Roman" w:hAnsi="Times New Roman" w:cs="Times New Roman"/>
          <w:i/>
          <w:spacing w:val="1"/>
          <w:sz w:val="24"/>
          <w:szCs w:val="24"/>
        </w:rPr>
        <w:t>tte</w:t>
      </w:r>
      <w:r w:rsidRPr="009748F7">
        <w:rPr>
          <w:rFonts w:ascii="Times New Roman" w:eastAsia="Times New Roman" w:hAnsi="Times New Roman" w:cs="Times New Roman"/>
          <w:i/>
          <w:spacing w:val="-1"/>
          <w:sz w:val="24"/>
          <w:szCs w:val="24"/>
        </w:rPr>
        <w:t>s</w:t>
      </w:r>
      <w:r w:rsidRPr="009748F7">
        <w:rPr>
          <w:rFonts w:ascii="Times New Roman" w:eastAsia="Times New Roman" w:hAnsi="Times New Roman" w:cs="Times New Roman"/>
          <w:i/>
          <w:spacing w:val="3"/>
          <w:sz w:val="24"/>
          <w:szCs w:val="24"/>
        </w:rPr>
        <w:t>t</w:t>
      </w:r>
      <w:r w:rsidRPr="009748F7">
        <w:rPr>
          <w:rFonts w:ascii="Times New Roman" w:eastAsia="Times New Roman" w:hAnsi="Times New Roman" w:cs="Times New Roman"/>
          <w:sz w:val="24"/>
          <w:szCs w:val="24"/>
        </w:rPr>
        <w:t>) p</w:t>
      </w:r>
      <w:r w:rsidRPr="009748F7">
        <w:rPr>
          <w:rFonts w:ascii="Times New Roman" w:eastAsia="Times New Roman" w:hAnsi="Times New Roman" w:cs="Times New Roman"/>
          <w:spacing w:val="1"/>
          <w:sz w:val="24"/>
          <w:szCs w:val="24"/>
        </w:rPr>
        <w:t>em</w:t>
      </w:r>
      <w:r w:rsidRPr="009748F7">
        <w:rPr>
          <w:rFonts w:ascii="Times New Roman" w:eastAsia="Times New Roman" w:hAnsi="Times New Roman" w:cs="Times New Roman"/>
          <w:spacing w:val="-4"/>
          <w:sz w:val="24"/>
          <w:szCs w:val="24"/>
        </w:rPr>
        <w:t>b</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r</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pacing w:val="-3"/>
          <w:sz w:val="24"/>
          <w:szCs w:val="24"/>
        </w:rPr>
        <w:t>a</w:t>
      </w:r>
      <w:r w:rsidRPr="009748F7">
        <w:rPr>
          <w:rFonts w:ascii="Times New Roman" w:eastAsia="Times New Roman" w:hAnsi="Times New Roman" w:cs="Times New Roman"/>
          <w:sz w:val="24"/>
          <w:szCs w:val="24"/>
        </w:rPr>
        <w:t>n p</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r</w:t>
      </w:r>
      <w:r w:rsidRPr="009748F7">
        <w:rPr>
          <w:rFonts w:ascii="Times New Roman" w:eastAsia="Times New Roman" w:hAnsi="Times New Roman" w:cs="Times New Roman"/>
          <w:spacing w:val="1"/>
          <w:sz w:val="24"/>
          <w:szCs w:val="24"/>
        </w:rPr>
        <w:t>la</w:t>
      </w:r>
      <w:r w:rsidRPr="009748F7">
        <w:rPr>
          <w:rFonts w:ascii="Times New Roman" w:eastAsia="Times New Roman" w:hAnsi="Times New Roman" w:cs="Times New Roman"/>
          <w:sz w:val="24"/>
          <w:szCs w:val="24"/>
        </w:rPr>
        <w:t>ku</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 p</w:t>
      </w:r>
      <w:r w:rsidRPr="009748F7">
        <w:rPr>
          <w:rFonts w:ascii="Times New Roman" w:eastAsia="Times New Roman" w:hAnsi="Times New Roman" w:cs="Times New Roman"/>
          <w:spacing w:val="-3"/>
          <w:sz w:val="24"/>
          <w:szCs w:val="24"/>
        </w:rPr>
        <w:t>e</w:t>
      </w:r>
      <w:r w:rsidRPr="009748F7">
        <w:rPr>
          <w:rFonts w:ascii="Times New Roman" w:eastAsia="Times New Roman" w:hAnsi="Times New Roman" w:cs="Times New Roman"/>
          <w:spacing w:val="1"/>
          <w:sz w:val="24"/>
          <w:szCs w:val="24"/>
        </w:rPr>
        <w:t>m</w:t>
      </w:r>
      <w:r w:rsidRPr="009748F7">
        <w:rPr>
          <w:rFonts w:ascii="Times New Roman" w:eastAsia="Times New Roman" w:hAnsi="Times New Roman" w:cs="Times New Roman"/>
          <w:sz w:val="24"/>
          <w:szCs w:val="24"/>
        </w:rPr>
        <w:t>b</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pacing w:val="-3"/>
          <w:sz w:val="24"/>
          <w:szCs w:val="24"/>
        </w:rPr>
        <w:t>l</w:t>
      </w:r>
      <w:r w:rsidRPr="009748F7">
        <w:rPr>
          <w:rFonts w:ascii="Times New Roman" w:eastAsia="Times New Roman" w:hAnsi="Times New Roman" w:cs="Times New Roman"/>
          <w:spacing w:val="1"/>
          <w:sz w:val="24"/>
          <w:szCs w:val="24"/>
        </w:rPr>
        <w:t>aja</w:t>
      </w:r>
      <w:r w:rsidRPr="009748F7">
        <w:rPr>
          <w:rFonts w:ascii="Times New Roman" w:eastAsia="Times New Roman" w:hAnsi="Times New Roman" w:cs="Times New Roman"/>
          <w:spacing w:val="-4"/>
          <w:sz w:val="24"/>
          <w:szCs w:val="24"/>
        </w:rPr>
        <w:t>r</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8"/>
          <w:sz w:val="24"/>
          <w:szCs w:val="24"/>
        </w:rPr>
        <w:t xml:space="preserve"> </w:t>
      </w:r>
      <w:r w:rsidRPr="009748F7">
        <w:rPr>
          <w:rFonts w:ascii="Times New Roman" w:eastAsia="Times New Roman" w:hAnsi="Times New Roman" w:cs="Times New Roman"/>
          <w:i/>
          <w:spacing w:val="1"/>
          <w:sz w:val="24"/>
          <w:szCs w:val="24"/>
        </w:rPr>
        <w:t>t</w:t>
      </w:r>
      <w:r w:rsidRPr="009748F7">
        <w:rPr>
          <w:rFonts w:ascii="Times New Roman" w:eastAsia="Times New Roman" w:hAnsi="Times New Roman" w:cs="Times New Roman"/>
          <w:i/>
          <w:spacing w:val="-1"/>
          <w:sz w:val="24"/>
          <w:szCs w:val="24"/>
        </w:rPr>
        <w:t>r</w:t>
      </w:r>
      <w:r w:rsidRPr="009748F7">
        <w:rPr>
          <w:rFonts w:ascii="Times New Roman" w:eastAsia="Times New Roman" w:hAnsi="Times New Roman" w:cs="Times New Roman"/>
          <w:i/>
          <w:spacing w:val="-3"/>
          <w:sz w:val="24"/>
          <w:szCs w:val="24"/>
        </w:rPr>
        <w:t>e</w:t>
      </w:r>
      <w:r w:rsidRPr="009748F7">
        <w:rPr>
          <w:rFonts w:ascii="Times New Roman" w:eastAsia="Times New Roman" w:hAnsi="Times New Roman" w:cs="Times New Roman"/>
          <w:i/>
          <w:spacing w:val="1"/>
          <w:sz w:val="24"/>
          <w:szCs w:val="24"/>
        </w:rPr>
        <w:t>ffi</w:t>
      </w:r>
      <w:r w:rsidRPr="009748F7">
        <w:rPr>
          <w:rFonts w:ascii="Times New Roman" w:eastAsia="Times New Roman" w:hAnsi="Times New Roman" w:cs="Times New Roman"/>
          <w:i/>
          <w:sz w:val="24"/>
          <w:szCs w:val="24"/>
        </w:rPr>
        <w:t>n</w:t>
      </w:r>
      <w:r w:rsidRPr="009748F7">
        <w:rPr>
          <w:rFonts w:ascii="Times New Roman" w:eastAsia="Times New Roman" w:hAnsi="Times New Roman" w:cs="Times New Roman"/>
          <w:i/>
          <w:spacing w:val="-4"/>
          <w:sz w:val="24"/>
          <w:szCs w:val="24"/>
        </w:rPr>
        <w:t>g</w:t>
      </w:r>
      <w:r w:rsidRPr="009748F7">
        <w:rPr>
          <w:rFonts w:ascii="Times New Roman" w:eastAsia="Times New Roman" w:hAnsi="Times New Roman" w:cs="Times New Roman"/>
          <w:i/>
          <w:spacing w:val="-3"/>
          <w:sz w:val="24"/>
          <w:szCs w:val="24"/>
        </w:rPr>
        <w:t>e</w:t>
      </w:r>
      <w:r w:rsidRPr="009748F7">
        <w:rPr>
          <w:rFonts w:ascii="Times New Roman" w:eastAsia="Times New Roman" w:hAnsi="Times New Roman" w:cs="Times New Roman"/>
          <w:i/>
          <w:sz w:val="24"/>
          <w:szCs w:val="24"/>
        </w:rPr>
        <w:t xml:space="preserve">r </w:t>
      </w:r>
      <w:r w:rsidRPr="009748F7">
        <w:rPr>
          <w:rFonts w:ascii="Times New Roman" w:eastAsia="Times New Roman" w:hAnsi="Times New Roman" w:cs="Times New Roman"/>
          <w:sz w:val="24"/>
          <w:szCs w:val="24"/>
        </w:rPr>
        <w:t>b</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rb</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1"/>
          <w:sz w:val="24"/>
          <w:szCs w:val="24"/>
        </w:rPr>
        <w:t>t</w:t>
      </w:r>
      <w:r w:rsidRPr="009748F7">
        <w:rPr>
          <w:rFonts w:ascii="Times New Roman" w:eastAsia="Times New Roman" w:hAnsi="Times New Roman" w:cs="Times New Roman"/>
          <w:sz w:val="24"/>
          <w:szCs w:val="24"/>
        </w:rPr>
        <w:t>u</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 xml:space="preserve">n </w:t>
      </w:r>
      <w:r w:rsidRPr="009748F7">
        <w:rPr>
          <w:rFonts w:ascii="Times New Roman" w:eastAsia="Times New Roman" w:hAnsi="Times New Roman" w:cs="Times New Roman"/>
          <w:spacing w:val="-3"/>
          <w:sz w:val="24"/>
          <w:szCs w:val="24"/>
        </w:rPr>
        <w:t>m</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d</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z w:val="24"/>
          <w:szCs w:val="24"/>
        </w:rPr>
        <w:t>a</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i/>
          <w:sz w:val="24"/>
          <w:szCs w:val="24"/>
          <w:lang w:val="en-US"/>
        </w:rPr>
        <w:t>geoboard</w:t>
      </w:r>
      <w:r w:rsidRPr="009748F7">
        <w:rPr>
          <w:rFonts w:ascii="Times New Roman" w:eastAsia="Times New Roman" w:hAnsi="Times New Roman" w:cs="Times New Roman"/>
          <w:sz w:val="24"/>
          <w:szCs w:val="24"/>
        </w:rPr>
        <w:t xml:space="preserve">. </w:t>
      </w:r>
      <w:r w:rsidRPr="009748F7">
        <w:rPr>
          <w:rFonts w:ascii="Times New Roman" w:eastAsia="Times New Roman" w:hAnsi="Times New Roman" w:cs="Times New Roman"/>
          <w:spacing w:val="-5"/>
          <w:sz w:val="24"/>
          <w:szCs w:val="24"/>
        </w:rPr>
        <w:t>A</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pacing w:val="2"/>
          <w:sz w:val="24"/>
          <w:szCs w:val="24"/>
        </w:rPr>
        <w:t>l</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pacing w:val="-1"/>
          <w:sz w:val="24"/>
          <w:szCs w:val="24"/>
        </w:rPr>
        <w:t>s</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z w:val="24"/>
          <w:szCs w:val="24"/>
        </w:rPr>
        <w:t>s d</w:t>
      </w:r>
      <w:r w:rsidRPr="009748F7">
        <w:rPr>
          <w:rFonts w:ascii="Times New Roman" w:eastAsia="Times New Roman" w:hAnsi="Times New Roman" w:cs="Times New Roman"/>
          <w:spacing w:val="1"/>
          <w:sz w:val="24"/>
          <w:szCs w:val="24"/>
        </w:rPr>
        <w:t>at</w:t>
      </w:r>
      <w:r w:rsidRPr="009748F7">
        <w:rPr>
          <w:rFonts w:ascii="Times New Roman" w:eastAsia="Times New Roman" w:hAnsi="Times New Roman" w:cs="Times New Roman"/>
          <w:sz w:val="24"/>
          <w:szCs w:val="24"/>
        </w:rPr>
        <w:t>a</w:t>
      </w:r>
      <w:r w:rsidRPr="009748F7">
        <w:rPr>
          <w:rFonts w:ascii="Times New Roman" w:eastAsia="Times New Roman" w:hAnsi="Times New Roman" w:cs="Times New Roman"/>
          <w:spacing w:val="6"/>
          <w:sz w:val="24"/>
          <w:szCs w:val="24"/>
        </w:rPr>
        <w:t xml:space="preserve"> </w:t>
      </w:r>
      <w:r w:rsidRPr="009748F7">
        <w:rPr>
          <w:rFonts w:ascii="Times New Roman" w:eastAsia="Times New Roman" w:hAnsi="Times New Roman" w:cs="Times New Roman"/>
          <w:sz w:val="24"/>
          <w:szCs w:val="24"/>
        </w:rPr>
        <w:t>k</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pacing w:val="-3"/>
          <w:sz w:val="24"/>
          <w:szCs w:val="24"/>
        </w:rPr>
        <w:t>m</w:t>
      </w:r>
      <w:r w:rsidRPr="009748F7">
        <w:rPr>
          <w:rFonts w:ascii="Times New Roman" w:eastAsia="Times New Roman" w:hAnsi="Times New Roman" w:cs="Times New Roman"/>
          <w:spacing w:val="1"/>
          <w:sz w:val="24"/>
          <w:szCs w:val="24"/>
        </w:rPr>
        <w:t>am</w:t>
      </w:r>
      <w:r w:rsidRPr="009748F7">
        <w:rPr>
          <w:rFonts w:ascii="Times New Roman" w:eastAsia="Times New Roman" w:hAnsi="Times New Roman" w:cs="Times New Roman"/>
          <w:sz w:val="24"/>
          <w:szCs w:val="24"/>
        </w:rPr>
        <w:t>pu</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2"/>
          <w:sz w:val="24"/>
          <w:szCs w:val="24"/>
        </w:rPr>
        <w:t xml:space="preserve"> </w:t>
      </w:r>
      <w:r w:rsidRPr="009748F7">
        <w:rPr>
          <w:rFonts w:ascii="Times New Roman" w:eastAsia="Times New Roman" w:hAnsi="Times New Roman" w:cs="Times New Roman"/>
          <w:sz w:val="24"/>
          <w:szCs w:val="24"/>
          <w:lang w:val="en-US"/>
        </w:rPr>
        <w:t xml:space="preserve">berpikir kreatif </w:t>
      </w:r>
      <w:r w:rsidRPr="009748F7">
        <w:rPr>
          <w:rFonts w:ascii="Times New Roman" w:eastAsia="Times New Roman" w:hAnsi="Times New Roman" w:cs="Times New Roman"/>
          <w:spacing w:val="1"/>
          <w:sz w:val="24"/>
          <w:szCs w:val="24"/>
        </w:rPr>
        <w:t>mat</w:t>
      </w:r>
      <w:r w:rsidRPr="009748F7">
        <w:rPr>
          <w:rFonts w:ascii="Times New Roman" w:eastAsia="Times New Roman" w:hAnsi="Times New Roman" w:cs="Times New Roman"/>
          <w:spacing w:val="-3"/>
          <w:sz w:val="24"/>
          <w:szCs w:val="24"/>
        </w:rPr>
        <w:t>e</w:t>
      </w:r>
      <w:r w:rsidRPr="009748F7">
        <w:rPr>
          <w:rFonts w:ascii="Times New Roman" w:eastAsia="Times New Roman" w:hAnsi="Times New Roman" w:cs="Times New Roman"/>
          <w:spacing w:val="1"/>
          <w:sz w:val="24"/>
          <w:szCs w:val="24"/>
        </w:rPr>
        <w:t>ma</w:t>
      </w:r>
      <w:r w:rsidRPr="009748F7">
        <w:rPr>
          <w:rFonts w:ascii="Times New Roman" w:eastAsia="Times New Roman" w:hAnsi="Times New Roman" w:cs="Times New Roman"/>
          <w:spacing w:val="-3"/>
          <w:sz w:val="24"/>
          <w:szCs w:val="24"/>
        </w:rPr>
        <w:t>t</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z w:val="24"/>
          <w:szCs w:val="24"/>
        </w:rPr>
        <w:t xml:space="preserve">s </w:t>
      </w:r>
      <w:r w:rsidRPr="009748F7">
        <w:rPr>
          <w:rFonts w:ascii="Times New Roman" w:eastAsia="Times New Roman" w:hAnsi="Times New Roman" w:cs="Times New Roman"/>
          <w:sz w:val="24"/>
          <w:szCs w:val="24"/>
          <w:lang w:val="en-US"/>
        </w:rPr>
        <w:t>siswa</w:t>
      </w:r>
      <w:r w:rsidRPr="009748F7">
        <w:rPr>
          <w:rFonts w:ascii="Times New Roman" w:eastAsia="Times New Roman" w:hAnsi="Times New Roman" w:cs="Times New Roman"/>
          <w:spacing w:val="2"/>
          <w:sz w:val="24"/>
          <w:szCs w:val="24"/>
        </w:rPr>
        <w:t xml:space="preserve"> </w:t>
      </w:r>
      <w:r w:rsidRPr="009748F7">
        <w:rPr>
          <w:rFonts w:ascii="Times New Roman" w:eastAsia="Times New Roman" w:hAnsi="Times New Roman" w:cs="Times New Roman"/>
          <w:spacing w:val="1"/>
          <w:sz w:val="24"/>
          <w:szCs w:val="24"/>
        </w:rPr>
        <w:t>me</w:t>
      </w:r>
      <w:r w:rsidRPr="009748F7">
        <w:rPr>
          <w:rFonts w:ascii="Times New Roman" w:eastAsia="Times New Roman" w:hAnsi="Times New Roman" w:cs="Times New Roman"/>
          <w:spacing w:val="-3"/>
          <w:sz w:val="24"/>
          <w:szCs w:val="24"/>
        </w:rPr>
        <w:t>l</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z w:val="24"/>
          <w:szCs w:val="24"/>
        </w:rPr>
        <w:t>pu</w:t>
      </w:r>
      <w:r w:rsidRPr="009748F7">
        <w:rPr>
          <w:rFonts w:ascii="Times New Roman" w:eastAsia="Times New Roman" w:hAnsi="Times New Roman" w:cs="Times New Roman"/>
          <w:spacing w:val="1"/>
          <w:sz w:val="24"/>
          <w:szCs w:val="24"/>
        </w:rPr>
        <w:t>t</w:t>
      </w:r>
      <w:r w:rsidRPr="009748F7">
        <w:rPr>
          <w:rFonts w:ascii="Times New Roman" w:eastAsia="Times New Roman" w:hAnsi="Times New Roman" w:cs="Times New Roman"/>
          <w:sz w:val="24"/>
          <w:szCs w:val="24"/>
        </w:rPr>
        <w:t xml:space="preserve">i </w:t>
      </w:r>
      <w:r w:rsidRPr="009748F7">
        <w:rPr>
          <w:rFonts w:ascii="Times New Roman" w:hAnsi="Times New Roman" w:cs="Times New Roman"/>
          <w:i/>
          <w:sz w:val="24"/>
          <w:szCs w:val="24"/>
        </w:rPr>
        <w:t>independent samples t-tes, paired sample t-test</w:t>
      </w:r>
      <w:r w:rsidRPr="009748F7">
        <w:rPr>
          <w:rFonts w:ascii="Times New Roman" w:hAnsi="Times New Roman" w:cs="Times New Roman"/>
          <w:sz w:val="24"/>
          <w:szCs w:val="24"/>
        </w:rPr>
        <w:t xml:space="preserve">, dan uji ketuntasan belajar dengan </w:t>
      </w:r>
      <w:r w:rsidRPr="009748F7">
        <w:rPr>
          <w:rFonts w:ascii="Times New Roman" w:hAnsi="Times New Roman" w:cs="Times New Roman"/>
          <w:i/>
          <w:sz w:val="24"/>
          <w:szCs w:val="24"/>
        </w:rPr>
        <w:t>one sample t-test</w:t>
      </w:r>
      <w:r w:rsidRPr="009748F7">
        <w:rPr>
          <w:rFonts w:ascii="Times New Roman" w:hAnsi="Times New Roman" w:cs="Times New Roman"/>
          <w:sz w:val="24"/>
          <w:szCs w:val="24"/>
        </w:rPr>
        <w:t>.</w:t>
      </w:r>
      <w:r w:rsidRPr="009748F7">
        <w:rPr>
          <w:rFonts w:ascii="Times New Roman" w:hAnsi="Times New Roman" w:cs="Times New Roman"/>
          <w:sz w:val="24"/>
          <w:szCs w:val="24"/>
          <w:lang w:val="en-US"/>
        </w:rPr>
        <w:t xml:space="preserve"> Analisis </w:t>
      </w:r>
      <w:r w:rsidRPr="009748F7">
        <w:rPr>
          <w:rFonts w:ascii="Times New Roman" w:hAnsi="Times New Roman" w:cs="Times New Roman"/>
          <w:sz w:val="24"/>
          <w:szCs w:val="24"/>
          <w:lang w:val="en-US"/>
        </w:rPr>
        <w:lastRenderedPageBreak/>
        <w:t xml:space="preserve">deskriptif dari data kemampuan </w:t>
      </w:r>
      <w:r w:rsidRPr="009748F7">
        <w:rPr>
          <w:rFonts w:ascii="Times New Roman" w:eastAsia="Times New Roman" w:hAnsi="Times New Roman" w:cs="Times New Roman"/>
          <w:sz w:val="24"/>
          <w:szCs w:val="24"/>
          <w:lang w:val="en-US"/>
        </w:rPr>
        <w:t xml:space="preserve">berpikir kreatif </w:t>
      </w:r>
      <w:r w:rsidRPr="009748F7">
        <w:rPr>
          <w:rFonts w:ascii="Times New Roman" w:eastAsia="Times New Roman" w:hAnsi="Times New Roman" w:cs="Times New Roman"/>
          <w:spacing w:val="1"/>
          <w:sz w:val="24"/>
          <w:szCs w:val="24"/>
        </w:rPr>
        <w:t>mat</w:t>
      </w:r>
      <w:r w:rsidRPr="009748F7">
        <w:rPr>
          <w:rFonts w:ascii="Times New Roman" w:eastAsia="Times New Roman" w:hAnsi="Times New Roman" w:cs="Times New Roman"/>
          <w:spacing w:val="-3"/>
          <w:sz w:val="24"/>
          <w:szCs w:val="24"/>
        </w:rPr>
        <w:t>e</w:t>
      </w:r>
      <w:r w:rsidRPr="009748F7">
        <w:rPr>
          <w:rFonts w:ascii="Times New Roman" w:eastAsia="Times New Roman" w:hAnsi="Times New Roman" w:cs="Times New Roman"/>
          <w:spacing w:val="1"/>
          <w:sz w:val="24"/>
          <w:szCs w:val="24"/>
        </w:rPr>
        <w:t>ma</w:t>
      </w:r>
      <w:r w:rsidRPr="009748F7">
        <w:rPr>
          <w:rFonts w:ascii="Times New Roman" w:eastAsia="Times New Roman" w:hAnsi="Times New Roman" w:cs="Times New Roman"/>
          <w:spacing w:val="-3"/>
          <w:sz w:val="24"/>
          <w:szCs w:val="24"/>
        </w:rPr>
        <w:t>t</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z w:val="24"/>
          <w:szCs w:val="24"/>
        </w:rPr>
        <w:t xml:space="preserve">s </w:t>
      </w:r>
      <w:r w:rsidRPr="009748F7">
        <w:rPr>
          <w:rFonts w:ascii="Times New Roman" w:eastAsia="Times New Roman" w:hAnsi="Times New Roman" w:cs="Times New Roman"/>
          <w:sz w:val="24"/>
          <w:szCs w:val="24"/>
          <w:lang w:val="en-US"/>
        </w:rPr>
        <w:t xml:space="preserve">siswa sebelum dan sesudah perlakuan pembelajaran </w:t>
      </w:r>
      <w:r w:rsidRPr="009748F7">
        <w:rPr>
          <w:rFonts w:ascii="Times New Roman" w:eastAsia="Times New Roman" w:hAnsi="Times New Roman" w:cs="Times New Roman"/>
          <w:i/>
          <w:spacing w:val="1"/>
          <w:sz w:val="24"/>
          <w:szCs w:val="24"/>
        </w:rPr>
        <w:t>t</w:t>
      </w:r>
      <w:r w:rsidRPr="009748F7">
        <w:rPr>
          <w:rFonts w:ascii="Times New Roman" w:eastAsia="Times New Roman" w:hAnsi="Times New Roman" w:cs="Times New Roman"/>
          <w:i/>
          <w:spacing w:val="-1"/>
          <w:sz w:val="24"/>
          <w:szCs w:val="24"/>
        </w:rPr>
        <w:t>r</w:t>
      </w:r>
      <w:r w:rsidRPr="009748F7">
        <w:rPr>
          <w:rFonts w:ascii="Times New Roman" w:eastAsia="Times New Roman" w:hAnsi="Times New Roman" w:cs="Times New Roman"/>
          <w:i/>
          <w:spacing w:val="-3"/>
          <w:sz w:val="24"/>
          <w:szCs w:val="24"/>
        </w:rPr>
        <w:t>e</w:t>
      </w:r>
      <w:r w:rsidRPr="009748F7">
        <w:rPr>
          <w:rFonts w:ascii="Times New Roman" w:eastAsia="Times New Roman" w:hAnsi="Times New Roman" w:cs="Times New Roman"/>
          <w:i/>
          <w:spacing w:val="1"/>
          <w:sz w:val="24"/>
          <w:szCs w:val="24"/>
        </w:rPr>
        <w:t>ffi</w:t>
      </w:r>
      <w:r w:rsidRPr="009748F7">
        <w:rPr>
          <w:rFonts w:ascii="Times New Roman" w:eastAsia="Times New Roman" w:hAnsi="Times New Roman" w:cs="Times New Roman"/>
          <w:i/>
          <w:sz w:val="24"/>
          <w:szCs w:val="24"/>
        </w:rPr>
        <w:t>n</w:t>
      </w:r>
      <w:r w:rsidRPr="009748F7">
        <w:rPr>
          <w:rFonts w:ascii="Times New Roman" w:eastAsia="Times New Roman" w:hAnsi="Times New Roman" w:cs="Times New Roman"/>
          <w:i/>
          <w:spacing w:val="-4"/>
          <w:sz w:val="24"/>
          <w:szCs w:val="24"/>
        </w:rPr>
        <w:t>g</w:t>
      </w:r>
      <w:r w:rsidRPr="009748F7">
        <w:rPr>
          <w:rFonts w:ascii="Times New Roman" w:eastAsia="Times New Roman" w:hAnsi="Times New Roman" w:cs="Times New Roman"/>
          <w:i/>
          <w:spacing w:val="-3"/>
          <w:sz w:val="24"/>
          <w:szCs w:val="24"/>
        </w:rPr>
        <w:t>e</w:t>
      </w:r>
      <w:r w:rsidRPr="009748F7">
        <w:rPr>
          <w:rFonts w:ascii="Times New Roman" w:eastAsia="Times New Roman" w:hAnsi="Times New Roman" w:cs="Times New Roman"/>
          <w:i/>
          <w:sz w:val="24"/>
          <w:szCs w:val="24"/>
        </w:rPr>
        <w:t xml:space="preserve">r </w:t>
      </w:r>
      <w:r w:rsidRPr="009748F7">
        <w:rPr>
          <w:rFonts w:ascii="Times New Roman" w:eastAsia="Times New Roman" w:hAnsi="Times New Roman" w:cs="Times New Roman"/>
          <w:sz w:val="24"/>
          <w:szCs w:val="24"/>
        </w:rPr>
        <w:t>b</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rb</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1"/>
          <w:sz w:val="24"/>
          <w:szCs w:val="24"/>
        </w:rPr>
        <w:t>t</w:t>
      </w:r>
      <w:r w:rsidRPr="009748F7">
        <w:rPr>
          <w:rFonts w:ascii="Times New Roman" w:eastAsia="Times New Roman" w:hAnsi="Times New Roman" w:cs="Times New Roman"/>
          <w:sz w:val="24"/>
          <w:szCs w:val="24"/>
        </w:rPr>
        <w:t>u</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 xml:space="preserve">n </w:t>
      </w:r>
      <w:r w:rsidRPr="009748F7">
        <w:rPr>
          <w:rFonts w:ascii="Times New Roman" w:eastAsia="Times New Roman" w:hAnsi="Times New Roman" w:cs="Times New Roman"/>
          <w:spacing w:val="-3"/>
          <w:sz w:val="24"/>
          <w:szCs w:val="24"/>
        </w:rPr>
        <w:t>m</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d</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z w:val="24"/>
          <w:szCs w:val="24"/>
        </w:rPr>
        <w:t>a</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i/>
          <w:sz w:val="24"/>
          <w:szCs w:val="24"/>
          <w:lang w:val="en-US"/>
        </w:rPr>
        <w:t xml:space="preserve">geoboard </w:t>
      </w:r>
      <w:r w:rsidRPr="009748F7">
        <w:rPr>
          <w:rFonts w:ascii="Times New Roman" w:eastAsia="Times New Roman" w:hAnsi="Times New Roman" w:cs="Times New Roman"/>
          <w:sz w:val="24"/>
          <w:szCs w:val="24"/>
          <w:lang w:val="en-US"/>
        </w:rPr>
        <w:t>disajikan pada Tabel 2 berikut.</w:t>
      </w:r>
    </w:p>
    <w:p w14:paraId="018161CD" w14:textId="77777777" w:rsidR="00BF7EA0" w:rsidRPr="009748F7" w:rsidRDefault="00BF7EA0" w:rsidP="00BF7EA0">
      <w:pPr>
        <w:spacing w:after="0" w:line="260" w:lineRule="exact"/>
        <w:ind w:firstLine="567"/>
        <w:jc w:val="center"/>
        <w:rPr>
          <w:rFonts w:ascii="Times New Roman" w:eastAsia="Times New Roman" w:hAnsi="Times New Roman" w:cs="Times New Roman"/>
          <w:b/>
          <w:sz w:val="24"/>
          <w:szCs w:val="24"/>
          <w:lang w:val="en-US"/>
        </w:rPr>
      </w:pPr>
      <w:r w:rsidRPr="009748F7">
        <w:rPr>
          <w:rFonts w:ascii="Times New Roman" w:eastAsia="Times New Roman" w:hAnsi="Times New Roman" w:cs="Times New Roman"/>
          <w:b/>
          <w:sz w:val="24"/>
          <w:szCs w:val="24"/>
          <w:lang w:val="en-US"/>
        </w:rPr>
        <w:t xml:space="preserve">Tabel 2. </w:t>
      </w:r>
      <w:r w:rsidRPr="009748F7">
        <w:rPr>
          <w:rFonts w:ascii="Times New Roman" w:eastAsia="Times New Roman" w:hAnsi="Times New Roman" w:cs="Times New Roman"/>
          <w:b/>
          <w:spacing w:val="-1"/>
          <w:sz w:val="24"/>
          <w:szCs w:val="24"/>
          <w:lang w:val="en-US"/>
        </w:rPr>
        <w:t>Deskripsi Data</w:t>
      </w:r>
      <w:r w:rsidRPr="009748F7">
        <w:rPr>
          <w:rFonts w:ascii="Times New Roman" w:eastAsia="Times New Roman" w:hAnsi="Times New Roman" w:cs="Times New Roman"/>
          <w:b/>
          <w:i/>
          <w:sz w:val="24"/>
          <w:szCs w:val="24"/>
        </w:rPr>
        <w:t xml:space="preserve"> </w:t>
      </w:r>
      <w:r w:rsidRPr="009748F7">
        <w:rPr>
          <w:rFonts w:ascii="Times New Roman" w:eastAsia="Times New Roman" w:hAnsi="Times New Roman" w:cs="Times New Roman"/>
          <w:b/>
          <w:spacing w:val="-3"/>
          <w:sz w:val="24"/>
          <w:szCs w:val="24"/>
        </w:rPr>
        <w:t>K</w:t>
      </w:r>
      <w:r w:rsidRPr="009748F7">
        <w:rPr>
          <w:rFonts w:ascii="Times New Roman" w:eastAsia="Times New Roman" w:hAnsi="Times New Roman" w:cs="Times New Roman"/>
          <w:b/>
          <w:spacing w:val="5"/>
          <w:sz w:val="24"/>
          <w:szCs w:val="24"/>
        </w:rPr>
        <w:t>e</w:t>
      </w:r>
      <w:r w:rsidRPr="009748F7">
        <w:rPr>
          <w:rFonts w:ascii="Times New Roman" w:eastAsia="Times New Roman" w:hAnsi="Times New Roman" w:cs="Times New Roman"/>
          <w:b/>
          <w:spacing w:val="-4"/>
          <w:sz w:val="24"/>
          <w:szCs w:val="24"/>
        </w:rPr>
        <w:t>m</w:t>
      </w:r>
      <w:r w:rsidRPr="009748F7">
        <w:rPr>
          <w:rFonts w:ascii="Times New Roman" w:eastAsia="Times New Roman" w:hAnsi="Times New Roman" w:cs="Times New Roman"/>
          <w:b/>
          <w:spacing w:val="4"/>
          <w:sz w:val="24"/>
          <w:szCs w:val="24"/>
        </w:rPr>
        <w:t>a</w:t>
      </w:r>
      <w:r w:rsidRPr="009748F7">
        <w:rPr>
          <w:rFonts w:ascii="Times New Roman" w:eastAsia="Times New Roman" w:hAnsi="Times New Roman" w:cs="Times New Roman"/>
          <w:b/>
          <w:spacing w:val="-4"/>
          <w:sz w:val="24"/>
          <w:szCs w:val="24"/>
        </w:rPr>
        <w:t>m</w:t>
      </w:r>
      <w:r w:rsidRPr="009748F7">
        <w:rPr>
          <w:rFonts w:ascii="Times New Roman" w:eastAsia="Times New Roman" w:hAnsi="Times New Roman" w:cs="Times New Roman"/>
          <w:b/>
          <w:spacing w:val="-1"/>
          <w:sz w:val="24"/>
          <w:szCs w:val="24"/>
        </w:rPr>
        <w:t>pu</w:t>
      </w:r>
      <w:r w:rsidRPr="009748F7">
        <w:rPr>
          <w:rFonts w:ascii="Times New Roman" w:eastAsia="Times New Roman" w:hAnsi="Times New Roman" w:cs="Times New Roman"/>
          <w:b/>
          <w:spacing w:val="4"/>
          <w:sz w:val="24"/>
          <w:szCs w:val="24"/>
        </w:rPr>
        <w:t>a</w:t>
      </w:r>
      <w:r w:rsidRPr="009748F7">
        <w:rPr>
          <w:rFonts w:ascii="Times New Roman" w:eastAsia="Times New Roman" w:hAnsi="Times New Roman" w:cs="Times New Roman"/>
          <w:b/>
          <w:sz w:val="24"/>
          <w:szCs w:val="24"/>
        </w:rPr>
        <w:t>n</w:t>
      </w:r>
      <w:r w:rsidRPr="009748F7">
        <w:rPr>
          <w:rFonts w:ascii="Times New Roman" w:eastAsia="Times New Roman" w:hAnsi="Times New Roman" w:cs="Times New Roman"/>
          <w:b/>
          <w:sz w:val="24"/>
          <w:szCs w:val="24"/>
          <w:lang w:val="en-US"/>
        </w:rPr>
        <w:t xml:space="preserve"> </w:t>
      </w:r>
      <w:r w:rsidRPr="009748F7">
        <w:rPr>
          <w:rFonts w:ascii="Times New Roman" w:hAnsi="Times New Roman" w:cs="Times New Roman"/>
          <w:b/>
          <w:sz w:val="24"/>
          <w:szCs w:val="24"/>
          <w:lang w:val="en-US"/>
        </w:rPr>
        <w:t xml:space="preserve">Berpikir Kreatif </w:t>
      </w:r>
      <w:r w:rsidRPr="009748F7">
        <w:rPr>
          <w:rFonts w:ascii="Times New Roman" w:eastAsia="Times New Roman" w:hAnsi="Times New Roman" w:cs="Times New Roman"/>
          <w:b/>
          <w:spacing w:val="1"/>
          <w:position w:val="-1"/>
          <w:sz w:val="24"/>
          <w:szCs w:val="24"/>
        </w:rPr>
        <w:t>M</w:t>
      </w:r>
      <w:r w:rsidRPr="009748F7">
        <w:rPr>
          <w:rFonts w:ascii="Times New Roman" w:eastAsia="Times New Roman" w:hAnsi="Times New Roman" w:cs="Times New Roman"/>
          <w:b/>
          <w:position w:val="-1"/>
          <w:sz w:val="24"/>
          <w:szCs w:val="24"/>
        </w:rPr>
        <w:t>at</w:t>
      </w:r>
      <w:r w:rsidRPr="009748F7">
        <w:rPr>
          <w:rFonts w:ascii="Times New Roman" w:eastAsia="Times New Roman" w:hAnsi="Times New Roman" w:cs="Times New Roman"/>
          <w:b/>
          <w:spacing w:val="1"/>
          <w:position w:val="-1"/>
          <w:sz w:val="24"/>
          <w:szCs w:val="24"/>
        </w:rPr>
        <w:t>e</w:t>
      </w:r>
      <w:r w:rsidRPr="009748F7">
        <w:rPr>
          <w:rFonts w:ascii="Times New Roman" w:eastAsia="Times New Roman" w:hAnsi="Times New Roman" w:cs="Times New Roman"/>
          <w:b/>
          <w:spacing w:val="-8"/>
          <w:position w:val="-1"/>
          <w:sz w:val="24"/>
          <w:szCs w:val="24"/>
        </w:rPr>
        <w:t>m</w:t>
      </w:r>
      <w:r w:rsidRPr="009748F7">
        <w:rPr>
          <w:rFonts w:ascii="Times New Roman" w:eastAsia="Times New Roman" w:hAnsi="Times New Roman" w:cs="Times New Roman"/>
          <w:b/>
          <w:position w:val="-1"/>
          <w:sz w:val="24"/>
          <w:szCs w:val="24"/>
        </w:rPr>
        <w:t>at</w:t>
      </w:r>
      <w:r w:rsidRPr="009748F7">
        <w:rPr>
          <w:rFonts w:ascii="Times New Roman" w:eastAsia="Times New Roman" w:hAnsi="Times New Roman" w:cs="Times New Roman"/>
          <w:b/>
          <w:spacing w:val="1"/>
          <w:position w:val="-1"/>
          <w:sz w:val="24"/>
          <w:szCs w:val="24"/>
        </w:rPr>
        <w:t>i</w:t>
      </w:r>
      <w:r w:rsidRPr="009748F7">
        <w:rPr>
          <w:rFonts w:ascii="Times New Roman" w:eastAsia="Times New Roman" w:hAnsi="Times New Roman" w:cs="Times New Roman"/>
          <w:b/>
          <w:position w:val="-1"/>
          <w:sz w:val="24"/>
          <w:szCs w:val="24"/>
        </w:rPr>
        <w:t>s</w:t>
      </w:r>
    </w:p>
    <w:tbl>
      <w:tblPr>
        <w:tblStyle w:val="TableGrid"/>
        <w:tblW w:w="5000" w:type="pct"/>
        <w:tblLook w:val="04A0" w:firstRow="1" w:lastRow="0" w:firstColumn="1" w:lastColumn="0" w:noHBand="0" w:noVBand="1"/>
      </w:tblPr>
      <w:tblGrid>
        <w:gridCol w:w="3236"/>
        <w:gridCol w:w="2321"/>
        <w:gridCol w:w="2937"/>
      </w:tblGrid>
      <w:tr w:rsidR="00BF7EA0" w:rsidRPr="009748F7" w14:paraId="400556BD" w14:textId="77777777" w:rsidTr="005B5A50">
        <w:trPr>
          <w:trHeight w:hRule="exact" w:val="658"/>
        </w:trPr>
        <w:tc>
          <w:tcPr>
            <w:tcW w:w="1905" w:type="pct"/>
            <w:hideMark/>
          </w:tcPr>
          <w:p w14:paraId="5B91B888" w14:textId="77777777" w:rsidR="00BF7EA0" w:rsidRPr="009748F7" w:rsidRDefault="00BF7EA0" w:rsidP="005B5A50">
            <w:pPr>
              <w:jc w:val="center"/>
              <w:rPr>
                <w:rFonts w:ascii="Times New Roman" w:eastAsia="Times New Roman" w:hAnsi="Times New Roman" w:cs="Times New Roman"/>
                <w:color w:val="000000"/>
              </w:rPr>
            </w:pPr>
          </w:p>
        </w:tc>
        <w:tc>
          <w:tcPr>
            <w:tcW w:w="1366" w:type="pct"/>
            <w:hideMark/>
          </w:tcPr>
          <w:p w14:paraId="0061290E" w14:textId="77777777" w:rsidR="00BF7EA0" w:rsidRPr="009748F7" w:rsidRDefault="00BF7EA0" w:rsidP="005B5A50">
            <w:pPr>
              <w:jc w:val="center"/>
              <w:rPr>
                <w:rFonts w:ascii="Times New Roman" w:eastAsia="Times New Roman" w:hAnsi="Times New Roman" w:cs="Times New Roman"/>
                <w:b/>
                <w:color w:val="000000"/>
              </w:rPr>
            </w:pPr>
            <w:r w:rsidRPr="009748F7">
              <w:rPr>
                <w:rFonts w:ascii="Times New Roman" w:eastAsia="Times New Roman" w:hAnsi="Times New Roman" w:cs="Times New Roman"/>
                <w:b/>
                <w:color w:val="000000"/>
                <w:spacing w:val="-1"/>
              </w:rPr>
              <w:t>Sebelum Diberikan Perlakuan (</w:t>
            </w:r>
            <w:r w:rsidRPr="009748F7">
              <w:rPr>
                <w:rFonts w:ascii="Times New Roman" w:eastAsia="Times New Roman" w:hAnsi="Times New Roman" w:cs="Times New Roman"/>
                <w:b/>
                <w:i/>
                <w:color w:val="000000"/>
                <w:spacing w:val="-1"/>
              </w:rPr>
              <w:t>Pretest</w:t>
            </w:r>
            <w:r w:rsidRPr="009748F7">
              <w:rPr>
                <w:rFonts w:ascii="Times New Roman" w:eastAsia="Times New Roman" w:hAnsi="Times New Roman" w:cs="Times New Roman"/>
                <w:b/>
                <w:color w:val="000000"/>
                <w:spacing w:val="-1"/>
              </w:rPr>
              <w:t>)</w:t>
            </w:r>
          </w:p>
        </w:tc>
        <w:tc>
          <w:tcPr>
            <w:tcW w:w="1729" w:type="pct"/>
            <w:hideMark/>
          </w:tcPr>
          <w:p w14:paraId="2A70AF64" w14:textId="77777777" w:rsidR="00BF7EA0" w:rsidRPr="009748F7" w:rsidRDefault="00BF7EA0" w:rsidP="005B5A50">
            <w:pPr>
              <w:jc w:val="center"/>
              <w:rPr>
                <w:rFonts w:ascii="Times New Roman" w:eastAsia="Times New Roman" w:hAnsi="Times New Roman" w:cs="Times New Roman"/>
                <w:b/>
                <w:color w:val="000000"/>
              </w:rPr>
            </w:pPr>
            <w:r w:rsidRPr="009748F7">
              <w:rPr>
                <w:rFonts w:ascii="Times New Roman" w:eastAsia="Times New Roman" w:hAnsi="Times New Roman" w:cs="Times New Roman"/>
                <w:b/>
                <w:color w:val="000000"/>
                <w:spacing w:val="-1"/>
              </w:rPr>
              <w:t>Setelah Diberikan Perlakuan (</w:t>
            </w:r>
            <w:r w:rsidRPr="009748F7">
              <w:rPr>
                <w:rFonts w:ascii="Times New Roman" w:eastAsia="Times New Roman" w:hAnsi="Times New Roman" w:cs="Times New Roman"/>
                <w:b/>
                <w:i/>
                <w:color w:val="000000"/>
                <w:spacing w:val="-1"/>
              </w:rPr>
              <w:t>Posttest</w:t>
            </w:r>
            <w:r w:rsidRPr="009748F7">
              <w:rPr>
                <w:rFonts w:ascii="Times New Roman" w:eastAsia="Times New Roman" w:hAnsi="Times New Roman" w:cs="Times New Roman"/>
                <w:b/>
                <w:color w:val="000000"/>
                <w:spacing w:val="-1"/>
              </w:rPr>
              <w:t>)</w:t>
            </w:r>
          </w:p>
        </w:tc>
      </w:tr>
      <w:tr w:rsidR="00BF7EA0" w:rsidRPr="009748F7" w14:paraId="6F9CAA1C" w14:textId="77777777" w:rsidTr="005B5A50">
        <w:trPr>
          <w:trHeight w:hRule="exact" w:val="315"/>
        </w:trPr>
        <w:tc>
          <w:tcPr>
            <w:tcW w:w="1905" w:type="pct"/>
          </w:tcPr>
          <w:p w14:paraId="27DD567F" w14:textId="77777777" w:rsidR="00BF7EA0" w:rsidRPr="009748F7" w:rsidRDefault="00BF7EA0" w:rsidP="005B5A50">
            <w:pPr>
              <w:jc w:val="center"/>
              <w:rPr>
                <w:rFonts w:ascii="Times New Roman" w:eastAsia="Times New Roman" w:hAnsi="Times New Roman" w:cs="Times New Roman"/>
                <w:color w:val="000000"/>
                <w:spacing w:val="-1"/>
              </w:rPr>
            </w:pPr>
            <w:r w:rsidRPr="009748F7">
              <w:rPr>
                <w:rFonts w:ascii="Times New Roman" w:eastAsia="Times New Roman" w:hAnsi="Times New Roman" w:cs="Times New Roman"/>
                <w:color w:val="000000"/>
                <w:spacing w:val="-1"/>
              </w:rPr>
              <w:t>Banyaknya Siswa</w:t>
            </w:r>
          </w:p>
        </w:tc>
        <w:tc>
          <w:tcPr>
            <w:tcW w:w="1366" w:type="pct"/>
          </w:tcPr>
          <w:p w14:paraId="714C04B3" w14:textId="77777777" w:rsidR="00BF7EA0" w:rsidRPr="009748F7" w:rsidRDefault="00BF7EA0" w:rsidP="005B5A50">
            <w:pPr>
              <w:jc w:val="center"/>
              <w:rPr>
                <w:rFonts w:ascii="Times New Roman" w:eastAsia="Times New Roman" w:hAnsi="Times New Roman" w:cs="Times New Roman"/>
                <w:color w:val="000000"/>
              </w:rPr>
            </w:pPr>
            <w:r w:rsidRPr="009748F7">
              <w:rPr>
                <w:rFonts w:ascii="Times New Roman" w:eastAsia="Times New Roman" w:hAnsi="Times New Roman" w:cs="Times New Roman"/>
                <w:color w:val="000000"/>
              </w:rPr>
              <w:t>17</w:t>
            </w:r>
          </w:p>
        </w:tc>
        <w:tc>
          <w:tcPr>
            <w:tcW w:w="1729" w:type="pct"/>
          </w:tcPr>
          <w:p w14:paraId="0C5D3A92" w14:textId="77777777" w:rsidR="00BF7EA0" w:rsidRPr="009748F7" w:rsidRDefault="00BF7EA0" w:rsidP="005B5A50">
            <w:pPr>
              <w:jc w:val="center"/>
              <w:rPr>
                <w:rFonts w:ascii="Times New Roman" w:eastAsia="Times New Roman" w:hAnsi="Times New Roman" w:cs="Times New Roman"/>
                <w:color w:val="000000"/>
              </w:rPr>
            </w:pPr>
            <w:r w:rsidRPr="009748F7">
              <w:rPr>
                <w:rFonts w:ascii="Times New Roman" w:eastAsia="Times New Roman" w:hAnsi="Times New Roman" w:cs="Times New Roman"/>
                <w:color w:val="000000"/>
              </w:rPr>
              <w:t>17</w:t>
            </w:r>
          </w:p>
        </w:tc>
      </w:tr>
      <w:tr w:rsidR="00BF7EA0" w:rsidRPr="009748F7" w14:paraId="536C91F5" w14:textId="77777777" w:rsidTr="005B5A50">
        <w:trPr>
          <w:trHeight w:hRule="exact" w:val="315"/>
        </w:trPr>
        <w:tc>
          <w:tcPr>
            <w:tcW w:w="1905" w:type="pct"/>
            <w:hideMark/>
          </w:tcPr>
          <w:p w14:paraId="6836E16A" w14:textId="77777777" w:rsidR="00BF7EA0" w:rsidRPr="009748F7" w:rsidRDefault="00BF7EA0" w:rsidP="005B5A50">
            <w:pPr>
              <w:jc w:val="center"/>
              <w:rPr>
                <w:rFonts w:ascii="Times New Roman" w:eastAsia="Times New Roman" w:hAnsi="Times New Roman" w:cs="Times New Roman"/>
                <w:color w:val="000000"/>
              </w:rPr>
            </w:pPr>
            <w:r w:rsidRPr="009748F7">
              <w:rPr>
                <w:rFonts w:ascii="Times New Roman" w:eastAsia="Times New Roman" w:hAnsi="Times New Roman" w:cs="Times New Roman"/>
                <w:color w:val="000000"/>
                <w:spacing w:val="-1"/>
              </w:rPr>
              <w:t>Nilai Terendah</w:t>
            </w:r>
          </w:p>
        </w:tc>
        <w:tc>
          <w:tcPr>
            <w:tcW w:w="1366" w:type="pct"/>
            <w:hideMark/>
          </w:tcPr>
          <w:p w14:paraId="1C72996B" w14:textId="77777777" w:rsidR="00BF7EA0" w:rsidRPr="009748F7" w:rsidRDefault="00BF7EA0" w:rsidP="005B5A50">
            <w:pPr>
              <w:jc w:val="center"/>
              <w:rPr>
                <w:rFonts w:ascii="Times New Roman" w:eastAsia="Times New Roman" w:hAnsi="Times New Roman" w:cs="Times New Roman"/>
                <w:color w:val="000000"/>
              </w:rPr>
            </w:pPr>
            <w:r w:rsidRPr="009748F7">
              <w:rPr>
                <w:rFonts w:ascii="Times New Roman" w:eastAsia="Times New Roman" w:hAnsi="Times New Roman" w:cs="Times New Roman"/>
                <w:color w:val="000000"/>
              </w:rPr>
              <w:t>42.5</w:t>
            </w:r>
          </w:p>
        </w:tc>
        <w:tc>
          <w:tcPr>
            <w:tcW w:w="1729" w:type="pct"/>
            <w:hideMark/>
          </w:tcPr>
          <w:p w14:paraId="737465A6" w14:textId="77777777" w:rsidR="00BF7EA0" w:rsidRPr="009748F7" w:rsidRDefault="00BF7EA0" w:rsidP="005B5A50">
            <w:pPr>
              <w:jc w:val="center"/>
              <w:rPr>
                <w:rFonts w:ascii="Times New Roman" w:eastAsia="Times New Roman" w:hAnsi="Times New Roman" w:cs="Times New Roman"/>
                <w:color w:val="000000"/>
              </w:rPr>
            </w:pPr>
            <w:r w:rsidRPr="009748F7">
              <w:rPr>
                <w:rFonts w:ascii="Times New Roman" w:eastAsia="Times New Roman" w:hAnsi="Times New Roman" w:cs="Times New Roman"/>
                <w:color w:val="000000"/>
              </w:rPr>
              <w:t>60</w:t>
            </w:r>
          </w:p>
        </w:tc>
      </w:tr>
      <w:tr w:rsidR="00BF7EA0" w:rsidRPr="009748F7" w14:paraId="36D3C440" w14:textId="77777777" w:rsidTr="005B5A50">
        <w:trPr>
          <w:trHeight w:hRule="exact" w:val="345"/>
        </w:trPr>
        <w:tc>
          <w:tcPr>
            <w:tcW w:w="1905" w:type="pct"/>
            <w:hideMark/>
          </w:tcPr>
          <w:p w14:paraId="07283933" w14:textId="77777777" w:rsidR="00BF7EA0" w:rsidRPr="009748F7" w:rsidRDefault="00BF7EA0" w:rsidP="005B5A50">
            <w:pPr>
              <w:jc w:val="center"/>
              <w:rPr>
                <w:rFonts w:ascii="Times New Roman" w:eastAsia="Times New Roman" w:hAnsi="Times New Roman" w:cs="Times New Roman"/>
                <w:color w:val="000000"/>
              </w:rPr>
            </w:pPr>
            <w:r w:rsidRPr="009748F7">
              <w:rPr>
                <w:rFonts w:ascii="Times New Roman" w:eastAsia="Times New Roman" w:hAnsi="Times New Roman" w:cs="Times New Roman"/>
                <w:color w:val="000000"/>
                <w:spacing w:val="-1"/>
              </w:rPr>
              <w:t>Nilai Tertinggi</w:t>
            </w:r>
          </w:p>
        </w:tc>
        <w:tc>
          <w:tcPr>
            <w:tcW w:w="1366" w:type="pct"/>
            <w:hideMark/>
          </w:tcPr>
          <w:p w14:paraId="2D272129" w14:textId="77777777" w:rsidR="00BF7EA0" w:rsidRPr="009748F7" w:rsidRDefault="00BF7EA0" w:rsidP="005B5A50">
            <w:pPr>
              <w:jc w:val="center"/>
              <w:rPr>
                <w:rFonts w:ascii="Times New Roman" w:eastAsia="Times New Roman" w:hAnsi="Times New Roman" w:cs="Times New Roman"/>
                <w:color w:val="000000"/>
              </w:rPr>
            </w:pPr>
            <w:r w:rsidRPr="009748F7">
              <w:rPr>
                <w:rFonts w:ascii="Times New Roman" w:eastAsia="Times New Roman" w:hAnsi="Times New Roman" w:cs="Times New Roman"/>
                <w:color w:val="000000"/>
              </w:rPr>
              <w:t>90</w:t>
            </w:r>
          </w:p>
        </w:tc>
        <w:tc>
          <w:tcPr>
            <w:tcW w:w="1729" w:type="pct"/>
            <w:hideMark/>
          </w:tcPr>
          <w:p w14:paraId="512FEE3F" w14:textId="77777777" w:rsidR="00BF7EA0" w:rsidRPr="009748F7" w:rsidRDefault="00BF7EA0" w:rsidP="005B5A50">
            <w:pPr>
              <w:jc w:val="center"/>
              <w:rPr>
                <w:rFonts w:ascii="Times New Roman" w:eastAsia="Times New Roman" w:hAnsi="Times New Roman" w:cs="Times New Roman"/>
                <w:color w:val="000000"/>
              </w:rPr>
            </w:pPr>
            <w:r w:rsidRPr="009748F7">
              <w:rPr>
                <w:rFonts w:ascii="Times New Roman" w:eastAsia="Times New Roman" w:hAnsi="Times New Roman" w:cs="Times New Roman"/>
                <w:color w:val="000000"/>
              </w:rPr>
              <w:t>97.5</w:t>
            </w:r>
          </w:p>
        </w:tc>
      </w:tr>
      <w:tr w:rsidR="00BF7EA0" w:rsidRPr="009748F7" w14:paraId="318706E5" w14:textId="77777777" w:rsidTr="005B5A50">
        <w:trPr>
          <w:trHeight w:hRule="exact" w:val="315"/>
        </w:trPr>
        <w:tc>
          <w:tcPr>
            <w:tcW w:w="1905" w:type="pct"/>
            <w:hideMark/>
          </w:tcPr>
          <w:p w14:paraId="751C8B29" w14:textId="77777777" w:rsidR="00BF7EA0" w:rsidRPr="009748F7" w:rsidRDefault="00BF7EA0" w:rsidP="005B5A50">
            <w:pPr>
              <w:jc w:val="center"/>
              <w:rPr>
                <w:rFonts w:ascii="Times New Roman" w:eastAsia="Times New Roman" w:hAnsi="Times New Roman" w:cs="Times New Roman"/>
                <w:color w:val="000000"/>
              </w:rPr>
            </w:pPr>
            <w:r w:rsidRPr="009748F7">
              <w:rPr>
                <w:rFonts w:ascii="Times New Roman" w:eastAsia="Times New Roman" w:hAnsi="Times New Roman" w:cs="Times New Roman"/>
                <w:color w:val="000000"/>
              </w:rPr>
              <w:t>Rata-Rata Nilai</w:t>
            </w:r>
          </w:p>
        </w:tc>
        <w:tc>
          <w:tcPr>
            <w:tcW w:w="1366" w:type="pct"/>
            <w:hideMark/>
          </w:tcPr>
          <w:p w14:paraId="6313A1C6" w14:textId="77777777" w:rsidR="00BF7EA0" w:rsidRPr="009748F7" w:rsidRDefault="00BF7EA0" w:rsidP="005B5A50">
            <w:pPr>
              <w:jc w:val="center"/>
              <w:rPr>
                <w:rFonts w:ascii="Times New Roman" w:eastAsia="Times New Roman" w:hAnsi="Times New Roman" w:cs="Times New Roman"/>
                <w:color w:val="000000"/>
              </w:rPr>
            </w:pPr>
            <w:r w:rsidRPr="009748F7">
              <w:rPr>
                <w:rFonts w:ascii="Times New Roman" w:eastAsia="Times New Roman" w:hAnsi="Times New Roman" w:cs="Times New Roman"/>
                <w:color w:val="000000"/>
              </w:rPr>
              <w:t>71.61</w:t>
            </w:r>
          </w:p>
        </w:tc>
        <w:tc>
          <w:tcPr>
            <w:tcW w:w="1729" w:type="pct"/>
            <w:hideMark/>
          </w:tcPr>
          <w:p w14:paraId="033208C4" w14:textId="77777777" w:rsidR="00BF7EA0" w:rsidRPr="009748F7" w:rsidRDefault="00BF7EA0" w:rsidP="005B5A50">
            <w:pPr>
              <w:jc w:val="center"/>
              <w:rPr>
                <w:rFonts w:ascii="Times New Roman" w:eastAsia="Times New Roman" w:hAnsi="Times New Roman" w:cs="Times New Roman"/>
                <w:color w:val="000000"/>
              </w:rPr>
            </w:pPr>
            <w:r w:rsidRPr="009748F7">
              <w:rPr>
                <w:rFonts w:ascii="Times New Roman" w:eastAsia="Times New Roman" w:hAnsi="Times New Roman" w:cs="Times New Roman"/>
                <w:color w:val="000000"/>
              </w:rPr>
              <w:t>79.41</w:t>
            </w:r>
          </w:p>
        </w:tc>
      </w:tr>
      <w:tr w:rsidR="00BF7EA0" w:rsidRPr="009748F7" w14:paraId="51FD1655" w14:textId="77777777" w:rsidTr="005B5A50">
        <w:trPr>
          <w:trHeight w:hRule="exact" w:val="315"/>
        </w:trPr>
        <w:tc>
          <w:tcPr>
            <w:tcW w:w="1905" w:type="pct"/>
            <w:hideMark/>
          </w:tcPr>
          <w:p w14:paraId="242041CF" w14:textId="77777777" w:rsidR="00BF7EA0" w:rsidRPr="009748F7" w:rsidRDefault="00BF7EA0" w:rsidP="005B5A50">
            <w:pPr>
              <w:jc w:val="center"/>
              <w:rPr>
                <w:rFonts w:ascii="Times New Roman" w:eastAsia="Times New Roman" w:hAnsi="Times New Roman" w:cs="Times New Roman"/>
                <w:color w:val="000000"/>
              </w:rPr>
            </w:pPr>
            <w:r w:rsidRPr="009748F7">
              <w:rPr>
                <w:rFonts w:ascii="Times New Roman" w:eastAsia="Times New Roman" w:hAnsi="Times New Roman" w:cs="Times New Roman"/>
                <w:color w:val="000000"/>
                <w:spacing w:val="-1"/>
              </w:rPr>
              <w:t>Standar Deviasi</w:t>
            </w:r>
          </w:p>
        </w:tc>
        <w:tc>
          <w:tcPr>
            <w:tcW w:w="1366" w:type="pct"/>
            <w:hideMark/>
          </w:tcPr>
          <w:p w14:paraId="048958AD" w14:textId="77777777" w:rsidR="00BF7EA0" w:rsidRPr="009748F7" w:rsidRDefault="00BF7EA0" w:rsidP="005B5A50">
            <w:pPr>
              <w:jc w:val="center"/>
              <w:rPr>
                <w:rFonts w:ascii="Times New Roman" w:eastAsia="Times New Roman" w:hAnsi="Times New Roman" w:cs="Times New Roman"/>
                <w:color w:val="000000"/>
              </w:rPr>
            </w:pPr>
            <w:r w:rsidRPr="009748F7">
              <w:rPr>
                <w:rFonts w:ascii="Times New Roman" w:hAnsi="Times New Roman" w:cs="Times New Roman"/>
                <w:color w:val="000000"/>
              </w:rPr>
              <w:t>13.92</w:t>
            </w:r>
          </w:p>
        </w:tc>
        <w:tc>
          <w:tcPr>
            <w:tcW w:w="1729" w:type="pct"/>
            <w:hideMark/>
          </w:tcPr>
          <w:p w14:paraId="241B9A59" w14:textId="77777777" w:rsidR="00BF7EA0" w:rsidRPr="009748F7" w:rsidRDefault="00BF7EA0" w:rsidP="005B5A50">
            <w:pPr>
              <w:jc w:val="center"/>
              <w:rPr>
                <w:rFonts w:ascii="Times New Roman" w:eastAsia="Times New Roman" w:hAnsi="Times New Roman" w:cs="Times New Roman"/>
                <w:color w:val="000000"/>
              </w:rPr>
            </w:pPr>
            <w:r w:rsidRPr="009748F7">
              <w:rPr>
                <w:rFonts w:ascii="Times New Roman" w:hAnsi="Times New Roman" w:cs="Times New Roman"/>
                <w:color w:val="010205"/>
              </w:rPr>
              <w:t>11.68</w:t>
            </w:r>
          </w:p>
        </w:tc>
      </w:tr>
      <w:tr w:rsidR="00BF7EA0" w:rsidRPr="009748F7" w14:paraId="4CFADC30" w14:textId="77777777" w:rsidTr="005B5A50">
        <w:trPr>
          <w:trHeight w:hRule="exact" w:val="361"/>
        </w:trPr>
        <w:tc>
          <w:tcPr>
            <w:tcW w:w="1905" w:type="pct"/>
            <w:hideMark/>
          </w:tcPr>
          <w:p w14:paraId="754E9816" w14:textId="77777777" w:rsidR="00BF7EA0" w:rsidRPr="009748F7" w:rsidRDefault="00BF7EA0" w:rsidP="005B5A50">
            <w:pPr>
              <w:jc w:val="center"/>
              <w:rPr>
                <w:rFonts w:ascii="Times New Roman" w:eastAsia="Times New Roman" w:hAnsi="Times New Roman" w:cs="Times New Roman"/>
                <w:color w:val="000000"/>
              </w:rPr>
            </w:pPr>
            <w:r w:rsidRPr="009748F7">
              <w:rPr>
                <w:rFonts w:ascii="Times New Roman" w:eastAsia="Times New Roman" w:hAnsi="Times New Roman" w:cs="Times New Roman"/>
                <w:color w:val="000000"/>
                <w:spacing w:val="2"/>
              </w:rPr>
              <w:t>Jumlah siswa yang tuntas</w:t>
            </w:r>
          </w:p>
        </w:tc>
        <w:tc>
          <w:tcPr>
            <w:tcW w:w="1366" w:type="pct"/>
            <w:hideMark/>
          </w:tcPr>
          <w:p w14:paraId="632D82B2" w14:textId="77777777" w:rsidR="00BF7EA0" w:rsidRPr="009748F7" w:rsidRDefault="00BF7EA0" w:rsidP="005B5A50">
            <w:pPr>
              <w:jc w:val="center"/>
              <w:rPr>
                <w:rFonts w:ascii="Times New Roman" w:eastAsia="Times New Roman" w:hAnsi="Times New Roman" w:cs="Times New Roman"/>
                <w:color w:val="000000"/>
              </w:rPr>
            </w:pPr>
            <w:r w:rsidRPr="009748F7">
              <w:rPr>
                <w:rFonts w:ascii="Times New Roman" w:eastAsia="Times New Roman" w:hAnsi="Times New Roman" w:cs="Times New Roman"/>
                <w:color w:val="000000"/>
              </w:rPr>
              <w:t>7 siswa (41%)</w:t>
            </w:r>
          </w:p>
        </w:tc>
        <w:tc>
          <w:tcPr>
            <w:tcW w:w="1729" w:type="pct"/>
            <w:hideMark/>
          </w:tcPr>
          <w:p w14:paraId="63FBC67F" w14:textId="77777777" w:rsidR="00BF7EA0" w:rsidRPr="009748F7" w:rsidRDefault="00BF7EA0" w:rsidP="005B5A50">
            <w:pPr>
              <w:ind w:leftChars="-3" w:left="-3" w:hangingChars="2" w:hanging="4"/>
              <w:jc w:val="center"/>
              <w:rPr>
                <w:rFonts w:ascii="Times New Roman" w:eastAsia="Times New Roman" w:hAnsi="Times New Roman" w:cs="Times New Roman"/>
                <w:color w:val="000000"/>
              </w:rPr>
            </w:pPr>
            <w:r w:rsidRPr="009748F7">
              <w:rPr>
                <w:rFonts w:ascii="Times New Roman" w:eastAsia="Times New Roman" w:hAnsi="Times New Roman" w:cs="Times New Roman"/>
                <w:color w:val="000000"/>
              </w:rPr>
              <w:t>12 siswa (70%)</w:t>
            </w:r>
          </w:p>
        </w:tc>
      </w:tr>
      <w:tr w:rsidR="00BF7EA0" w:rsidRPr="009748F7" w14:paraId="076ED0F3" w14:textId="77777777" w:rsidTr="005B5A50">
        <w:trPr>
          <w:trHeight w:hRule="exact" w:val="361"/>
        </w:trPr>
        <w:tc>
          <w:tcPr>
            <w:tcW w:w="1905" w:type="pct"/>
            <w:hideMark/>
          </w:tcPr>
          <w:p w14:paraId="4EDE0669" w14:textId="77777777" w:rsidR="00BF7EA0" w:rsidRPr="009748F7" w:rsidRDefault="00BF7EA0" w:rsidP="005B5A50">
            <w:pPr>
              <w:jc w:val="center"/>
              <w:rPr>
                <w:rFonts w:ascii="Times New Roman" w:eastAsia="Times New Roman" w:hAnsi="Times New Roman" w:cs="Times New Roman"/>
                <w:color w:val="000000"/>
              </w:rPr>
            </w:pPr>
            <w:r w:rsidRPr="009748F7">
              <w:rPr>
                <w:rFonts w:ascii="Times New Roman" w:eastAsia="Times New Roman" w:hAnsi="Times New Roman" w:cs="Times New Roman"/>
                <w:color w:val="000000"/>
                <w:spacing w:val="2"/>
              </w:rPr>
              <w:t>Jumlah siswa yang tidak tuntas</w:t>
            </w:r>
          </w:p>
        </w:tc>
        <w:tc>
          <w:tcPr>
            <w:tcW w:w="1366" w:type="pct"/>
            <w:hideMark/>
          </w:tcPr>
          <w:p w14:paraId="36A8D658" w14:textId="77777777" w:rsidR="00BF7EA0" w:rsidRPr="009748F7" w:rsidRDefault="00BF7EA0" w:rsidP="005B5A50">
            <w:pPr>
              <w:ind w:firstLineChars="7" w:firstLine="15"/>
              <w:jc w:val="center"/>
              <w:rPr>
                <w:rFonts w:ascii="Times New Roman" w:eastAsia="Times New Roman" w:hAnsi="Times New Roman" w:cs="Times New Roman"/>
                <w:color w:val="000000"/>
              </w:rPr>
            </w:pPr>
            <w:r w:rsidRPr="009748F7">
              <w:rPr>
                <w:rFonts w:ascii="Times New Roman" w:eastAsia="Times New Roman" w:hAnsi="Times New Roman" w:cs="Times New Roman"/>
                <w:color w:val="000000"/>
              </w:rPr>
              <w:t>10 siswa (59%)</w:t>
            </w:r>
          </w:p>
        </w:tc>
        <w:tc>
          <w:tcPr>
            <w:tcW w:w="1729" w:type="pct"/>
            <w:hideMark/>
          </w:tcPr>
          <w:p w14:paraId="0633AC8A" w14:textId="77777777" w:rsidR="00BF7EA0" w:rsidRPr="009748F7" w:rsidRDefault="00BF7EA0" w:rsidP="005B5A50">
            <w:pPr>
              <w:ind w:left="-3" w:hanging="4"/>
              <w:jc w:val="center"/>
              <w:rPr>
                <w:rFonts w:ascii="Times New Roman" w:eastAsia="Times New Roman" w:hAnsi="Times New Roman" w:cs="Times New Roman"/>
                <w:color w:val="000000"/>
              </w:rPr>
            </w:pPr>
            <w:r w:rsidRPr="009748F7">
              <w:rPr>
                <w:rFonts w:ascii="Times New Roman" w:eastAsia="Times New Roman" w:hAnsi="Times New Roman" w:cs="Times New Roman"/>
                <w:color w:val="000000"/>
              </w:rPr>
              <w:t>5 siswa (30%)</w:t>
            </w:r>
          </w:p>
        </w:tc>
      </w:tr>
    </w:tbl>
    <w:p w14:paraId="4152B133" w14:textId="77777777" w:rsidR="00BF7EA0" w:rsidRPr="009748F7" w:rsidRDefault="00BF7EA0" w:rsidP="00BF7EA0">
      <w:pPr>
        <w:spacing w:after="0" w:line="312" w:lineRule="auto"/>
        <w:ind w:right="-41" w:firstLine="540"/>
        <w:jc w:val="both"/>
        <w:rPr>
          <w:rFonts w:ascii="Times New Roman" w:hAnsi="Times New Roman" w:cs="Times New Roman"/>
          <w:sz w:val="24"/>
          <w:szCs w:val="24"/>
        </w:rPr>
      </w:pPr>
      <w:r w:rsidRPr="009748F7">
        <w:rPr>
          <w:rFonts w:ascii="Times New Roman" w:eastAsia="Times New Roman" w:hAnsi="Times New Roman" w:cs="Times New Roman"/>
          <w:spacing w:val="1"/>
          <w:sz w:val="24"/>
          <w:szCs w:val="24"/>
        </w:rPr>
        <w:t>Ta</w:t>
      </w:r>
      <w:r w:rsidRPr="009748F7">
        <w:rPr>
          <w:rFonts w:ascii="Times New Roman" w:eastAsia="Times New Roman" w:hAnsi="Times New Roman" w:cs="Times New Roman"/>
          <w:sz w:val="24"/>
          <w:szCs w:val="24"/>
        </w:rPr>
        <w:t>b</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l</w:t>
      </w:r>
      <w:r w:rsidRPr="009748F7">
        <w:rPr>
          <w:rFonts w:ascii="Times New Roman" w:eastAsia="Times New Roman" w:hAnsi="Times New Roman" w:cs="Times New Roman"/>
          <w:spacing w:val="6"/>
          <w:sz w:val="24"/>
          <w:szCs w:val="24"/>
        </w:rPr>
        <w:t xml:space="preserve"> </w:t>
      </w:r>
      <w:r w:rsidRPr="009748F7">
        <w:rPr>
          <w:rFonts w:ascii="Times New Roman" w:eastAsia="Times New Roman" w:hAnsi="Times New Roman" w:cs="Times New Roman"/>
          <w:sz w:val="24"/>
          <w:szCs w:val="24"/>
        </w:rPr>
        <w:t xml:space="preserve">2 </w:t>
      </w:r>
      <w:r w:rsidRPr="009748F7">
        <w:rPr>
          <w:rFonts w:ascii="Times New Roman" w:eastAsia="Times New Roman" w:hAnsi="Times New Roman" w:cs="Times New Roman"/>
          <w:spacing w:val="1"/>
          <w:sz w:val="24"/>
          <w:szCs w:val="24"/>
        </w:rPr>
        <w:t>me</w:t>
      </w:r>
      <w:r w:rsidRPr="009748F7">
        <w:rPr>
          <w:rFonts w:ascii="Times New Roman" w:eastAsia="Times New Roman" w:hAnsi="Times New Roman" w:cs="Times New Roman"/>
          <w:sz w:val="24"/>
          <w:szCs w:val="24"/>
        </w:rPr>
        <w:t>nun</w:t>
      </w:r>
      <w:r w:rsidRPr="009748F7">
        <w:rPr>
          <w:rFonts w:ascii="Times New Roman" w:eastAsia="Times New Roman" w:hAnsi="Times New Roman" w:cs="Times New Roman"/>
          <w:spacing w:val="1"/>
          <w:sz w:val="24"/>
          <w:szCs w:val="24"/>
        </w:rPr>
        <w:t>j</w:t>
      </w:r>
      <w:r w:rsidRPr="009748F7">
        <w:rPr>
          <w:rFonts w:ascii="Times New Roman" w:eastAsia="Times New Roman" w:hAnsi="Times New Roman" w:cs="Times New Roman"/>
          <w:sz w:val="24"/>
          <w:szCs w:val="24"/>
        </w:rPr>
        <w:t>uk</w:t>
      </w:r>
      <w:r w:rsidRPr="009748F7">
        <w:rPr>
          <w:rFonts w:ascii="Times New Roman" w:eastAsia="Times New Roman" w:hAnsi="Times New Roman" w:cs="Times New Roman"/>
          <w:spacing w:val="-4"/>
          <w:sz w:val="24"/>
          <w:szCs w:val="24"/>
        </w:rPr>
        <w:t>k</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4"/>
          <w:sz w:val="24"/>
          <w:szCs w:val="24"/>
        </w:rPr>
        <w:t xml:space="preserve"> </w:t>
      </w:r>
      <w:r w:rsidRPr="009748F7">
        <w:rPr>
          <w:rFonts w:ascii="Times New Roman" w:eastAsia="Times New Roman" w:hAnsi="Times New Roman" w:cs="Times New Roman"/>
          <w:sz w:val="24"/>
          <w:szCs w:val="24"/>
        </w:rPr>
        <w:t>b</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h</w:t>
      </w:r>
      <w:r w:rsidRPr="009748F7">
        <w:rPr>
          <w:rFonts w:ascii="Times New Roman" w:eastAsia="Times New Roman" w:hAnsi="Times New Roman" w:cs="Times New Roman"/>
          <w:spacing w:val="-1"/>
          <w:sz w:val="24"/>
          <w:szCs w:val="24"/>
        </w:rPr>
        <w:t>w</w:t>
      </w:r>
      <w:r w:rsidRPr="009748F7">
        <w:rPr>
          <w:rFonts w:ascii="Times New Roman" w:eastAsia="Times New Roman" w:hAnsi="Times New Roman" w:cs="Times New Roman"/>
          <w:sz w:val="24"/>
          <w:szCs w:val="24"/>
        </w:rPr>
        <w:t>a k</w:t>
      </w:r>
      <w:r w:rsidRPr="009748F7">
        <w:rPr>
          <w:rFonts w:ascii="Times New Roman" w:eastAsia="Times New Roman" w:hAnsi="Times New Roman" w:cs="Times New Roman"/>
          <w:spacing w:val="1"/>
          <w:sz w:val="24"/>
          <w:szCs w:val="24"/>
        </w:rPr>
        <w:t>emam</w:t>
      </w:r>
      <w:r w:rsidRPr="009748F7">
        <w:rPr>
          <w:rFonts w:ascii="Times New Roman" w:eastAsia="Times New Roman" w:hAnsi="Times New Roman" w:cs="Times New Roman"/>
          <w:sz w:val="24"/>
          <w:szCs w:val="24"/>
        </w:rPr>
        <w:t>p</w:t>
      </w:r>
      <w:r w:rsidRPr="009748F7">
        <w:rPr>
          <w:rFonts w:ascii="Times New Roman" w:eastAsia="Times New Roman" w:hAnsi="Times New Roman" w:cs="Times New Roman"/>
          <w:spacing w:val="-4"/>
          <w:sz w:val="24"/>
          <w:szCs w:val="24"/>
        </w:rPr>
        <w:t>u</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2"/>
          <w:sz w:val="24"/>
          <w:szCs w:val="24"/>
        </w:rPr>
        <w:t xml:space="preserve"> </w:t>
      </w:r>
      <w:r w:rsidRPr="009748F7">
        <w:rPr>
          <w:rFonts w:ascii="Times New Roman" w:eastAsia="Times New Roman" w:hAnsi="Times New Roman" w:cs="Times New Roman"/>
          <w:sz w:val="24"/>
          <w:szCs w:val="24"/>
          <w:lang w:val="en-US"/>
        </w:rPr>
        <w:t>berpikir kreatif</w:t>
      </w:r>
      <w:r w:rsidRPr="009748F7">
        <w:rPr>
          <w:rFonts w:ascii="Times New Roman" w:eastAsia="Times New Roman" w:hAnsi="Times New Roman" w:cs="Times New Roman"/>
          <w:spacing w:val="3"/>
          <w:sz w:val="24"/>
          <w:szCs w:val="24"/>
        </w:rPr>
        <w:t xml:space="preserve"> </w:t>
      </w:r>
      <w:r w:rsidRPr="009748F7">
        <w:rPr>
          <w:rFonts w:ascii="Times New Roman" w:eastAsia="Times New Roman" w:hAnsi="Times New Roman" w:cs="Times New Roman"/>
          <w:spacing w:val="-3"/>
          <w:sz w:val="24"/>
          <w:szCs w:val="24"/>
        </w:rPr>
        <w:t>m</w:t>
      </w:r>
      <w:r w:rsidRPr="009748F7">
        <w:rPr>
          <w:rFonts w:ascii="Times New Roman" w:eastAsia="Times New Roman" w:hAnsi="Times New Roman" w:cs="Times New Roman"/>
          <w:spacing w:val="1"/>
          <w:sz w:val="24"/>
          <w:szCs w:val="24"/>
        </w:rPr>
        <w:t>at</w:t>
      </w:r>
      <w:r w:rsidRPr="009748F7">
        <w:rPr>
          <w:rFonts w:ascii="Times New Roman" w:eastAsia="Times New Roman" w:hAnsi="Times New Roman" w:cs="Times New Roman"/>
          <w:spacing w:val="-3"/>
          <w:sz w:val="24"/>
          <w:szCs w:val="24"/>
        </w:rPr>
        <w:t>e</w:t>
      </w:r>
      <w:r w:rsidRPr="009748F7">
        <w:rPr>
          <w:rFonts w:ascii="Times New Roman" w:eastAsia="Times New Roman" w:hAnsi="Times New Roman" w:cs="Times New Roman"/>
          <w:spacing w:val="1"/>
          <w:sz w:val="24"/>
          <w:szCs w:val="24"/>
        </w:rPr>
        <w:t>ma</w:t>
      </w:r>
      <w:r w:rsidRPr="009748F7">
        <w:rPr>
          <w:rFonts w:ascii="Times New Roman" w:eastAsia="Times New Roman" w:hAnsi="Times New Roman" w:cs="Times New Roman"/>
          <w:spacing w:val="-3"/>
          <w:sz w:val="24"/>
          <w:szCs w:val="24"/>
        </w:rPr>
        <w:t>t</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z w:val="24"/>
          <w:szCs w:val="24"/>
        </w:rPr>
        <w:t xml:space="preserve">s </w:t>
      </w:r>
      <w:r w:rsidRPr="009748F7">
        <w:rPr>
          <w:rFonts w:ascii="Times New Roman" w:eastAsia="Times New Roman" w:hAnsi="Times New Roman" w:cs="Times New Roman"/>
          <w:sz w:val="24"/>
          <w:szCs w:val="24"/>
          <w:lang w:val="en-US"/>
        </w:rPr>
        <w:t>siswa</w:t>
      </w:r>
      <w:r w:rsidRPr="009748F7">
        <w:rPr>
          <w:rFonts w:ascii="Times New Roman" w:eastAsia="Times New Roman" w:hAnsi="Times New Roman" w:cs="Times New Roman"/>
          <w:sz w:val="24"/>
          <w:szCs w:val="24"/>
        </w:rPr>
        <w:t xml:space="preserve"> </w:t>
      </w:r>
      <w:r w:rsidRPr="009748F7">
        <w:rPr>
          <w:rFonts w:ascii="Times New Roman" w:eastAsia="Times New Roman" w:hAnsi="Times New Roman" w:cs="Times New Roman"/>
          <w:spacing w:val="-1"/>
          <w:sz w:val="24"/>
          <w:szCs w:val="24"/>
        </w:rPr>
        <w:t>s</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pacing w:val="-1"/>
          <w:sz w:val="24"/>
          <w:szCs w:val="24"/>
        </w:rPr>
        <w:t>s</w:t>
      </w:r>
      <w:r w:rsidRPr="009748F7">
        <w:rPr>
          <w:rFonts w:ascii="Times New Roman" w:eastAsia="Times New Roman" w:hAnsi="Times New Roman" w:cs="Times New Roman"/>
          <w:sz w:val="24"/>
          <w:szCs w:val="24"/>
        </w:rPr>
        <w:t>ud</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h  p</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r</w:t>
      </w:r>
      <w:r w:rsidRPr="009748F7">
        <w:rPr>
          <w:rFonts w:ascii="Times New Roman" w:eastAsia="Times New Roman" w:hAnsi="Times New Roman" w:cs="Times New Roman"/>
          <w:spacing w:val="-3"/>
          <w:sz w:val="24"/>
          <w:szCs w:val="24"/>
        </w:rPr>
        <w:t>l</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ku</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 xml:space="preserve">n </w:t>
      </w:r>
      <w:r w:rsidRPr="009748F7">
        <w:rPr>
          <w:rFonts w:ascii="Times New Roman" w:eastAsia="Times New Roman" w:hAnsi="Times New Roman" w:cs="Times New Roman"/>
          <w:spacing w:val="-3"/>
          <w:sz w:val="24"/>
          <w:szCs w:val="24"/>
        </w:rPr>
        <w:t>l</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b</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z w:val="24"/>
          <w:szCs w:val="24"/>
        </w:rPr>
        <w:t>h b</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pacing w:val="-3"/>
          <w:sz w:val="24"/>
          <w:szCs w:val="24"/>
        </w:rPr>
        <w:t>i</w:t>
      </w:r>
      <w:r w:rsidRPr="009748F7">
        <w:rPr>
          <w:rFonts w:ascii="Times New Roman" w:eastAsia="Times New Roman" w:hAnsi="Times New Roman" w:cs="Times New Roman"/>
          <w:sz w:val="24"/>
          <w:szCs w:val="24"/>
        </w:rPr>
        <w:t>k d</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r</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z w:val="24"/>
          <w:szCs w:val="24"/>
        </w:rPr>
        <w:t>p</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da</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pacing w:val="-1"/>
          <w:sz w:val="24"/>
          <w:szCs w:val="24"/>
        </w:rPr>
        <w:t>s</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pacing w:val="-4"/>
          <w:sz w:val="24"/>
          <w:szCs w:val="24"/>
        </w:rPr>
        <w:t>b</w:t>
      </w:r>
      <w:r w:rsidRPr="009748F7">
        <w:rPr>
          <w:rFonts w:ascii="Times New Roman" w:eastAsia="Times New Roman" w:hAnsi="Times New Roman" w:cs="Times New Roman"/>
          <w:spacing w:val="1"/>
          <w:sz w:val="24"/>
          <w:szCs w:val="24"/>
        </w:rPr>
        <w:t>el</w:t>
      </w:r>
      <w:r w:rsidRPr="009748F7">
        <w:rPr>
          <w:rFonts w:ascii="Times New Roman" w:eastAsia="Times New Roman" w:hAnsi="Times New Roman" w:cs="Times New Roman"/>
          <w:sz w:val="24"/>
          <w:szCs w:val="24"/>
        </w:rPr>
        <w:t>um</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pacing w:val="-4"/>
          <w:sz w:val="24"/>
          <w:szCs w:val="24"/>
        </w:rPr>
        <w:t>p</w:t>
      </w:r>
      <w:r w:rsidRPr="009748F7">
        <w:rPr>
          <w:rFonts w:ascii="Times New Roman" w:eastAsia="Times New Roman" w:hAnsi="Times New Roman" w:cs="Times New Roman"/>
          <w:spacing w:val="1"/>
          <w:sz w:val="24"/>
          <w:szCs w:val="24"/>
        </w:rPr>
        <w:t>em</w:t>
      </w:r>
      <w:r w:rsidRPr="009748F7">
        <w:rPr>
          <w:rFonts w:ascii="Times New Roman" w:eastAsia="Times New Roman" w:hAnsi="Times New Roman" w:cs="Times New Roman"/>
          <w:sz w:val="24"/>
          <w:szCs w:val="24"/>
        </w:rPr>
        <w:t>b</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pacing w:val="-4"/>
          <w:sz w:val="24"/>
          <w:szCs w:val="24"/>
        </w:rPr>
        <w:t>r</w:t>
      </w:r>
      <w:r w:rsidRPr="009748F7">
        <w:rPr>
          <w:rFonts w:ascii="Times New Roman" w:eastAsia="Times New Roman" w:hAnsi="Times New Roman" w:cs="Times New Roman"/>
          <w:spacing w:val="1"/>
          <w:sz w:val="24"/>
          <w:szCs w:val="24"/>
        </w:rPr>
        <w:t>ia</w:t>
      </w:r>
      <w:r w:rsidRPr="009748F7">
        <w:rPr>
          <w:rFonts w:ascii="Times New Roman" w:eastAsia="Times New Roman" w:hAnsi="Times New Roman" w:cs="Times New Roman"/>
          <w:sz w:val="24"/>
          <w:szCs w:val="24"/>
        </w:rPr>
        <w:t>n p</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pacing w:val="-4"/>
          <w:sz w:val="24"/>
          <w:szCs w:val="24"/>
        </w:rPr>
        <w:t>r</w:t>
      </w:r>
      <w:r w:rsidRPr="009748F7">
        <w:rPr>
          <w:rFonts w:ascii="Times New Roman" w:eastAsia="Times New Roman" w:hAnsi="Times New Roman" w:cs="Times New Roman"/>
          <w:spacing w:val="1"/>
          <w:sz w:val="24"/>
          <w:szCs w:val="24"/>
        </w:rPr>
        <w:t>la</w:t>
      </w:r>
      <w:r w:rsidRPr="009748F7">
        <w:rPr>
          <w:rFonts w:ascii="Times New Roman" w:eastAsia="Times New Roman" w:hAnsi="Times New Roman" w:cs="Times New Roman"/>
          <w:sz w:val="24"/>
          <w:szCs w:val="24"/>
        </w:rPr>
        <w:t>ku</w:t>
      </w:r>
      <w:r w:rsidRPr="009748F7">
        <w:rPr>
          <w:rFonts w:ascii="Times New Roman" w:eastAsia="Times New Roman" w:hAnsi="Times New Roman" w:cs="Times New Roman"/>
          <w:spacing w:val="-3"/>
          <w:sz w:val="24"/>
          <w:szCs w:val="24"/>
        </w:rPr>
        <w:t>a</w:t>
      </w:r>
      <w:r w:rsidRPr="009748F7">
        <w:rPr>
          <w:rFonts w:ascii="Times New Roman" w:eastAsia="Times New Roman" w:hAnsi="Times New Roman" w:cs="Times New Roman"/>
          <w:sz w:val="24"/>
          <w:szCs w:val="24"/>
        </w:rPr>
        <w:t>n p</w:t>
      </w:r>
      <w:r w:rsidRPr="009748F7">
        <w:rPr>
          <w:rFonts w:ascii="Times New Roman" w:eastAsia="Times New Roman" w:hAnsi="Times New Roman" w:cs="Times New Roman"/>
          <w:spacing w:val="1"/>
          <w:sz w:val="24"/>
          <w:szCs w:val="24"/>
        </w:rPr>
        <w:t>em</w:t>
      </w:r>
      <w:r w:rsidRPr="009748F7">
        <w:rPr>
          <w:rFonts w:ascii="Times New Roman" w:eastAsia="Times New Roman" w:hAnsi="Times New Roman" w:cs="Times New Roman"/>
          <w:sz w:val="24"/>
          <w:szCs w:val="24"/>
        </w:rPr>
        <w:t>b</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pacing w:val="-3"/>
          <w:sz w:val="24"/>
          <w:szCs w:val="24"/>
        </w:rPr>
        <w:t>l</w:t>
      </w:r>
      <w:r w:rsidRPr="009748F7">
        <w:rPr>
          <w:rFonts w:ascii="Times New Roman" w:eastAsia="Times New Roman" w:hAnsi="Times New Roman" w:cs="Times New Roman"/>
          <w:spacing w:val="1"/>
          <w:sz w:val="24"/>
          <w:szCs w:val="24"/>
        </w:rPr>
        <w:t>aja</w:t>
      </w:r>
      <w:r w:rsidRPr="009748F7">
        <w:rPr>
          <w:rFonts w:ascii="Times New Roman" w:eastAsia="Times New Roman" w:hAnsi="Times New Roman" w:cs="Times New Roman"/>
          <w:spacing w:val="-4"/>
          <w:sz w:val="24"/>
          <w:szCs w:val="24"/>
        </w:rPr>
        <w:t>r</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2"/>
          <w:sz w:val="24"/>
          <w:szCs w:val="24"/>
        </w:rPr>
        <w:t xml:space="preserve"> </w:t>
      </w:r>
      <w:r w:rsidRPr="009748F7">
        <w:rPr>
          <w:rFonts w:ascii="Times New Roman" w:eastAsia="Times New Roman" w:hAnsi="Times New Roman" w:cs="Times New Roman"/>
          <w:i/>
          <w:spacing w:val="1"/>
          <w:sz w:val="24"/>
          <w:szCs w:val="24"/>
        </w:rPr>
        <w:t>t</w:t>
      </w:r>
      <w:r w:rsidRPr="009748F7">
        <w:rPr>
          <w:rFonts w:ascii="Times New Roman" w:eastAsia="Times New Roman" w:hAnsi="Times New Roman" w:cs="Times New Roman"/>
          <w:i/>
          <w:spacing w:val="-1"/>
          <w:sz w:val="24"/>
          <w:szCs w:val="24"/>
        </w:rPr>
        <w:t>r</w:t>
      </w:r>
      <w:r w:rsidRPr="009748F7">
        <w:rPr>
          <w:rFonts w:ascii="Times New Roman" w:eastAsia="Times New Roman" w:hAnsi="Times New Roman" w:cs="Times New Roman"/>
          <w:i/>
          <w:spacing w:val="-3"/>
          <w:sz w:val="24"/>
          <w:szCs w:val="24"/>
        </w:rPr>
        <w:t>e</w:t>
      </w:r>
      <w:r w:rsidRPr="009748F7">
        <w:rPr>
          <w:rFonts w:ascii="Times New Roman" w:eastAsia="Times New Roman" w:hAnsi="Times New Roman" w:cs="Times New Roman"/>
          <w:i/>
          <w:spacing w:val="1"/>
          <w:sz w:val="24"/>
          <w:szCs w:val="24"/>
        </w:rPr>
        <w:t>ffi</w:t>
      </w:r>
      <w:r w:rsidRPr="009748F7">
        <w:rPr>
          <w:rFonts w:ascii="Times New Roman" w:eastAsia="Times New Roman" w:hAnsi="Times New Roman" w:cs="Times New Roman"/>
          <w:i/>
          <w:sz w:val="24"/>
          <w:szCs w:val="24"/>
        </w:rPr>
        <w:t>n</w:t>
      </w:r>
      <w:r w:rsidRPr="009748F7">
        <w:rPr>
          <w:rFonts w:ascii="Times New Roman" w:eastAsia="Times New Roman" w:hAnsi="Times New Roman" w:cs="Times New Roman"/>
          <w:i/>
          <w:spacing w:val="-4"/>
          <w:sz w:val="24"/>
          <w:szCs w:val="24"/>
        </w:rPr>
        <w:t>g</w:t>
      </w:r>
      <w:r w:rsidRPr="009748F7">
        <w:rPr>
          <w:rFonts w:ascii="Times New Roman" w:eastAsia="Times New Roman" w:hAnsi="Times New Roman" w:cs="Times New Roman"/>
          <w:i/>
          <w:spacing w:val="1"/>
          <w:sz w:val="24"/>
          <w:szCs w:val="24"/>
        </w:rPr>
        <w:t>e</w:t>
      </w:r>
      <w:r w:rsidRPr="009748F7">
        <w:rPr>
          <w:rFonts w:ascii="Times New Roman" w:eastAsia="Times New Roman" w:hAnsi="Times New Roman" w:cs="Times New Roman"/>
          <w:i/>
          <w:sz w:val="24"/>
          <w:szCs w:val="24"/>
        </w:rPr>
        <w:t xml:space="preserve">r </w:t>
      </w:r>
      <w:r w:rsidRPr="009748F7">
        <w:rPr>
          <w:rFonts w:ascii="Times New Roman" w:eastAsia="Times New Roman" w:hAnsi="Times New Roman" w:cs="Times New Roman"/>
          <w:sz w:val="24"/>
          <w:szCs w:val="24"/>
        </w:rPr>
        <w:t>b</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rb</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pacing w:val="-4"/>
          <w:sz w:val="24"/>
          <w:szCs w:val="24"/>
        </w:rPr>
        <w:t>n</w:t>
      </w:r>
      <w:r w:rsidRPr="009748F7">
        <w:rPr>
          <w:rFonts w:ascii="Times New Roman" w:eastAsia="Times New Roman" w:hAnsi="Times New Roman" w:cs="Times New Roman"/>
          <w:spacing w:val="1"/>
          <w:sz w:val="24"/>
          <w:szCs w:val="24"/>
        </w:rPr>
        <w:t>t</w:t>
      </w:r>
      <w:r w:rsidRPr="009748F7">
        <w:rPr>
          <w:rFonts w:ascii="Times New Roman" w:eastAsia="Times New Roman" w:hAnsi="Times New Roman" w:cs="Times New Roman"/>
          <w:sz w:val="24"/>
          <w:szCs w:val="24"/>
        </w:rPr>
        <w:t>u</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 xml:space="preserve">n </w:t>
      </w:r>
      <w:r w:rsidRPr="009748F7">
        <w:rPr>
          <w:rFonts w:ascii="Times New Roman" w:eastAsia="Times New Roman" w:hAnsi="Times New Roman" w:cs="Times New Roman"/>
          <w:spacing w:val="-3"/>
          <w:sz w:val="24"/>
          <w:szCs w:val="24"/>
        </w:rPr>
        <w:t>m</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d</w:t>
      </w:r>
      <w:r w:rsidRPr="009748F7">
        <w:rPr>
          <w:rFonts w:ascii="Times New Roman" w:eastAsia="Times New Roman" w:hAnsi="Times New Roman" w:cs="Times New Roman"/>
          <w:spacing w:val="-3"/>
          <w:sz w:val="24"/>
          <w:szCs w:val="24"/>
        </w:rPr>
        <w:t>i</w:t>
      </w:r>
      <w:r w:rsidRPr="009748F7">
        <w:rPr>
          <w:rFonts w:ascii="Times New Roman" w:eastAsia="Times New Roman" w:hAnsi="Times New Roman" w:cs="Times New Roman"/>
          <w:sz w:val="24"/>
          <w:szCs w:val="24"/>
        </w:rPr>
        <w:t>a</w:t>
      </w:r>
      <w:r w:rsidRPr="009748F7">
        <w:rPr>
          <w:rFonts w:ascii="Times New Roman" w:eastAsia="Times New Roman" w:hAnsi="Times New Roman" w:cs="Times New Roman"/>
          <w:i/>
          <w:sz w:val="24"/>
          <w:szCs w:val="24"/>
          <w:lang w:val="en-US"/>
        </w:rPr>
        <w:t xml:space="preserve"> geoboard</w:t>
      </w:r>
      <w:r w:rsidRPr="009748F7">
        <w:rPr>
          <w:rFonts w:ascii="Times New Roman" w:eastAsia="Times New Roman" w:hAnsi="Times New Roman" w:cs="Times New Roman"/>
          <w:sz w:val="24"/>
          <w:szCs w:val="24"/>
        </w:rPr>
        <w:t>.</w:t>
      </w:r>
      <w:r w:rsidRPr="009748F7">
        <w:rPr>
          <w:rFonts w:ascii="Times New Roman" w:eastAsia="Times New Roman" w:hAnsi="Times New Roman" w:cs="Times New Roman"/>
          <w:spacing w:val="52"/>
          <w:sz w:val="24"/>
          <w:szCs w:val="24"/>
        </w:rPr>
        <w:t xml:space="preserve"> </w:t>
      </w:r>
      <w:r w:rsidRPr="009748F7">
        <w:rPr>
          <w:rFonts w:ascii="Times New Roman" w:eastAsia="Times New Roman" w:hAnsi="Times New Roman" w:cs="Times New Roman"/>
          <w:spacing w:val="-5"/>
          <w:sz w:val="24"/>
          <w:szCs w:val="24"/>
        </w:rPr>
        <w:t>H</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l</w:t>
      </w:r>
      <w:r w:rsidRPr="009748F7">
        <w:rPr>
          <w:rFonts w:ascii="Times New Roman" w:eastAsia="Times New Roman" w:hAnsi="Times New Roman" w:cs="Times New Roman"/>
          <w:spacing w:val="53"/>
          <w:sz w:val="24"/>
          <w:szCs w:val="24"/>
        </w:rPr>
        <w:t xml:space="preserve"> </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z w:val="24"/>
          <w:szCs w:val="24"/>
        </w:rPr>
        <w:t>ni</w:t>
      </w:r>
      <w:r w:rsidRPr="009748F7">
        <w:rPr>
          <w:rFonts w:ascii="Times New Roman" w:eastAsia="Times New Roman" w:hAnsi="Times New Roman" w:cs="Times New Roman"/>
          <w:spacing w:val="53"/>
          <w:sz w:val="24"/>
          <w:szCs w:val="24"/>
        </w:rPr>
        <w:t xml:space="preserve"> </w:t>
      </w:r>
      <w:r w:rsidRPr="009748F7">
        <w:rPr>
          <w:rFonts w:ascii="Times New Roman" w:eastAsia="Times New Roman" w:hAnsi="Times New Roman" w:cs="Times New Roman"/>
          <w:sz w:val="24"/>
          <w:szCs w:val="24"/>
        </w:rPr>
        <w:t>d</w:t>
      </w:r>
      <w:r w:rsidRPr="009748F7">
        <w:rPr>
          <w:rFonts w:ascii="Times New Roman" w:eastAsia="Times New Roman" w:hAnsi="Times New Roman" w:cs="Times New Roman"/>
          <w:spacing w:val="1"/>
          <w:sz w:val="24"/>
          <w:szCs w:val="24"/>
        </w:rPr>
        <w:t>it</w:t>
      </w:r>
      <w:r w:rsidRPr="009748F7">
        <w:rPr>
          <w:rFonts w:ascii="Times New Roman" w:eastAsia="Times New Roman" w:hAnsi="Times New Roman" w:cs="Times New Roman"/>
          <w:sz w:val="24"/>
          <w:szCs w:val="24"/>
        </w:rPr>
        <w:t>un</w:t>
      </w:r>
      <w:r w:rsidRPr="009748F7">
        <w:rPr>
          <w:rFonts w:ascii="Times New Roman" w:eastAsia="Times New Roman" w:hAnsi="Times New Roman" w:cs="Times New Roman"/>
          <w:spacing w:val="1"/>
          <w:sz w:val="24"/>
          <w:szCs w:val="24"/>
        </w:rPr>
        <w:t>j</w:t>
      </w:r>
      <w:r w:rsidRPr="009748F7">
        <w:rPr>
          <w:rFonts w:ascii="Times New Roman" w:eastAsia="Times New Roman" w:hAnsi="Times New Roman" w:cs="Times New Roman"/>
          <w:sz w:val="24"/>
          <w:szCs w:val="24"/>
        </w:rPr>
        <w:t>ukk</w:t>
      </w:r>
      <w:r w:rsidRPr="009748F7">
        <w:rPr>
          <w:rFonts w:ascii="Times New Roman" w:eastAsia="Times New Roman" w:hAnsi="Times New Roman" w:cs="Times New Roman"/>
          <w:spacing w:val="-3"/>
          <w:sz w:val="24"/>
          <w:szCs w:val="24"/>
        </w:rPr>
        <w:t>a</w:t>
      </w:r>
      <w:r w:rsidRPr="009748F7">
        <w:rPr>
          <w:rFonts w:ascii="Times New Roman" w:eastAsia="Times New Roman" w:hAnsi="Times New Roman" w:cs="Times New Roman"/>
          <w:sz w:val="24"/>
          <w:szCs w:val="24"/>
        </w:rPr>
        <w:t>n</w:t>
      </w:r>
      <w:r w:rsidRPr="009748F7">
        <w:rPr>
          <w:rFonts w:ascii="Times New Roman" w:hAnsi="Times New Roman" w:cs="Times New Roman"/>
          <w:sz w:val="24"/>
          <w:szCs w:val="24"/>
          <w:lang w:val="en-US"/>
        </w:rPr>
        <w:t xml:space="preserve"> </w:t>
      </w:r>
      <w:r w:rsidRPr="009748F7">
        <w:rPr>
          <w:rFonts w:ascii="Times New Roman" w:eastAsia="Times New Roman" w:hAnsi="Times New Roman" w:cs="Times New Roman"/>
          <w:sz w:val="24"/>
          <w:szCs w:val="24"/>
        </w:rPr>
        <w:t>d</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ri</w:t>
      </w:r>
      <w:r w:rsidRPr="009748F7">
        <w:rPr>
          <w:rFonts w:ascii="Times New Roman" w:eastAsia="Times New Roman" w:hAnsi="Times New Roman" w:cs="Times New Roman"/>
          <w:spacing w:val="2"/>
          <w:sz w:val="24"/>
          <w:szCs w:val="24"/>
        </w:rPr>
        <w:t xml:space="preserve"> </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pacing w:val="-3"/>
          <w:sz w:val="24"/>
          <w:szCs w:val="24"/>
        </w:rPr>
        <w:t>l</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i</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z w:val="24"/>
          <w:szCs w:val="24"/>
        </w:rPr>
        <w:t>r</w:t>
      </w:r>
      <w:r w:rsidRPr="009748F7">
        <w:rPr>
          <w:rFonts w:ascii="Times New Roman" w:eastAsia="Times New Roman" w:hAnsi="Times New Roman" w:cs="Times New Roman"/>
          <w:spacing w:val="-2"/>
          <w:sz w:val="24"/>
          <w:szCs w:val="24"/>
        </w:rPr>
        <w:t>a</w:t>
      </w:r>
      <w:r w:rsidRPr="009748F7">
        <w:rPr>
          <w:rFonts w:ascii="Times New Roman" w:eastAsia="Times New Roman" w:hAnsi="Times New Roman" w:cs="Times New Roman"/>
          <w:spacing w:val="1"/>
          <w:sz w:val="24"/>
          <w:szCs w:val="24"/>
        </w:rPr>
        <w:t>t</w:t>
      </w:r>
      <w:r w:rsidRPr="009748F7">
        <w:rPr>
          <w:rFonts w:ascii="Times New Roman" w:eastAsia="Times New Roman" w:hAnsi="Times New Roman" w:cs="Times New Roman"/>
          <w:spacing w:val="3"/>
          <w:sz w:val="24"/>
          <w:szCs w:val="24"/>
        </w:rPr>
        <w:t>a</w:t>
      </w:r>
      <w:r w:rsidRPr="009748F7">
        <w:rPr>
          <w:rFonts w:ascii="Times New Roman" w:eastAsia="Times New Roman" w:hAnsi="Times New Roman" w:cs="Times New Roman"/>
          <w:spacing w:val="-4"/>
          <w:sz w:val="24"/>
          <w:szCs w:val="24"/>
        </w:rPr>
        <w:t>-</w:t>
      </w:r>
      <w:r w:rsidRPr="009748F7">
        <w:rPr>
          <w:rFonts w:ascii="Times New Roman" w:eastAsia="Times New Roman" w:hAnsi="Times New Roman" w:cs="Times New Roman"/>
          <w:sz w:val="24"/>
          <w:szCs w:val="24"/>
        </w:rPr>
        <w:t>r</w:t>
      </w:r>
      <w:r w:rsidRPr="009748F7">
        <w:rPr>
          <w:rFonts w:ascii="Times New Roman" w:eastAsia="Times New Roman" w:hAnsi="Times New Roman" w:cs="Times New Roman"/>
          <w:spacing w:val="1"/>
          <w:sz w:val="24"/>
          <w:szCs w:val="24"/>
        </w:rPr>
        <w:t>at</w:t>
      </w:r>
      <w:r w:rsidRPr="009748F7">
        <w:rPr>
          <w:rFonts w:ascii="Times New Roman" w:eastAsia="Times New Roman" w:hAnsi="Times New Roman" w:cs="Times New Roman"/>
          <w:sz w:val="24"/>
          <w:szCs w:val="24"/>
        </w:rPr>
        <w:t>a</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z w:val="24"/>
          <w:szCs w:val="24"/>
        </w:rPr>
        <w:t>k</w:t>
      </w:r>
      <w:r w:rsidRPr="009748F7">
        <w:rPr>
          <w:rFonts w:ascii="Times New Roman" w:eastAsia="Times New Roman" w:hAnsi="Times New Roman" w:cs="Times New Roman"/>
          <w:spacing w:val="-3"/>
          <w:sz w:val="24"/>
          <w:szCs w:val="24"/>
        </w:rPr>
        <w:t>e</w:t>
      </w:r>
      <w:r w:rsidRPr="009748F7">
        <w:rPr>
          <w:rFonts w:ascii="Times New Roman" w:eastAsia="Times New Roman" w:hAnsi="Times New Roman" w:cs="Times New Roman"/>
          <w:spacing w:val="1"/>
          <w:sz w:val="24"/>
          <w:szCs w:val="24"/>
        </w:rPr>
        <w:t>mam</w:t>
      </w:r>
      <w:r w:rsidRPr="009748F7">
        <w:rPr>
          <w:rFonts w:ascii="Times New Roman" w:eastAsia="Times New Roman" w:hAnsi="Times New Roman" w:cs="Times New Roman"/>
          <w:sz w:val="24"/>
          <w:szCs w:val="24"/>
        </w:rPr>
        <w:t>p</w:t>
      </w:r>
      <w:r w:rsidRPr="009748F7">
        <w:rPr>
          <w:rFonts w:ascii="Times New Roman" w:eastAsia="Times New Roman" w:hAnsi="Times New Roman" w:cs="Times New Roman"/>
          <w:spacing w:val="-4"/>
          <w:sz w:val="24"/>
          <w:szCs w:val="24"/>
        </w:rPr>
        <w:t>u</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 xml:space="preserve">n </w:t>
      </w:r>
      <w:r w:rsidRPr="009748F7">
        <w:rPr>
          <w:rFonts w:ascii="Times New Roman" w:eastAsia="Times New Roman" w:hAnsi="Times New Roman" w:cs="Times New Roman"/>
          <w:sz w:val="24"/>
          <w:szCs w:val="24"/>
          <w:lang w:val="en-US"/>
        </w:rPr>
        <w:t>berpikir kreatif</w:t>
      </w:r>
      <w:r w:rsidRPr="009748F7">
        <w:rPr>
          <w:rFonts w:ascii="Times New Roman" w:eastAsia="Times New Roman" w:hAnsi="Times New Roman" w:cs="Times New Roman"/>
          <w:sz w:val="24"/>
          <w:szCs w:val="24"/>
        </w:rPr>
        <w:t xml:space="preserve"> </w:t>
      </w:r>
      <w:r w:rsidRPr="009748F7">
        <w:rPr>
          <w:rFonts w:ascii="Times New Roman" w:eastAsia="Times New Roman" w:hAnsi="Times New Roman" w:cs="Times New Roman"/>
          <w:spacing w:val="1"/>
          <w:sz w:val="24"/>
          <w:szCs w:val="24"/>
        </w:rPr>
        <w:t>mat</w:t>
      </w:r>
      <w:r w:rsidRPr="009748F7">
        <w:rPr>
          <w:rFonts w:ascii="Times New Roman" w:eastAsia="Times New Roman" w:hAnsi="Times New Roman" w:cs="Times New Roman"/>
          <w:spacing w:val="-3"/>
          <w:sz w:val="24"/>
          <w:szCs w:val="24"/>
        </w:rPr>
        <w:t>e</w:t>
      </w:r>
      <w:r w:rsidRPr="009748F7">
        <w:rPr>
          <w:rFonts w:ascii="Times New Roman" w:eastAsia="Times New Roman" w:hAnsi="Times New Roman" w:cs="Times New Roman"/>
          <w:spacing w:val="1"/>
          <w:sz w:val="24"/>
          <w:szCs w:val="24"/>
        </w:rPr>
        <w:t>ma</w:t>
      </w:r>
      <w:r w:rsidRPr="009748F7">
        <w:rPr>
          <w:rFonts w:ascii="Times New Roman" w:eastAsia="Times New Roman" w:hAnsi="Times New Roman" w:cs="Times New Roman"/>
          <w:spacing w:val="-3"/>
          <w:sz w:val="24"/>
          <w:szCs w:val="24"/>
        </w:rPr>
        <w:t>t</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z w:val="24"/>
          <w:szCs w:val="24"/>
        </w:rPr>
        <w:t xml:space="preserve">s </w:t>
      </w:r>
      <w:r w:rsidRPr="009748F7">
        <w:rPr>
          <w:rFonts w:ascii="Times New Roman" w:eastAsia="Times New Roman" w:hAnsi="Times New Roman" w:cs="Times New Roman"/>
          <w:spacing w:val="-1"/>
          <w:sz w:val="24"/>
          <w:szCs w:val="24"/>
        </w:rPr>
        <w:t>s</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b</w:t>
      </w:r>
      <w:r w:rsidRPr="009748F7">
        <w:rPr>
          <w:rFonts w:ascii="Times New Roman" w:eastAsia="Times New Roman" w:hAnsi="Times New Roman" w:cs="Times New Roman"/>
          <w:spacing w:val="1"/>
          <w:sz w:val="24"/>
          <w:szCs w:val="24"/>
        </w:rPr>
        <w:t>el</w:t>
      </w:r>
      <w:r w:rsidRPr="009748F7">
        <w:rPr>
          <w:rFonts w:ascii="Times New Roman" w:eastAsia="Times New Roman" w:hAnsi="Times New Roman" w:cs="Times New Roman"/>
          <w:sz w:val="24"/>
          <w:szCs w:val="24"/>
        </w:rPr>
        <w:t>um</w:t>
      </w:r>
      <w:r w:rsidRPr="009748F7">
        <w:rPr>
          <w:rFonts w:ascii="Times New Roman" w:eastAsia="Times New Roman" w:hAnsi="Times New Roman" w:cs="Times New Roman"/>
          <w:spacing w:val="3"/>
          <w:sz w:val="24"/>
          <w:szCs w:val="24"/>
        </w:rPr>
        <w:t xml:space="preserve"> </w:t>
      </w:r>
      <w:r w:rsidRPr="009748F7">
        <w:rPr>
          <w:rFonts w:ascii="Times New Roman" w:eastAsia="Times New Roman" w:hAnsi="Times New Roman" w:cs="Times New Roman"/>
          <w:spacing w:val="-4"/>
          <w:sz w:val="24"/>
          <w:szCs w:val="24"/>
        </w:rPr>
        <w:t>p</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r</w:t>
      </w:r>
      <w:r w:rsidRPr="009748F7">
        <w:rPr>
          <w:rFonts w:ascii="Times New Roman" w:eastAsia="Times New Roman" w:hAnsi="Times New Roman" w:cs="Times New Roman"/>
          <w:spacing w:val="1"/>
          <w:sz w:val="24"/>
          <w:szCs w:val="24"/>
        </w:rPr>
        <w:t>la</w:t>
      </w:r>
      <w:r w:rsidRPr="009748F7">
        <w:rPr>
          <w:rFonts w:ascii="Times New Roman" w:eastAsia="Times New Roman" w:hAnsi="Times New Roman" w:cs="Times New Roman"/>
          <w:sz w:val="24"/>
          <w:szCs w:val="24"/>
        </w:rPr>
        <w:t>k</w:t>
      </w:r>
      <w:r w:rsidRPr="009748F7">
        <w:rPr>
          <w:rFonts w:ascii="Times New Roman" w:eastAsia="Times New Roman" w:hAnsi="Times New Roman" w:cs="Times New Roman"/>
          <w:spacing w:val="-4"/>
          <w:sz w:val="24"/>
          <w:szCs w:val="24"/>
        </w:rPr>
        <w:t>u</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2"/>
          <w:sz w:val="24"/>
          <w:szCs w:val="24"/>
        </w:rPr>
        <w:t xml:space="preserve"> </w:t>
      </w:r>
      <w:r w:rsidRPr="009748F7">
        <w:rPr>
          <w:rFonts w:ascii="Times New Roman" w:eastAsia="Times New Roman" w:hAnsi="Times New Roman" w:cs="Times New Roman"/>
          <w:spacing w:val="-8"/>
          <w:sz w:val="24"/>
          <w:szCs w:val="24"/>
        </w:rPr>
        <w:t>y</w:t>
      </w:r>
      <w:r w:rsidRPr="009748F7">
        <w:rPr>
          <w:rFonts w:ascii="Times New Roman" w:eastAsia="Times New Roman" w:hAnsi="Times New Roman" w:cs="Times New Roman"/>
          <w:spacing w:val="1"/>
          <w:sz w:val="24"/>
          <w:szCs w:val="24"/>
        </w:rPr>
        <w:t>ait</w:t>
      </w:r>
      <w:r w:rsidRPr="009748F7">
        <w:rPr>
          <w:rFonts w:ascii="Times New Roman" w:eastAsia="Times New Roman" w:hAnsi="Times New Roman" w:cs="Times New Roman"/>
          <w:sz w:val="24"/>
          <w:szCs w:val="24"/>
        </w:rPr>
        <w:t>u</w:t>
      </w:r>
      <w:r w:rsidRPr="009748F7">
        <w:rPr>
          <w:rFonts w:ascii="Times New Roman" w:eastAsia="Times New Roman" w:hAnsi="Times New Roman" w:cs="Times New Roman"/>
          <w:spacing w:val="2"/>
          <w:sz w:val="24"/>
          <w:szCs w:val="24"/>
        </w:rPr>
        <w:t xml:space="preserve"> </w:t>
      </w:r>
      <w:r w:rsidRPr="009748F7">
        <w:rPr>
          <w:rFonts w:ascii="Times New Roman" w:eastAsia="Times New Roman" w:hAnsi="Times New Roman" w:cs="Times New Roman"/>
          <w:sz w:val="24"/>
          <w:szCs w:val="24"/>
        </w:rPr>
        <w:t>71,6</w:t>
      </w:r>
      <w:r w:rsidRPr="009748F7">
        <w:rPr>
          <w:rFonts w:ascii="Times New Roman" w:eastAsia="Times New Roman" w:hAnsi="Times New Roman" w:cs="Times New Roman"/>
          <w:spacing w:val="4"/>
          <w:sz w:val="24"/>
          <w:szCs w:val="24"/>
        </w:rPr>
        <w:t>1</w:t>
      </w:r>
      <w:r w:rsidRPr="009748F7">
        <w:rPr>
          <w:rFonts w:ascii="Times New Roman" w:eastAsia="Times New Roman" w:hAnsi="Times New Roman" w:cs="Times New Roman"/>
          <w:sz w:val="24"/>
          <w:szCs w:val="24"/>
        </w:rPr>
        <w:t xml:space="preserve">, </w:t>
      </w:r>
      <w:r w:rsidRPr="009748F7">
        <w:rPr>
          <w:rFonts w:ascii="Times New Roman" w:eastAsia="Times New Roman" w:hAnsi="Times New Roman" w:cs="Times New Roman"/>
          <w:spacing w:val="-1"/>
          <w:sz w:val="24"/>
          <w:szCs w:val="24"/>
        </w:rPr>
        <w:t>s</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d</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4"/>
          <w:sz w:val="24"/>
          <w:szCs w:val="24"/>
        </w:rPr>
        <w:t>g</w:t>
      </w:r>
      <w:r w:rsidRPr="009748F7">
        <w:rPr>
          <w:rFonts w:ascii="Times New Roman" w:eastAsia="Times New Roman" w:hAnsi="Times New Roman" w:cs="Times New Roman"/>
          <w:sz w:val="24"/>
          <w:szCs w:val="24"/>
        </w:rPr>
        <w:t>k</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z w:val="24"/>
          <w:szCs w:val="24"/>
          <w:lang w:val="en-US"/>
        </w:rPr>
        <w:t xml:space="preserve"> </w:t>
      </w:r>
      <w:r w:rsidRPr="009748F7">
        <w:rPr>
          <w:rFonts w:ascii="Times New Roman" w:eastAsia="Times New Roman" w:hAnsi="Times New Roman" w:cs="Times New Roman"/>
          <w:sz w:val="24"/>
          <w:szCs w:val="24"/>
        </w:rPr>
        <w:t>r</w:t>
      </w:r>
      <w:r w:rsidRPr="009748F7">
        <w:rPr>
          <w:rFonts w:ascii="Times New Roman" w:eastAsia="Times New Roman" w:hAnsi="Times New Roman" w:cs="Times New Roman"/>
          <w:spacing w:val="1"/>
          <w:sz w:val="24"/>
          <w:szCs w:val="24"/>
        </w:rPr>
        <w:t>at</w:t>
      </w:r>
      <w:r w:rsidRPr="009748F7">
        <w:rPr>
          <w:rFonts w:ascii="Times New Roman" w:eastAsia="Times New Roman" w:hAnsi="Times New Roman" w:cs="Times New Roman"/>
          <w:spacing w:val="4"/>
          <w:sz w:val="24"/>
          <w:szCs w:val="24"/>
        </w:rPr>
        <w:t>a</w:t>
      </w:r>
      <w:r w:rsidRPr="009748F7">
        <w:rPr>
          <w:rFonts w:ascii="Times New Roman" w:eastAsia="Times New Roman" w:hAnsi="Times New Roman" w:cs="Times New Roman"/>
          <w:spacing w:val="-4"/>
          <w:sz w:val="24"/>
          <w:szCs w:val="24"/>
        </w:rPr>
        <w:t>-</w:t>
      </w:r>
      <w:r w:rsidRPr="009748F7">
        <w:rPr>
          <w:rFonts w:ascii="Times New Roman" w:eastAsia="Times New Roman" w:hAnsi="Times New Roman" w:cs="Times New Roman"/>
          <w:sz w:val="24"/>
          <w:szCs w:val="24"/>
        </w:rPr>
        <w:t>r</w:t>
      </w:r>
      <w:r w:rsidRPr="009748F7">
        <w:rPr>
          <w:rFonts w:ascii="Times New Roman" w:eastAsia="Times New Roman" w:hAnsi="Times New Roman" w:cs="Times New Roman"/>
          <w:spacing w:val="1"/>
          <w:sz w:val="24"/>
          <w:szCs w:val="24"/>
        </w:rPr>
        <w:t>at</w:t>
      </w:r>
      <w:r w:rsidRPr="009748F7">
        <w:rPr>
          <w:rFonts w:ascii="Times New Roman" w:eastAsia="Times New Roman" w:hAnsi="Times New Roman" w:cs="Times New Roman"/>
          <w:sz w:val="24"/>
          <w:szCs w:val="24"/>
        </w:rPr>
        <w:t xml:space="preserve">a </w:t>
      </w:r>
      <w:r w:rsidRPr="009748F7">
        <w:rPr>
          <w:rFonts w:ascii="Times New Roman" w:eastAsia="Times New Roman" w:hAnsi="Times New Roman" w:cs="Times New Roman"/>
          <w:spacing w:val="-1"/>
          <w:sz w:val="24"/>
          <w:szCs w:val="24"/>
        </w:rPr>
        <w:t>s</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pacing w:val="-1"/>
          <w:sz w:val="24"/>
          <w:szCs w:val="24"/>
        </w:rPr>
        <w:t>s</w:t>
      </w:r>
      <w:r w:rsidRPr="009748F7">
        <w:rPr>
          <w:rFonts w:ascii="Times New Roman" w:eastAsia="Times New Roman" w:hAnsi="Times New Roman" w:cs="Times New Roman"/>
          <w:sz w:val="24"/>
          <w:szCs w:val="24"/>
        </w:rPr>
        <w:t>ud</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h p</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pacing w:val="-4"/>
          <w:sz w:val="24"/>
          <w:szCs w:val="24"/>
        </w:rPr>
        <w:t>r</w:t>
      </w:r>
      <w:r w:rsidRPr="009748F7">
        <w:rPr>
          <w:rFonts w:ascii="Times New Roman" w:eastAsia="Times New Roman" w:hAnsi="Times New Roman" w:cs="Times New Roman"/>
          <w:spacing w:val="1"/>
          <w:sz w:val="24"/>
          <w:szCs w:val="24"/>
        </w:rPr>
        <w:t>la</w:t>
      </w:r>
      <w:r w:rsidRPr="009748F7">
        <w:rPr>
          <w:rFonts w:ascii="Times New Roman" w:eastAsia="Times New Roman" w:hAnsi="Times New Roman" w:cs="Times New Roman"/>
          <w:sz w:val="24"/>
          <w:szCs w:val="24"/>
        </w:rPr>
        <w:t>ku</w:t>
      </w:r>
      <w:r w:rsidRPr="009748F7">
        <w:rPr>
          <w:rFonts w:ascii="Times New Roman" w:eastAsia="Times New Roman" w:hAnsi="Times New Roman" w:cs="Times New Roman"/>
          <w:spacing w:val="-3"/>
          <w:sz w:val="24"/>
          <w:szCs w:val="24"/>
        </w:rPr>
        <w:t>a</w:t>
      </w:r>
      <w:r w:rsidRPr="009748F7">
        <w:rPr>
          <w:rFonts w:ascii="Times New Roman" w:eastAsia="Times New Roman" w:hAnsi="Times New Roman" w:cs="Times New Roman"/>
          <w:sz w:val="24"/>
          <w:szCs w:val="24"/>
        </w:rPr>
        <w:t>n</w:t>
      </w:r>
      <w:r w:rsidRPr="009748F7">
        <w:rPr>
          <w:rFonts w:ascii="Times New Roman" w:hAnsi="Times New Roman" w:cs="Times New Roman"/>
          <w:sz w:val="24"/>
          <w:szCs w:val="24"/>
          <w:lang w:val="en-US"/>
        </w:rPr>
        <w:t xml:space="preserve"> </w:t>
      </w:r>
      <w:r w:rsidRPr="009748F7">
        <w:rPr>
          <w:rFonts w:ascii="Times New Roman" w:eastAsia="Times New Roman" w:hAnsi="Times New Roman" w:cs="Times New Roman"/>
          <w:spacing w:val="-4"/>
          <w:sz w:val="24"/>
          <w:szCs w:val="24"/>
        </w:rPr>
        <w:t>y</w:t>
      </w:r>
      <w:r w:rsidRPr="009748F7">
        <w:rPr>
          <w:rFonts w:ascii="Times New Roman" w:eastAsia="Times New Roman" w:hAnsi="Times New Roman" w:cs="Times New Roman"/>
          <w:spacing w:val="1"/>
          <w:sz w:val="24"/>
          <w:szCs w:val="24"/>
        </w:rPr>
        <w:t>ait</w:t>
      </w:r>
      <w:r w:rsidRPr="009748F7">
        <w:rPr>
          <w:rFonts w:ascii="Times New Roman" w:eastAsia="Times New Roman" w:hAnsi="Times New Roman" w:cs="Times New Roman"/>
          <w:sz w:val="24"/>
          <w:szCs w:val="24"/>
        </w:rPr>
        <w:t>u</w:t>
      </w:r>
      <w:r w:rsidRPr="009748F7">
        <w:rPr>
          <w:rFonts w:ascii="Times New Roman" w:eastAsia="Times New Roman" w:hAnsi="Times New Roman" w:cs="Times New Roman"/>
          <w:spacing w:val="3"/>
          <w:sz w:val="24"/>
          <w:szCs w:val="24"/>
        </w:rPr>
        <w:t xml:space="preserve"> </w:t>
      </w:r>
      <w:r w:rsidRPr="009748F7">
        <w:rPr>
          <w:rFonts w:ascii="Times New Roman" w:eastAsia="Times New Roman" w:hAnsi="Times New Roman" w:cs="Times New Roman"/>
          <w:sz w:val="24"/>
          <w:szCs w:val="24"/>
        </w:rPr>
        <w:t>79,4</w:t>
      </w:r>
      <w:r w:rsidRPr="009748F7">
        <w:rPr>
          <w:rFonts w:ascii="Times New Roman" w:eastAsia="Times New Roman" w:hAnsi="Times New Roman" w:cs="Times New Roman"/>
          <w:spacing w:val="2"/>
          <w:sz w:val="24"/>
          <w:szCs w:val="24"/>
        </w:rPr>
        <w:t>1</w:t>
      </w:r>
      <w:r w:rsidRPr="009748F7">
        <w:rPr>
          <w:rFonts w:ascii="Times New Roman" w:eastAsia="Times New Roman" w:hAnsi="Times New Roman" w:cs="Times New Roman"/>
          <w:sz w:val="24"/>
          <w:szCs w:val="24"/>
        </w:rPr>
        <w:t>.</w:t>
      </w:r>
      <w:r w:rsidRPr="009748F7">
        <w:rPr>
          <w:rFonts w:ascii="Times New Roman" w:eastAsia="Times New Roman" w:hAnsi="Times New Roman" w:cs="Times New Roman"/>
          <w:spacing w:val="3"/>
          <w:sz w:val="24"/>
          <w:szCs w:val="24"/>
        </w:rPr>
        <w:t xml:space="preserve"> </w:t>
      </w:r>
      <w:r w:rsidRPr="009748F7">
        <w:rPr>
          <w:rFonts w:ascii="Times New Roman" w:eastAsia="Times New Roman" w:hAnsi="Times New Roman" w:cs="Times New Roman"/>
          <w:spacing w:val="-1"/>
          <w:sz w:val="24"/>
          <w:szCs w:val="24"/>
        </w:rPr>
        <w:t>P</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 xml:space="preserve">da </w:t>
      </w:r>
      <w:r w:rsidRPr="009748F7">
        <w:rPr>
          <w:rFonts w:ascii="Times New Roman" w:eastAsia="Times New Roman" w:hAnsi="Times New Roman" w:cs="Times New Roman"/>
          <w:spacing w:val="-1"/>
          <w:sz w:val="24"/>
          <w:szCs w:val="24"/>
        </w:rPr>
        <w:t>s</w:t>
      </w:r>
      <w:r w:rsidRPr="009748F7">
        <w:rPr>
          <w:rFonts w:ascii="Times New Roman" w:eastAsia="Times New Roman" w:hAnsi="Times New Roman" w:cs="Times New Roman"/>
          <w:spacing w:val="1"/>
          <w:sz w:val="24"/>
          <w:szCs w:val="24"/>
        </w:rPr>
        <w:t>aa</w:t>
      </w:r>
      <w:r w:rsidRPr="009748F7">
        <w:rPr>
          <w:rFonts w:ascii="Times New Roman" w:eastAsia="Times New Roman" w:hAnsi="Times New Roman" w:cs="Times New Roman"/>
          <w:sz w:val="24"/>
          <w:szCs w:val="24"/>
        </w:rPr>
        <w:t xml:space="preserve">t </w:t>
      </w:r>
      <w:r w:rsidRPr="009748F7">
        <w:rPr>
          <w:rFonts w:ascii="Times New Roman" w:eastAsia="Times New Roman" w:hAnsi="Times New Roman" w:cs="Times New Roman"/>
          <w:spacing w:val="-1"/>
          <w:sz w:val="24"/>
          <w:szCs w:val="24"/>
        </w:rPr>
        <w:t>s</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b</w:t>
      </w:r>
      <w:r w:rsidRPr="009748F7">
        <w:rPr>
          <w:rFonts w:ascii="Times New Roman" w:eastAsia="Times New Roman" w:hAnsi="Times New Roman" w:cs="Times New Roman"/>
          <w:spacing w:val="-3"/>
          <w:sz w:val="24"/>
          <w:szCs w:val="24"/>
        </w:rPr>
        <w:t>e</w:t>
      </w:r>
      <w:r w:rsidRPr="009748F7">
        <w:rPr>
          <w:rFonts w:ascii="Times New Roman" w:eastAsia="Times New Roman" w:hAnsi="Times New Roman" w:cs="Times New Roman"/>
          <w:spacing w:val="1"/>
          <w:sz w:val="24"/>
          <w:szCs w:val="24"/>
        </w:rPr>
        <w:t>l</w:t>
      </w:r>
      <w:r w:rsidRPr="009748F7">
        <w:rPr>
          <w:rFonts w:ascii="Times New Roman" w:eastAsia="Times New Roman" w:hAnsi="Times New Roman" w:cs="Times New Roman"/>
          <w:sz w:val="24"/>
          <w:szCs w:val="24"/>
        </w:rPr>
        <w:t>um</w:t>
      </w:r>
      <w:r w:rsidRPr="009748F7">
        <w:rPr>
          <w:rFonts w:ascii="Times New Roman" w:eastAsia="Times New Roman" w:hAnsi="Times New Roman" w:cs="Times New Roman"/>
          <w:spacing w:val="4"/>
          <w:sz w:val="24"/>
          <w:szCs w:val="24"/>
        </w:rPr>
        <w:t xml:space="preserve"> </w:t>
      </w:r>
      <w:r w:rsidRPr="009748F7">
        <w:rPr>
          <w:rFonts w:ascii="Times New Roman" w:eastAsia="Times New Roman" w:hAnsi="Times New Roman" w:cs="Times New Roman"/>
          <w:spacing w:val="-4"/>
          <w:sz w:val="24"/>
          <w:szCs w:val="24"/>
        </w:rPr>
        <w:t>d</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z w:val="24"/>
          <w:szCs w:val="24"/>
        </w:rPr>
        <w:t>b</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pacing w:val="-4"/>
          <w:sz w:val="24"/>
          <w:szCs w:val="24"/>
        </w:rPr>
        <w:t>r</w:t>
      </w:r>
      <w:r w:rsidRPr="009748F7">
        <w:rPr>
          <w:rFonts w:ascii="Times New Roman" w:eastAsia="Times New Roman" w:hAnsi="Times New Roman" w:cs="Times New Roman"/>
          <w:sz w:val="24"/>
          <w:szCs w:val="24"/>
        </w:rPr>
        <w:t>i p</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r</w:t>
      </w:r>
      <w:r w:rsidRPr="009748F7">
        <w:rPr>
          <w:rFonts w:ascii="Times New Roman" w:eastAsia="Times New Roman" w:hAnsi="Times New Roman" w:cs="Times New Roman"/>
          <w:spacing w:val="1"/>
          <w:sz w:val="24"/>
          <w:szCs w:val="24"/>
        </w:rPr>
        <w:t>la</w:t>
      </w:r>
      <w:r w:rsidRPr="009748F7">
        <w:rPr>
          <w:rFonts w:ascii="Times New Roman" w:eastAsia="Times New Roman" w:hAnsi="Times New Roman" w:cs="Times New Roman"/>
          <w:sz w:val="24"/>
          <w:szCs w:val="24"/>
        </w:rPr>
        <w:t>ku</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 h</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8"/>
          <w:sz w:val="24"/>
          <w:szCs w:val="24"/>
        </w:rPr>
        <w:t>y</w:t>
      </w:r>
      <w:r w:rsidRPr="009748F7">
        <w:rPr>
          <w:rFonts w:ascii="Times New Roman" w:eastAsia="Times New Roman" w:hAnsi="Times New Roman" w:cs="Times New Roman"/>
          <w:sz w:val="24"/>
          <w:szCs w:val="24"/>
        </w:rPr>
        <w:t>a</w:t>
      </w:r>
      <w:r w:rsidRPr="009748F7">
        <w:rPr>
          <w:rFonts w:ascii="Times New Roman" w:eastAsia="Times New Roman" w:hAnsi="Times New Roman" w:cs="Times New Roman"/>
          <w:spacing w:val="5"/>
          <w:sz w:val="24"/>
          <w:szCs w:val="24"/>
        </w:rPr>
        <w:t xml:space="preserve"> </w:t>
      </w:r>
      <w:r w:rsidRPr="009748F7">
        <w:rPr>
          <w:rFonts w:ascii="Times New Roman" w:eastAsia="Times New Roman" w:hAnsi="Times New Roman" w:cs="Times New Roman"/>
          <w:sz w:val="24"/>
          <w:szCs w:val="24"/>
          <w:lang w:val="en-US"/>
        </w:rPr>
        <w:t>41</w:t>
      </w:r>
      <w:r w:rsidRPr="009748F7">
        <w:rPr>
          <w:rFonts w:ascii="Times New Roman" w:eastAsia="Times New Roman" w:hAnsi="Times New Roman" w:cs="Times New Roman"/>
          <w:sz w:val="24"/>
          <w:szCs w:val="24"/>
        </w:rPr>
        <w:t>%</w:t>
      </w:r>
      <w:r w:rsidRPr="009748F7">
        <w:rPr>
          <w:rFonts w:ascii="Times New Roman" w:eastAsia="Times New Roman" w:hAnsi="Times New Roman" w:cs="Times New Roman"/>
          <w:spacing w:val="4"/>
          <w:sz w:val="24"/>
          <w:szCs w:val="24"/>
        </w:rPr>
        <w:t xml:space="preserve"> </w:t>
      </w:r>
      <w:r w:rsidRPr="009748F7">
        <w:rPr>
          <w:rFonts w:ascii="Times New Roman" w:eastAsia="Times New Roman" w:hAnsi="Times New Roman" w:cs="Times New Roman"/>
          <w:sz w:val="24"/>
          <w:szCs w:val="24"/>
          <w:lang w:val="en-US"/>
        </w:rPr>
        <w:t>siswa</w:t>
      </w:r>
      <w:r w:rsidRPr="009748F7">
        <w:rPr>
          <w:rFonts w:ascii="Times New Roman" w:eastAsia="Times New Roman" w:hAnsi="Times New Roman" w:cs="Times New Roman"/>
          <w:spacing w:val="4"/>
          <w:sz w:val="24"/>
          <w:szCs w:val="24"/>
        </w:rPr>
        <w:t xml:space="preserve"> </w:t>
      </w:r>
      <w:r w:rsidRPr="009748F7">
        <w:rPr>
          <w:rFonts w:ascii="Times New Roman" w:eastAsia="Times New Roman" w:hAnsi="Times New Roman" w:cs="Times New Roman"/>
          <w:spacing w:val="-8"/>
          <w:sz w:val="24"/>
          <w:szCs w:val="24"/>
        </w:rPr>
        <w:t>y</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pacing w:val="9"/>
          <w:sz w:val="24"/>
          <w:szCs w:val="24"/>
        </w:rPr>
        <w:t>n</w:t>
      </w:r>
      <w:r w:rsidRPr="009748F7">
        <w:rPr>
          <w:rFonts w:ascii="Times New Roman" w:eastAsia="Times New Roman" w:hAnsi="Times New Roman" w:cs="Times New Roman"/>
          <w:sz w:val="24"/>
          <w:szCs w:val="24"/>
        </w:rPr>
        <w:t xml:space="preserve">g </w:t>
      </w:r>
      <w:r w:rsidRPr="009748F7">
        <w:rPr>
          <w:rFonts w:ascii="Times New Roman" w:eastAsia="Times New Roman" w:hAnsi="Times New Roman" w:cs="Times New Roman"/>
          <w:spacing w:val="1"/>
          <w:sz w:val="24"/>
          <w:szCs w:val="24"/>
        </w:rPr>
        <w:t>me</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1"/>
          <w:sz w:val="24"/>
          <w:szCs w:val="24"/>
        </w:rPr>
        <w:t>ca</w:t>
      </w:r>
      <w:r w:rsidRPr="009748F7">
        <w:rPr>
          <w:rFonts w:ascii="Times New Roman" w:eastAsia="Times New Roman" w:hAnsi="Times New Roman" w:cs="Times New Roman"/>
          <w:spacing w:val="-4"/>
          <w:sz w:val="24"/>
          <w:szCs w:val="24"/>
        </w:rPr>
        <w:t>p</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i</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pacing w:val="-4"/>
          <w:sz w:val="24"/>
          <w:szCs w:val="24"/>
        </w:rPr>
        <w:t>k</w:t>
      </w:r>
      <w:r w:rsidRPr="009748F7">
        <w:rPr>
          <w:rFonts w:ascii="Times New Roman" w:eastAsia="Times New Roman" w:hAnsi="Times New Roman" w:cs="Times New Roman"/>
          <w:spacing w:val="1"/>
          <w:sz w:val="24"/>
          <w:szCs w:val="24"/>
        </w:rPr>
        <w:t>et</w:t>
      </w:r>
      <w:r w:rsidRPr="009748F7">
        <w:rPr>
          <w:rFonts w:ascii="Times New Roman" w:eastAsia="Times New Roman" w:hAnsi="Times New Roman" w:cs="Times New Roman"/>
          <w:sz w:val="24"/>
          <w:szCs w:val="24"/>
        </w:rPr>
        <w:t>un</w:t>
      </w:r>
      <w:r w:rsidRPr="009748F7">
        <w:rPr>
          <w:rFonts w:ascii="Times New Roman" w:eastAsia="Times New Roman" w:hAnsi="Times New Roman" w:cs="Times New Roman"/>
          <w:spacing w:val="-3"/>
          <w:sz w:val="24"/>
          <w:szCs w:val="24"/>
        </w:rPr>
        <w:t>t</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pacing w:val="-1"/>
          <w:sz w:val="24"/>
          <w:szCs w:val="24"/>
        </w:rPr>
        <w:t>s</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 b</w:t>
      </w:r>
      <w:r w:rsidRPr="009748F7">
        <w:rPr>
          <w:rFonts w:ascii="Times New Roman" w:eastAsia="Times New Roman" w:hAnsi="Times New Roman" w:cs="Times New Roman"/>
          <w:spacing w:val="-3"/>
          <w:sz w:val="24"/>
          <w:szCs w:val="24"/>
        </w:rPr>
        <w:t>e</w:t>
      </w:r>
      <w:r w:rsidRPr="009748F7">
        <w:rPr>
          <w:rFonts w:ascii="Times New Roman" w:eastAsia="Times New Roman" w:hAnsi="Times New Roman" w:cs="Times New Roman"/>
          <w:spacing w:val="1"/>
          <w:sz w:val="24"/>
          <w:szCs w:val="24"/>
        </w:rPr>
        <w:t>la</w:t>
      </w:r>
      <w:r w:rsidRPr="009748F7">
        <w:rPr>
          <w:rFonts w:ascii="Times New Roman" w:eastAsia="Times New Roman" w:hAnsi="Times New Roman" w:cs="Times New Roman"/>
          <w:spacing w:val="-3"/>
          <w:sz w:val="24"/>
          <w:szCs w:val="24"/>
        </w:rPr>
        <w:t>j</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 xml:space="preserve">r, </w:t>
      </w:r>
      <w:r w:rsidRPr="009748F7">
        <w:rPr>
          <w:rFonts w:ascii="Times New Roman" w:eastAsia="Times New Roman" w:hAnsi="Times New Roman" w:cs="Times New Roman"/>
          <w:spacing w:val="-1"/>
          <w:sz w:val="24"/>
          <w:szCs w:val="24"/>
        </w:rPr>
        <w:t>s</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d</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4"/>
          <w:sz w:val="24"/>
          <w:szCs w:val="24"/>
        </w:rPr>
        <w:t>g</w:t>
      </w:r>
      <w:r w:rsidRPr="009748F7">
        <w:rPr>
          <w:rFonts w:ascii="Times New Roman" w:eastAsia="Times New Roman" w:hAnsi="Times New Roman" w:cs="Times New Roman"/>
          <w:sz w:val="24"/>
          <w:szCs w:val="24"/>
        </w:rPr>
        <w:t>k</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 xml:space="preserve">n </w:t>
      </w:r>
      <w:r w:rsidRPr="009748F7">
        <w:rPr>
          <w:rFonts w:ascii="Times New Roman" w:eastAsia="Times New Roman" w:hAnsi="Times New Roman" w:cs="Times New Roman"/>
          <w:spacing w:val="-1"/>
          <w:sz w:val="24"/>
          <w:szCs w:val="24"/>
        </w:rPr>
        <w:t>s</w:t>
      </w:r>
      <w:r w:rsidRPr="009748F7">
        <w:rPr>
          <w:rFonts w:ascii="Times New Roman" w:eastAsia="Times New Roman" w:hAnsi="Times New Roman" w:cs="Times New Roman"/>
          <w:spacing w:val="1"/>
          <w:sz w:val="24"/>
          <w:szCs w:val="24"/>
        </w:rPr>
        <w:t>etela</w:t>
      </w:r>
      <w:r w:rsidRPr="009748F7">
        <w:rPr>
          <w:rFonts w:ascii="Times New Roman" w:eastAsia="Times New Roman" w:hAnsi="Times New Roman" w:cs="Times New Roman"/>
          <w:sz w:val="24"/>
          <w:szCs w:val="24"/>
        </w:rPr>
        <w:t>h p</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r</w:t>
      </w:r>
      <w:r w:rsidRPr="009748F7">
        <w:rPr>
          <w:rFonts w:ascii="Times New Roman" w:eastAsia="Times New Roman" w:hAnsi="Times New Roman" w:cs="Times New Roman"/>
          <w:spacing w:val="-3"/>
          <w:sz w:val="24"/>
          <w:szCs w:val="24"/>
        </w:rPr>
        <w:t>l</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ku</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 d</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z w:val="24"/>
          <w:szCs w:val="24"/>
        </w:rPr>
        <w:t>b</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pacing w:val="-4"/>
          <w:sz w:val="24"/>
          <w:szCs w:val="24"/>
        </w:rPr>
        <w:t>r</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z w:val="24"/>
          <w:szCs w:val="24"/>
        </w:rPr>
        <w:t>k</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4"/>
          <w:sz w:val="24"/>
          <w:szCs w:val="24"/>
        </w:rPr>
        <w:t xml:space="preserve"> </w:t>
      </w:r>
      <w:r w:rsidRPr="009748F7">
        <w:rPr>
          <w:rFonts w:ascii="Times New Roman" w:eastAsia="Times New Roman" w:hAnsi="Times New Roman" w:cs="Times New Roman"/>
          <w:spacing w:val="-4"/>
          <w:sz w:val="24"/>
          <w:szCs w:val="24"/>
          <w:lang w:val="en-US"/>
        </w:rPr>
        <w:t>siswa</w:t>
      </w:r>
      <w:r w:rsidRPr="009748F7">
        <w:rPr>
          <w:rFonts w:ascii="Times New Roman" w:eastAsia="Times New Roman" w:hAnsi="Times New Roman" w:cs="Times New Roman"/>
          <w:sz w:val="24"/>
          <w:szCs w:val="24"/>
        </w:rPr>
        <w:t xml:space="preserve"> </w:t>
      </w:r>
      <w:r w:rsidRPr="009748F7">
        <w:rPr>
          <w:rFonts w:ascii="Times New Roman" w:eastAsia="Times New Roman" w:hAnsi="Times New Roman" w:cs="Times New Roman"/>
          <w:spacing w:val="-4"/>
          <w:sz w:val="24"/>
          <w:szCs w:val="24"/>
        </w:rPr>
        <w:t>y</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pacing w:val="4"/>
          <w:sz w:val="24"/>
          <w:szCs w:val="24"/>
        </w:rPr>
        <w:t>n</w:t>
      </w:r>
      <w:r w:rsidRPr="009748F7">
        <w:rPr>
          <w:rFonts w:ascii="Times New Roman" w:eastAsia="Times New Roman" w:hAnsi="Times New Roman" w:cs="Times New Roman"/>
          <w:sz w:val="24"/>
          <w:szCs w:val="24"/>
        </w:rPr>
        <w:t>g</w:t>
      </w:r>
      <w:r w:rsidRPr="009748F7">
        <w:rPr>
          <w:rFonts w:ascii="Times New Roman" w:eastAsia="Times New Roman" w:hAnsi="Times New Roman" w:cs="Times New Roman"/>
          <w:spacing w:val="56"/>
          <w:sz w:val="24"/>
          <w:szCs w:val="24"/>
          <w:lang w:val="en-US"/>
        </w:rPr>
        <w:t xml:space="preserve"> </w:t>
      </w:r>
      <w:r w:rsidRPr="009748F7">
        <w:rPr>
          <w:rFonts w:ascii="Times New Roman" w:eastAsia="Times New Roman" w:hAnsi="Times New Roman" w:cs="Times New Roman"/>
          <w:spacing w:val="1"/>
          <w:sz w:val="24"/>
          <w:szCs w:val="24"/>
        </w:rPr>
        <w:t>me</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1"/>
          <w:sz w:val="24"/>
          <w:szCs w:val="24"/>
        </w:rPr>
        <w:t>ca</w:t>
      </w:r>
      <w:r w:rsidRPr="009748F7">
        <w:rPr>
          <w:rFonts w:ascii="Times New Roman" w:eastAsia="Times New Roman" w:hAnsi="Times New Roman" w:cs="Times New Roman"/>
          <w:sz w:val="24"/>
          <w:szCs w:val="24"/>
        </w:rPr>
        <w:t>p</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 xml:space="preserve">i </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z w:val="24"/>
          <w:szCs w:val="24"/>
        </w:rPr>
        <w:t>k</w:t>
      </w:r>
      <w:r w:rsidRPr="009748F7">
        <w:rPr>
          <w:rFonts w:ascii="Times New Roman" w:eastAsia="Times New Roman" w:hAnsi="Times New Roman" w:cs="Times New Roman"/>
          <w:spacing w:val="1"/>
          <w:sz w:val="24"/>
          <w:szCs w:val="24"/>
        </w:rPr>
        <w:t>et</w:t>
      </w:r>
      <w:r w:rsidRPr="009748F7">
        <w:rPr>
          <w:rFonts w:ascii="Times New Roman" w:eastAsia="Times New Roman" w:hAnsi="Times New Roman" w:cs="Times New Roman"/>
          <w:sz w:val="24"/>
          <w:szCs w:val="24"/>
        </w:rPr>
        <w:t>u</w:t>
      </w:r>
      <w:r w:rsidRPr="009748F7">
        <w:rPr>
          <w:rFonts w:ascii="Times New Roman" w:eastAsia="Times New Roman" w:hAnsi="Times New Roman" w:cs="Times New Roman"/>
          <w:spacing w:val="-4"/>
          <w:sz w:val="24"/>
          <w:szCs w:val="24"/>
        </w:rPr>
        <w:t>n</w:t>
      </w:r>
      <w:r w:rsidRPr="009748F7">
        <w:rPr>
          <w:rFonts w:ascii="Times New Roman" w:eastAsia="Times New Roman" w:hAnsi="Times New Roman" w:cs="Times New Roman"/>
          <w:spacing w:val="1"/>
          <w:sz w:val="24"/>
          <w:szCs w:val="24"/>
        </w:rPr>
        <w:t>ta</w:t>
      </w:r>
      <w:r w:rsidRPr="009748F7">
        <w:rPr>
          <w:rFonts w:ascii="Times New Roman" w:eastAsia="Times New Roman" w:hAnsi="Times New Roman" w:cs="Times New Roman"/>
          <w:spacing w:val="-1"/>
          <w:sz w:val="24"/>
          <w:szCs w:val="24"/>
        </w:rPr>
        <w:t>s</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  b</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pacing w:val="-3"/>
          <w:sz w:val="24"/>
          <w:szCs w:val="24"/>
        </w:rPr>
        <w:t>l</w:t>
      </w:r>
      <w:r w:rsidRPr="009748F7">
        <w:rPr>
          <w:rFonts w:ascii="Times New Roman" w:eastAsia="Times New Roman" w:hAnsi="Times New Roman" w:cs="Times New Roman"/>
          <w:spacing w:val="1"/>
          <w:sz w:val="24"/>
          <w:szCs w:val="24"/>
        </w:rPr>
        <w:t>aj</w:t>
      </w:r>
      <w:r w:rsidRPr="009748F7">
        <w:rPr>
          <w:rFonts w:ascii="Times New Roman" w:eastAsia="Times New Roman" w:hAnsi="Times New Roman" w:cs="Times New Roman"/>
          <w:spacing w:val="-3"/>
          <w:sz w:val="24"/>
          <w:szCs w:val="24"/>
        </w:rPr>
        <w:t>a</w:t>
      </w:r>
      <w:r w:rsidRPr="009748F7">
        <w:rPr>
          <w:rFonts w:ascii="Times New Roman" w:eastAsia="Times New Roman" w:hAnsi="Times New Roman" w:cs="Times New Roman"/>
          <w:sz w:val="24"/>
          <w:szCs w:val="24"/>
        </w:rPr>
        <w:t xml:space="preserve">r </w:t>
      </w:r>
      <w:r w:rsidRPr="009748F7">
        <w:rPr>
          <w:rFonts w:ascii="Times New Roman" w:eastAsia="Times New Roman" w:hAnsi="Times New Roman" w:cs="Times New Roman"/>
          <w:spacing w:val="-1"/>
          <w:sz w:val="24"/>
          <w:szCs w:val="24"/>
        </w:rPr>
        <w:t>s</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b</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pacing w:val="4"/>
          <w:sz w:val="24"/>
          <w:szCs w:val="24"/>
        </w:rPr>
        <w:t>n</w:t>
      </w:r>
      <w:r w:rsidRPr="009748F7">
        <w:rPr>
          <w:rFonts w:ascii="Times New Roman" w:eastAsia="Times New Roman" w:hAnsi="Times New Roman" w:cs="Times New Roman"/>
          <w:spacing w:val="-8"/>
          <w:sz w:val="24"/>
          <w:szCs w:val="24"/>
        </w:rPr>
        <w:t>y</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 xml:space="preserve">k </w:t>
      </w:r>
      <w:r w:rsidRPr="009748F7">
        <w:rPr>
          <w:rFonts w:ascii="Times New Roman" w:eastAsia="Times New Roman" w:hAnsi="Times New Roman" w:cs="Times New Roman"/>
          <w:sz w:val="24"/>
          <w:szCs w:val="24"/>
          <w:lang w:val="en-US"/>
        </w:rPr>
        <w:t>70</w:t>
      </w:r>
      <w:r w:rsidRPr="009748F7">
        <w:rPr>
          <w:rFonts w:ascii="Times New Roman" w:eastAsia="Times New Roman" w:hAnsi="Times New Roman" w:cs="Times New Roman"/>
          <w:sz w:val="24"/>
          <w:szCs w:val="24"/>
        </w:rPr>
        <w:t>%.</w:t>
      </w:r>
    </w:p>
    <w:p w14:paraId="1C64D0D7" w14:textId="77777777" w:rsidR="00BF7EA0" w:rsidRPr="009748F7" w:rsidRDefault="00BF7EA0" w:rsidP="00BF7EA0">
      <w:pPr>
        <w:spacing w:after="0" w:line="312" w:lineRule="auto"/>
        <w:ind w:firstLine="540"/>
        <w:jc w:val="both"/>
        <w:rPr>
          <w:rFonts w:ascii="Times New Roman" w:hAnsi="Times New Roman" w:cs="Times New Roman"/>
          <w:lang w:val="en-US"/>
        </w:rPr>
      </w:pPr>
      <w:r w:rsidRPr="009748F7">
        <w:rPr>
          <w:rFonts w:ascii="Times New Roman" w:hAnsi="Times New Roman" w:cs="Times New Roman"/>
          <w:sz w:val="24"/>
          <w:szCs w:val="24"/>
        </w:rPr>
        <w:t>Uji perbedaan rata-rata dilakukan untuk mengetahui rata-rata kemampuan siswa dari dua kelas yang berbeda apakah memiliki rata-rata kemampuan yang berbeda atau tidak. Penentuan uji hipotesis tergantung dari hasil uji normalitas dan homogenitas. Jika data berdistribusi normal</w:t>
      </w:r>
      <w:r w:rsidRPr="009748F7">
        <w:rPr>
          <w:rFonts w:ascii="Times New Roman" w:hAnsi="Times New Roman" w:cs="Times New Roman"/>
          <w:sz w:val="24"/>
          <w:szCs w:val="24"/>
          <w:lang w:val="en-US"/>
        </w:rPr>
        <w:t xml:space="preserve"> </w:t>
      </w:r>
      <w:r w:rsidRPr="009748F7">
        <w:rPr>
          <w:rFonts w:ascii="Times New Roman" w:hAnsi="Times New Roman" w:cs="Times New Roman"/>
          <w:sz w:val="24"/>
          <w:szCs w:val="24"/>
        </w:rPr>
        <w:t xml:space="preserve">dan homogen bisa menggunakan uji parametrik dengan menggunakan uji-t yang digunakan peneliti yaitu dengan menggunakan </w:t>
      </w:r>
      <w:r w:rsidRPr="009748F7">
        <w:rPr>
          <w:rFonts w:ascii="Times New Roman" w:hAnsi="Times New Roman" w:cs="Times New Roman"/>
          <w:i/>
          <w:sz w:val="24"/>
          <w:szCs w:val="24"/>
        </w:rPr>
        <w:t>Independent Samples T-Tes</w:t>
      </w:r>
      <w:r w:rsidRPr="009748F7">
        <w:rPr>
          <w:rFonts w:ascii="Times New Roman" w:hAnsi="Times New Roman" w:cs="Times New Roman"/>
          <w:sz w:val="24"/>
          <w:szCs w:val="24"/>
        </w:rPr>
        <w:t xml:space="preserve"> pada software SPSS 25.</w:t>
      </w:r>
      <w:r w:rsidRPr="009748F7">
        <w:rPr>
          <w:rFonts w:ascii="Times New Roman" w:hAnsi="Times New Roman" w:cs="Times New Roman"/>
          <w:lang w:val="en-US"/>
        </w:rPr>
        <w:t xml:space="preserve"> </w:t>
      </w:r>
      <w:r w:rsidRPr="009748F7">
        <w:rPr>
          <w:rFonts w:ascii="Times New Roman" w:hAnsi="Times New Roman" w:cs="Times New Roman"/>
          <w:sz w:val="24"/>
          <w:szCs w:val="24"/>
          <w:lang w:val="en-US"/>
        </w:rPr>
        <w:t xml:space="preserve">Berikut </w:t>
      </w:r>
      <w:r w:rsidRPr="009748F7">
        <w:rPr>
          <w:rFonts w:ascii="Times New Roman" w:hAnsi="Times New Roman" w:cs="Times New Roman"/>
          <w:i/>
          <w:sz w:val="24"/>
          <w:szCs w:val="24"/>
          <w:lang w:val="en-US"/>
        </w:rPr>
        <w:t xml:space="preserve">output Independent </w:t>
      </w:r>
      <w:r w:rsidRPr="009748F7">
        <w:rPr>
          <w:rFonts w:ascii="Times New Roman" w:hAnsi="Times New Roman" w:cs="Times New Roman"/>
          <w:i/>
          <w:sz w:val="24"/>
          <w:szCs w:val="24"/>
        </w:rPr>
        <w:t>Samples T-Tes</w:t>
      </w:r>
      <w:r w:rsidRPr="009748F7">
        <w:rPr>
          <w:rFonts w:ascii="Times New Roman" w:hAnsi="Times New Roman" w:cs="Times New Roman"/>
          <w:i/>
          <w:sz w:val="24"/>
          <w:szCs w:val="24"/>
          <w:lang w:val="en-US"/>
        </w:rPr>
        <w:t>.</w:t>
      </w:r>
    </w:p>
    <w:p w14:paraId="62AC7D61" w14:textId="77777777" w:rsidR="00BF7EA0" w:rsidRPr="009748F7" w:rsidRDefault="00BF7EA0" w:rsidP="00BF7EA0">
      <w:pPr>
        <w:spacing w:after="0" w:line="240" w:lineRule="auto"/>
        <w:jc w:val="center"/>
        <w:rPr>
          <w:rFonts w:ascii="Times New Roman" w:hAnsi="Times New Roman" w:cs="Times New Roman"/>
          <w:lang w:val="en-US"/>
        </w:rPr>
      </w:pPr>
      <w:r w:rsidRPr="009748F7">
        <w:rPr>
          <w:rFonts w:ascii="Times New Roman" w:hAnsi="Times New Roman" w:cs="Times New Roman"/>
          <w:b/>
          <w:lang w:val="en-US"/>
        </w:rPr>
        <w:t xml:space="preserve">Tabel 3. </w:t>
      </w:r>
      <w:r w:rsidRPr="009748F7">
        <w:rPr>
          <w:rFonts w:ascii="Times New Roman" w:hAnsi="Times New Roman" w:cs="Times New Roman"/>
          <w:b/>
          <w:i/>
          <w:lang w:val="en-US"/>
        </w:rPr>
        <w:t xml:space="preserve">Output </w:t>
      </w:r>
      <w:r w:rsidRPr="009748F7">
        <w:rPr>
          <w:rFonts w:ascii="Times New Roman" w:hAnsi="Times New Roman" w:cs="Times New Roman"/>
          <w:b/>
          <w:lang w:val="en-US"/>
        </w:rPr>
        <w:t xml:space="preserve">Uji </w:t>
      </w:r>
      <w:r w:rsidRPr="009748F7">
        <w:rPr>
          <w:rFonts w:ascii="Times New Roman" w:hAnsi="Times New Roman" w:cs="Times New Roman"/>
          <w:b/>
          <w:i/>
          <w:lang w:val="en-US"/>
        </w:rPr>
        <w:t xml:space="preserve">Independent </w:t>
      </w:r>
      <w:r w:rsidRPr="009748F7">
        <w:rPr>
          <w:rFonts w:ascii="Times New Roman" w:hAnsi="Times New Roman" w:cs="Times New Roman"/>
          <w:b/>
          <w:i/>
        </w:rPr>
        <w:t>Samples T-Tes</w:t>
      </w:r>
    </w:p>
    <w:tbl>
      <w:tblPr>
        <w:tblStyle w:val="TableGrid"/>
        <w:tblW w:w="5000" w:type="pct"/>
        <w:tblLook w:val="04A0" w:firstRow="1" w:lastRow="0" w:firstColumn="1" w:lastColumn="0" w:noHBand="0" w:noVBand="1"/>
      </w:tblPr>
      <w:tblGrid>
        <w:gridCol w:w="2087"/>
        <w:gridCol w:w="802"/>
        <w:gridCol w:w="756"/>
        <w:gridCol w:w="1429"/>
        <w:gridCol w:w="3420"/>
      </w:tblGrid>
      <w:tr w:rsidR="00BF7EA0" w:rsidRPr="009748F7" w14:paraId="7FA80FB2" w14:textId="77777777" w:rsidTr="005B5A50">
        <w:trPr>
          <w:trHeight w:val="525"/>
        </w:trPr>
        <w:tc>
          <w:tcPr>
            <w:tcW w:w="1229" w:type="pct"/>
            <w:vMerge w:val="restart"/>
            <w:noWrap/>
            <w:vAlign w:val="center"/>
            <w:hideMark/>
          </w:tcPr>
          <w:p w14:paraId="0E52D1B3" w14:textId="77777777" w:rsidR="00BF7EA0" w:rsidRPr="00CB5047" w:rsidRDefault="00BF7EA0" w:rsidP="005B5A50">
            <w:pPr>
              <w:jc w:val="center"/>
              <w:rPr>
                <w:rFonts w:ascii="Times New Roman" w:eastAsia="Times New Roman" w:hAnsi="Times New Roman" w:cs="Times New Roman"/>
                <w:b/>
                <w:bCs/>
                <w:color w:val="000000"/>
              </w:rPr>
            </w:pPr>
            <w:r w:rsidRPr="00CB5047">
              <w:rPr>
                <w:rFonts w:ascii="Times New Roman" w:eastAsia="Times New Roman" w:hAnsi="Times New Roman" w:cs="Times New Roman"/>
                <w:b/>
                <w:color w:val="000000"/>
              </w:rPr>
              <w:t>Kelas</w:t>
            </w:r>
          </w:p>
        </w:tc>
        <w:tc>
          <w:tcPr>
            <w:tcW w:w="917" w:type="pct"/>
            <w:gridSpan w:val="2"/>
            <w:noWrap/>
            <w:vAlign w:val="center"/>
            <w:hideMark/>
          </w:tcPr>
          <w:p w14:paraId="1A43833E" w14:textId="77777777" w:rsidR="00BF7EA0" w:rsidRPr="00CB5047" w:rsidRDefault="00BF7EA0" w:rsidP="005B5A50">
            <w:pPr>
              <w:jc w:val="center"/>
              <w:rPr>
                <w:rFonts w:ascii="Times New Roman" w:eastAsia="Times New Roman" w:hAnsi="Times New Roman" w:cs="Times New Roman"/>
                <w:b/>
                <w:bCs/>
                <w:color w:val="000000"/>
              </w:rPr>
            </w:pPr>
            <w:r w:rsidRPr="00CB5047">
              <w:rPr>
                <w:rFonts w:ascii="Times New Roman" w:eastAsia="Times New Roman" w:hAnsi="Times New Roman" w:cs="Times New Roman"/>
                <w:b/>
                <w:color w:val="000000"/>
              </w:rPr>
              <w:t>Uji t</w:t>
            </w:r>
          </w:p>
        </w:tc>
        <w:tc>
          <w:tcPr>
            <w:tcW w:w="841" w:type="pct"/>
            <w:vMerge w:val="restart"/>
            <w:noWrap/>
            <w:vAlign w:val="center"/>
            <w:hideMark/>
          </w:tcPr>
          <w:p w14:paraId="2B0E9261" w14:textId="77777777" w:rsidR="00BF7EA0" w:rsidRPr="00CB5047" w:rsidRDefault="00BF7EA0" w:rsidP="005B5A50">
            <w:pPr>
              <w:jc w:val="center"/>
              <w:rPr>
                <w:rFonts w:ascii="Times New Roman" w:eastAsia="Times New Roman" w:hAnsi="Times New Roman" w:cs="Times New Roman"/>
                <w:b/>
                <w:bCs/>
                <w:color w:val="000000"/>
              </w:rPr>
            </w:pPr>
            <w:r w:rsidRPr="00CB5047">
              <w:rPr>
                <w:rFonts w:ascii="Times New Roman" w:eastAsia="Times New Roman" w:hAnsi="Times New Roman" w:cs="Times New Roman"/>
                <w:b/>
                <w:color w:val="000000"/>
              </w:rPr>
              <w:t>Keterangan</w:t>
            </w:r>
          </w:p>
        </w:tc>
        <w:tc>
          <w:tcPr>
            <w:tcW w:w="2014" w:type="pct"/>
            <w:vMerge w:val="restart"/>
            <w:noWrap/>
            <w:vAlign w:val="center"/>
            <w:hideMark/>
          </w:tcPr>
          <w:p w14:paraId="69125732" w14:textId="77777777" w:rsidR="00BF7EA0" w:rsidRPr="00CB5047" w:rsidRDefault="00BF7EA0" w:rsidP="005B5A50">
            <w:pPr>
              <w:jc w:val="center"/>
              <w:rPr>
                <w:rFonts w:ascii="Times New Roman" w:eastAsia="Times New Roman" w:hAnsi="Times New Roman" w:cs="Times New Roman"/>
                <w:b/>
                <w:bCs/>
                <w:color w:val="000000"/>
              </w:rPr>
            </w:pPr>
            <w:r w:rsidRPr="00CB5047">
              <w:rPr>
                <w:rFonts w:ascii="Times New Roman" w:eastAsia="Times New Roman" w:hAnsi="Times New Roman" w:cs="Times New Roman"/>
                <w:b/>
                <w:color w:val="000000"/>
              </w:rPr>
              <w:t>Kesimpulan</w:t>
            </w:r>
          </w:p>
        </w:tc>
      </w:tr>
      <w:tr w:rsidR="00BF7EA0" w:rsidRPr="009748F7" w14:paraId="52283612" w14:textId="77777777" w:rsidTr="005B5A50">
        <w:trPr>
          <w:trHeight w:val="315"/>
        </w:trPr>
        <w:tc>
          <w:tcPr>
            <w:tcW w:w="1229" w:type="pct"/>
            <w:vMerge/>
            <w:hideMark/>
          </w:tcPr>
          <w:p w14:paraId="6D6F2D80" w14:textId="77777777" w:rsidR="00BF7EA0" w:rsidRPr="009748F7" w:rsidRDefault="00BF7EA0" w:rsidP="005B5A50">
            <w:pPr>
              <w:rPr>
                <w:rFonts w:ascii="Times New Roman" w:eastAsia="Times New Roman" w:hAnsi="Times New Roman" w:cs="Times New Roman"/>
                <w:b/>
                <w:bCs/>
                <w:color w:val="000000"/>
              </w:rPr>
            </w:pPr>
          </w:p>
        </w:tc>
        <w:tc>
          <w:tcPr>
            <w:tcW w:w="472" w:type="pct"/>
            <w:noWrap/>
            <w:vAlign w:val="center"/>
            <w:hideMark/>
          </w:tcPr>
          <w:p w14:paraId="5D3181DB" w14:textId="77777777" w:rsidR="00BF7EA0" w:rsidRPr="00CB5047" w:rsidRDefault="00BF7EA0" w:rsidP="005B5A50">
            <w:pPr>
              <w:jc w:val="center"/>
              <w:rPr>
                <w:rFonts w:ascii="Times New Roman" w:eastAsia="Times New Roman" w:hAnsi="Times New Roman" w:cs="Times New Roman"/>
                <w:b/>
                <w:bCs/>
                <w:color w:val="000000"/>
              </w:rPr>
            </w:pPr>
            <w:r w:rsidRPr="00CB5047">
              <w:rPr>
                <w:rFonts w:ascii="Times New Roman" w:eastAsia="Times New Roman" w:hAnsi="Times New Roman" w:cs="Times New Roman"/>
                <w:b/>
                <w:color w:val="000000"/>
              </w:rPr>
              <w:t>Mean</w:t>
            </w:r>
          </w:p>
        </w:tc>
        <w:tc>
          <w:tcPr>
            <w:tcW w:w="444" w:type="pct"/>
            <w:noWrap/>
            <w:vAlign w:val="center"/>
            <w:hideMark/>
          </w:tcPr>
          <w:p w14:paraId="4F4FA039" w14:textId="77777777" w:rsidR="00BF7EA0" w:rsidRPr="00CB5047" w:rsidRDefault="00BF7EA0" w:rsidP="005B5A50">
            <w:pPr>
              <w:jc w:val="center"/>
              <w:rPr>
                <w:rFonts w:ascii="Times New Roman" w:eastAsia="Times New Roman" w:hAnsi="Times New Roman" w:cs="Times New Roman"/>
                <w:b/>
                <w:bCs/>
                <w:color w:val="000000"/>
              </w:rPr>
            </w:pPr>
            <w:r w:rsidRPr="00CB5047">
              <w:rPr>
                <w:rFonts w:ascii="Times New Roman" w:eastAsia="Times New Roman" w:hAnsi="Times New Roman" w:cs="Times New Roman"/>
                <w:b/>
                <w:color w:val="000000"/>
              </w:rPr>
              <w:t>Sig.</w:t>
            </w:r>
          </w:p>
        </w:tc>
        <w:tc>
          <w:tcPr>
            <w:tcW w:w="841" w:type="pct"/>
            <w:vMerge/>
            <w:hideMark/>
          </w:tcPr>
          <w:p w14:paraId="3CC2999A" w14:textId="77777777" w:rsidR="00BF7EA0" w:rsidRPr="009748F7" w:rsidRDefault="00BF7EA0" w:rsidP="005B5A50">
            <w:pPr>
              <w:rPr>
                <w:rFonts w:ascii="Times New Roman" w:eastAsia="Times New Roman" w:hAnsi="Times New Roman" w:cs="Times New Roman"/>
                <w:b/>
                <w:bCs/>
                <w:color w:val="000000"/>
              </w:rPr>
            </w:pPr>
          </w:p>
        </w:tc>
        <w:tc>
          <w:tcPr>
            <w:tcW w:w="2014" w:type="pct"/>
            <w:vMerge/>
            <w:hideMark/>
          </w:tcPr>
          <w:p w14:paraId="108B7C32" w14:textId="77777777" w:rsidR="00BF7EA0" w:rsidRPr="009748F7" w:rsidRDefault="00BF7EA0" w:rsidP="005B5A50">
            <w:pPr>
              <w:rPr>
                <w:rFonts w:ascii="Times New Roman" w:eastAsia="Times New Roman" w:hAnsi="Times New Roman" w:cs="Times New Roman"/>
                <w:b/>
                <w:bCs/>
                <w:color w:val="000000"/>
              </w:rPr>
            </w:pPr>
          </w:p>
        </w:tc>
      </w:tr>
      <w:tr w:rsidR="00BF7EA0" w:rsidRPr="009748F7" w14:paraId="0ADA7DAA" w14:textId="77777777" w:rsidTr="005B5A50">
        <w:trPr>
          <w:trHeight w:val="315"/>
        </w:trPr>
        <w:tc>
          <w:tcPr>
            <w:tcW w:w="1229" w:type="pct"/>
            <w:noWrap/>
            <w:hideMark/>
          </w:tcPr>
          <w:p w14:paraId="6BAF3B4F" w14:textId="77777777" w:rsidR="00BF7EA0" w:rsidRPr="009748F7" w:rsidRDefault="00BF7EA0" w:rsidP="005B5A50">
            <w:pPr>
              <w:jc w:val="center"/>
              <w:rPr>
                <w:rFonts w:ascii="Times New Roman" w:eastAsia="Times New Roman" w:hAnsi="Times New Roman" w:cs="Times New Roman"/>
                <w:color w:val="000000"/>
              </w:rPr>
            </w:pPr>
            <w:r w:rsidRPr="009748F7">
              <w:rPr>
                <w:rFonts w:ascii="Times New Roman" w:eastAsia="Times New Roman" w:hAnsi="Times New Roman" w:cs="Times New Roman"/>
                <w:color w:val="000000"/>
              </w:rPr>
              <w:t>Kelas Kontrol</w:t>
            </w:r>
          </w:p>
        </w:tc>
        <w:tc>
          <w:tcPr>
            <w:tcW w:w="472" w:type="pct"/>
            <w:noWrap/>
            <w:hideMark/>
          </w:tcPr>
          <w:p w14:paraId="3C833FAF" w14:textId="77777777" w:rsidR="00BF7EA0" w:rsidRPr="009748F7" w:rsidRDefault="00BF7EA0" w:rsidP="005B5A50">
            <w:pPr>
              <w:jc w:val="center"/>
              <w:rPr>
                <w:rFonts w:ascii="Times New Roman" w:eastAsia="Times New Roman" w:hAnsi="Times New Roman" w:cs="Times New Roman"/>
                <w:color w:val="010205"/>
              </w:rPr>
            </w:pPr>
            <w:r w:rsidRPr="009748F7">
              <w:rPr>
                <w:rFonts w:ascii="Times New Roman" w:eastAsia="Times New Roman" w:hAnsi="Times New Roman" w:cs="Times New Roman"/>
                <w:color w:val="010205"/>
              </w:rPr>
              <w:t>72.5</w:t>
            </w:r>
          </w:p>
        </w:tc>
        <w:tc>
          <w:tcPr>
            <w:tcW w:w="444" w:type="pct"/>
            <w:vMerge w:val="restart"/>
            <w:noWrap/>
            <w:hideMark/>
          </w:tcPr>
          <w:p w14:paraId="122EEB54" w14:textId="77777777" w:rsidR="00BF7EA0" w:rsidRPr="009748F7" w:rsidRDefault="00BF7EA0" w:rsidP="005B5A50">
            <w:pPr>
              <w:jc w:val="center"/>
              <w:rPr>
                <w:rFonts w:ascii="Times New Roman" w:eastAsia="Times New Roman" w:hAnsi="Times New Roman" w:cs="Times New Roman"/>
                <w:color w:val="000000"/>
              </w:rPr>
            </w:pPr>
            <w:r w:rsidRPr="009748F7">
              <w:rPr>
                <w:rFonts w:ascii="Times New Roman" w:eastAsia="Times New Roman" w:hAnsi="Times New Roman" w:cs="Times New Roman"/>
                <w:color w:val="000000"/>
              </w:rPr>
              <w:t>0.016</w:t>
            </w:r>
          </w:p>
        </w:tc>
        <w:tc>
          <w:tcPr>
            <w:tcW w:w="841" w:type="pct"/>
            <w:vMerge w:val="restart"/>
            <w:noWrap/>
            <w:hideMark/>
          </w:tcPr>
          <w:p w14:paraId="2D06A552" w14:textId="77777777" w:rsidR="00BF7EA0" w:rsidRPr="009748F7" w:rsidRDefault="00BF7EA0" w:rsidP="005B5A50">
            <w:pPr>
              <w:jc w:val="center"/>
              <w:rPr>
                <w:rFonts w:ascii="Times New Roman" w:eastAsia="Times New Roman" w:hAnsi="Times New Roman" w:cs="Times New Roman"/>
                <w:color w:val="000000"/>
              </w:rPr>
            </w:pPr>
            <w:r w:rsidRPr="009748F7">
              <w:rPr>
                <w:rFonts w:ascii="Times New Roman" w:eastAsia="Times New Roman" w:hAnsi="Times New Roman" w:cs="Times New Roman"/>
                <w:color w:val="000000"/>
              </w:rPr>
              <w:t>H</w:t>
            </w:r>
            <w:r w:rsidRPr="009748F7">
              <w:rPr>
                <w:rFonts w:ascii="Times New Roman" w:eastAsia="Times New Roman" w:hAnsi="Times New Roman" w:cs="Times New Roman"/>
                <w:color w:val="000000"/>
                <w:vertAlign w:val="subscript"/>
              </w:rPr>
              <w:t>0</w:t>
            </w:r>
            <w:r w:rsidRPr="009748F7">
              <w:rPr>
                <w:rFonts w:ascii="Times New Roman" w:eastAsia="Times New Roman" w:hAnsi="Times New Roman" w:cs="Times New Roman"/>
                <w:color w:val="000000"/>
              </w:rPr>
              <w:t xml:space="preserve"> ditolak</w:t>
            </w:r>
          </w:p>
        </w:tc>
        <w:tc>
          <w:tcPr>
            <w:tcW w:w="2014" w:type="pct"/>
            <w:vMerge w:val="restart"/>
            <w:hideMark/>
          </w:tcPr>
          <w:p w14:paraId="73011048" w14:textId="77777777" w:rsidR="00BF7EA0" w:rsidRPr="009748F7" w:rsidRDefault="00BF7EA0" w:rsidP="005B5A50">
            <w:pPr>
              <w:jc w:val="center"/>
              <w:rPr>
                <w:rFonts w:ascii="Times New Roman" w:eastAsia="Times New Roman" w:hAnsi="Times New Roman" w:cs="Times New Roman"/>
                <w:color w:val="000000"/>
              </w:rPr>
            </w:pPr>
            <w:r w:rsidRPr="009748F7">
              <w:rPr>
                <w:rFonts w:ascii="Times New Roman" w:eastAsia="Times New Roman" w:hAnsi="Times New Roman" w:cs="Times New Roman"/>
                <w:color w:val="000000"/>
              </w:rPr>
              <w:t>Terdapat perbedaan rata-rata kemampuan berpikir kreatif matematis siswa yang mengikuti pembelajaran model pembelajaran</w:t>
            </w:r>
            <w:r w:rsidRPr="009748F7">
              <w:rPr>
                <w:rFonts w:ascii="Times New Roman" w:eastAsia="Times New Roman" w:hAnsi="Times New Roman" w:cs="Times New Roman"/>
                <w:i/>
                <w:iCs/>
                <w:color w:val="000000"/>
              </w:rPr>
              <w:t xml:space="preserve"> Treffinger </w:t>
            </w:r>
            <w:r w:rsidRPr="009748F7">
              <w:rPr>
                <w:rFonts w:ascii="Times New Roman" w:eastAsia="Times New Roman" w:hAnsi="Times New Roman" w:cs="Times New Roman"/>
                <w:color w:val="000000"/>
              </w:rPr>
              <w:t>berbantuan media</w:t>
            </w:r>
            <w:r w:rsidRPr="009748F7">
              <w:rPr>
                <w:rFonts w:ascii="Times New Roman" w:eastAsia="Times New Roman" w:hAnsi="Times New Roman" w:cs="Times New Roman"/>
                <w:i/>
                <w:iCs/>
                <w:color w:val="000000"/>
              </w:rPr>
              <w:t xml:space="preserve"> Geoboard</w:t>
            </w:r>
            <w:r w:rsidRPr="009748F7">
              <w:rPr>
                <w:rFonts w:ascii="Times New Roman" w:eastAsia="Times New Roman" w:hAnsi="Times New Roman" w:cs="Times New Roman"/>
                <w:color w:val="000000"/>
              </w:rPr>
              <w:t xml:space="preserve"> dengan rata-rata kemampuan berpikir kreatif matematis siswa yang mengikuti pembelajaran menggunakan model pembelajaran </w:t>
            </w:r>
            <w:r w:rsidRPr="009748F7">
              <w:rPr>
                <w:rFonts w:ascii="Times New Roman" w:eastAsia="Times New Roman" w:hAnsi="Times New Roman" w:cs="Times New Roman"/>
                <w:i/>
                <w:iCs/>
                <w:color w:val="000000"/>
              </w:rPr>
              <w:t>ekspositori</w:t>
            </w:r>
          </w:p>
        </w:tc>
      </w:tr>
      <w:tr w:rsidR="00BF7EA0" w:rsidRPr="009748F7" w14:paraId="3CF5C038" w14:textId="77777777" w:rsidTr="005B5A50">
        <w:trPr>
          <w:trHeight w:val="2339"/>
        </w:trPr>
        <w:tc>
          <w:tcPr>
            <w:tcW w:w="1229" w:type="pct"/>
            <w:noWrap/>
            <w:hideMark/>
          </w:tcPr>
          <w:p w14:paraId="7B139E9F" w14:textId="77777777" w:rsidR="00BF7EA0" w:rsidRPr="009748F7" w:rsidRDefault="00BF7EA0" w:rsidP="005B5A50">
            <w:pPr>
              <w:jc w:val="center"/>
              <w:rPr>
                <w:rFonts w:ascii="Times New Roman" w:eastAsia="Times New Roman" w:hAnsi="Times New Roman" w:cs="Times New Roman"/>
                <w:color w:val="000000"/>
              </w:rPr>
            </w:pPr>
            <w:r w:rsidRPr="009748F7">
              <w:rPr>
                <w:rFonts w:ascii="Times New Roman" w:eastAsia="Times New Roman" w:hAnsi="Times New Roman" w:cs="Times New Roman"/>
                <w:color w:val="000000"/>
              </w:rPr>
              <w:t>Kelas Eksperimen</w:t>
            </w:r>
          </w:p>
        </w:tc>
        <w:tc>
          <w:tcPr>
            <w:tcW w:w="472" w:type="pct"/>
            <w:noWrap/>
            <w:hideMark/>
          </w:tcPr>
          <w:p w14:paraId="3AB93EFC" w14:textId="77777777" w:rsidR="00BF7EA0" w:rsidRPr="009748F7" w:rsidRDefault="00BF7EA0" w:rsidP="005B5A50">
            <w:pPr>
              <w:jc w:val="center"/>
              <w:rPr>
                <w:rFonts w:ascii="Times New Roman" w:eastAsia="Times New Roman" w:hAnsi="Times New Roman" w:cs="Times New Roman"/>
                <w:color w:val="010205"/>
              </w:rPr>
            </w:pPr>
            <w:r w:rsidRPr="009748F7">
              <w:rPr>
                <w:rFonts w:ascii="Times New Roman" w:eastAsia="Times New Roman" w:hAnsi="Times New Roman" w:cs="Times New Roman"/>
                <w:color w:val="010205"/>
              </w:rPr>
              <w:t>85.5</w:t>
            </w:r>
          </w:p>
        </w:tc>
        <w:tc>
          <w:tcPr>
            <w:tcW w:w="444" w:type="pct"/>
            <w:vMerge/>
            <w:hideMark/>
          </w:tcPr>
          <w:p w14:paraId="6FB221E2" w14:textId="77777777" w:rsidR="00BF7EA0" w:rsidRPr="009748F7" w:rsidRDefault="00BF7EA0" w:rsidP="005B5A50">
            <w:pPr>
              <w:rPr>
                <w:rFonts w:ascii="Times New Roman" w:eastAsia="Times New Roman" w:hAnsi="Times New Roman" w:cs="Times New Roman"/>
                <w:color w:val="000000"/>
              </w:rPr>
            </w:pPr>
          </w:p>
        </w:tc>
        <w:tc>
          <w:tcPr>
            <w:tcW w:w="841" w:type="pct"/>
            <w:vMerge/>
            <w:hideMark/>
          </w:tcPr>
          <w:p w14:paraId="1FCAE13A" w14:textId="77777777" w:rsidR="00BF7EA0" w:rsidRPr="009748F7" w:rsidRDefault="00BF7EA0" w:rsidP="005B5A50">
            <w:pPr>
              <w:rPr>
                <w:rFonts w:ascii="Times New Roman" w:eastAsia="Times New Roman" w:hAnsi="Times New Roman" w:cs="Times New Roman"/>
                <w:color w:val="000000"/>
              </w:rPr>
            </w:pPr>
          </w:p>
        </w:tc>
        <w:tc>
          <w:tcPr>
            <w:tcW w:w="2014" w:type="pct"/>
            <w:vMerge/>
            <w:hideMark/>
          </w:tcPr>
          <w:p w14:paraId="452F26F1" w14:textId="77777777" w:rsidR="00BF7EA0" w:rsidRPr="009748F7" w:rsidRDefault="00BF7EA0" w:rsidP="005B5A50">
            <w:pPr>
              <w:rPr>
                <w:rFonts w:ascii="Times New Roman" w:eastAsia="Times New Roman" w:hAnsi="Times New Roman" w:cs="Times New Roman"/>
                <w:color w:val="000000"/>
              </w:rPr>
            </w:pPr>
          </w:p>
        </w:tc>
      </w:tr>
    </w:tbl>
    <w:p w14:paraId="3ADC07ED" w14:textId="77777777" w:rsidR="00BF7EA0" w:rsidRPr="009748F7" w:rsidRDefault="00BF7EA0" w:rsidP="00BF7EA0">
      <w:pPr>
        <w:spacing w:after="0" w:line="240" w:lineRule="auto"/>
        <w:rPr>
          <w:rFonts w:ascii="Times New Roman" w:hAnsi="Times New Roman" w:cs="Times New Roman"/>
          <w:sz w:val="24"/>
          <w:szCs w:val="24"/>
          <w:lang w:val="en-US"/>
        </w:rPr>
      </w:pPr>
    </w:p>
    <w:p w14:paraId="2628D1F0" w14:textId="77777777" w:rsidR="00BF7EA0" w:rsidRPr="009748F7" w:rsidRDefault="00BF7EA0" w:rsidP="00BF7EA0">
      <w:pPr>
        <w:spacing w:after="0" w:line="312" w:lineRule="auto"/>
        <w:ind w:firstLine="720"/>
        <w:jc w:val="both"/>
        <w:rPr>
          <w:rFonts w:ascii="Times New Roman" w:hAnsi="Times New Roman" w:cs="Times New Roman"/>
          <w:sz w:val="24"/>
          <w:szCs w:val="24"/>
          <w:lang w:val="en-US"/>
        </w:rPr>
      </w:pPr>
      <w:r w:rsidRPr="009748F7">
        <w:rPr>
          <w:rFonts w:ascii="Times New Roman" w:hAnsi="Times New Roman" w:cs="Times New Roman"/>
          <w:bCs/>
          <w:color w:val="000000"/>
          <w:sz w:val="24"/>
          <w:szCs w:val="24"/>
        </w:rPr>
        <w:lastRenderedPageBreak/>
        <w:t xml:space="preserve">Berdasarkan perhitungan dengan menggunakan software SPSS dengan rumus uji </w:t>
      </w:r>
      <w:r w:rsidRPr="009748F7">
        <w:rPr>
          <w:rFonts w:ascii="Times New Roman" w:hAnsi="Times New Roman" w:cs="Times New Roman"/>
          <w:i/>
          <w:sz w:val="24"/>
          <w:szCs w:val="24"/>
          <w:lang w:val="en-US"/>
        </w:rPr>
        <w:t xml:space="preserve">Independent </w:t>
      </w:r>
      <w:r w:rsidRPr="009748F7">
        <w:rPr>
          <w:rFonts w:ascii="Times New Roman" w:hAnsi="Times New Roman" w:cs="Times New Roman"/>
          <w:i/>
          <w:sz w:val="24"/>
          <w:szCs w:val="24"/>
        </w:rPr>
        <w:t>Samples T-Tes</w:t>
      </w:r>
      <w:r w:rsidRPr="009748F7">
        <w:rPr>
          <w:rFonts w:ascii="Times New Roman" w:hAnsi="Times New Roman" w:cs="Times New Roman"/>
          <w:bCs/>
          <w:color w:val="000000"/>
          <w:sz w:val="24"/>
          <w:szCs w:val="24"/>
        </w:rPr>
        <w:t xml:space="preserve"> diperoleh nilai signifikansi = 0,</w:t>
      </w:r>
      <w:r w:rsidRPr="009748F7">
        <w:rPr>
          <w:rFonts w:ascii="Times New Roman" w:hAnsi="Times New Roman" w:cs="Times New Roman"/>
          <w:bCs/>
          <w:color w:val="000000"/>
          <w:sz w:val="24"/>
          <w:szCs w:val="24"/>
          <w:lang w:val="en-US"/>
        </w:rPr>
        <w:t>0</w:t>
      </w:r>
      <w:r w:rsidRPr="009748F7">
        <w:rPr>
          <w:rFonts w:ascii="Times New Roman" w:hAnsi="Times New Roman" w:cs="Times New Roman"/>
          <w:bCs/>
          <w:color w:val="000000"/>
          <w:sz w:val="24"/>
          <w:szCs w:val="24"/>
        </w:rPr>
        <w:t xml:space="preserve">16 </w:t>
      </w:r>
      <w:r w:rsidRPr="009748F7">
        <w:rPr>
          <w:rFonts w:ascii="Times New Roman" w:hAnsi="Times New Roman" w:cs="Times New Roman"/>
          <w:bCs/>
          <w:color w:val="000000"/>
          <w:sz w:val="24"/>
          <w:szCs w:val="24"/>
          <w:lang w:val="en-US"/>
        </w:rPr>
        <w:t>&lt;</w:t>
      </w:r>
      <w:r w:rsidRPr="009748F7">
        <w:rPr>
          <w:rFonts w:ascii="Times New Roman" w:hAnsi="Times New Roman" w:cs="Times New Roman"/>
          <w:bCs/>
          <w:color w:val="000000"/>
          <w:sz w:val="24"/>
          <w:szCs w:val="24"/>
        </w:rPr>
        <w:t xml:space="preserve"> 0,05 maka H</w:t>
      </w:r>
      <w:r w:rsidRPr="009748F7">
        <w:rPr>
          <w:rFonts w:ascii="Times New Roman" w:hAnsi="Times New Roman" w:cs="Times New Roman"/>
          <w:bCs/>
          <w:color w:val="000000"/>
          <w:sz w:val="24"/>
          <w:szCs w:val="24"/>
          <w:vertAlign w:val="subscript"/>
        </w:rPr>
        <w:t>0</w:t>
      </w:r>
      <w:r w:rsidRPr="009748F7">
        <w:rPr>
          <w:rFonts w:ascii="Times New Roman" w:hAnsi="Times New Roman" w:cs="Times New Roman"/>
          <w:bCs/>
          <w:color w:val="000000"/>
          <w:sz w:val="24"/>
          <w:szCs w:val="24"/>
        </w:rPr>
        <w:t xml:space="preserve"> </w:t>
      </w:r>
      <w:r w:rsidRPr="009748F7">
        <w:rPr>
          <w:rFonts w:ascii="Times New Roman" w:hAnsi="Times New Roman" w:cs="Times New Roman"/>
          <w:sz w:val="24"/>
          <w:szCs w:val="24"/>
        </w:rPr>
        <w:t>ditolak</w:t>
      </w:r>
      <w:r w:rsidRPr="009748F7">
        <w:rPr>
          <w:rFonts w:ascii="Times New Roman" w:hAnsi="Times New Roman" w:cs="Times New Roman"/>
          <w:bCs/>
          <w:color w:val="000000"/>
          <w:sz w:val="24"/>
          <w:szCs w:val="24"/>
        </w:rPr>
        <w:t>. Artinya r</w:t>
      </w:r>
      <w:r w:rsidRPr="009748F7">
        <w:rPr>
          <w:rFonts w:ascii="Times New Roman" w:hAnsi="Times New Roman" w:cs="Times New Roman"/>
          <w:sz w:val="24"/>
          <w:szCs w:val="24"/>
        </w:rPr>
        <w:t>ata-rata kemampuan berpikir kreatif matematis siswa yang mengikuti pembelajaran dengan menggunakan model pembelajaran</w:t>
      </w:r>
      <w:r w:rsidRPr="009748F7">
        <w:rPr>
          <w:rFonts w:ascii="Times New Roman" w:hAnsi="Times New Roman" w:cs="Times New Roman"/>
          <w:i/>
          <w:iCs/>
          <w:sz w:val="24"/>
          <w:szCs w:val="24"/>
        </w:rPr>
        <w:t xml:space="preserve"> Treffinger</w:t>
      </w:r>
      <w:r w:rsidRPr="009748F7">
        <w:rPr>
          <w:rFonts w:ascii="Times New Roman" w:hAnsi="Times New Roman" w:cs="Times New Roman"/>
          <w:i/>
          <w:sz w:val="24"/>
          <w:szCs w:val="24"/>
        </w:rPr>
        <w:t xml:space="preserve"> </w:t>
      </w:r>
      <w:r w:rsidRPr="009748F7">
        <w:rPr>
          <w:rFonts w:ascii="Times New Roman" w:hAnsi="Times New Roman" w:cs="Times New Roman"/>
          <w:sz w:val="24"/>
          <w:szCs w:val="24"/>
        </w:rPr>
        <w:t>berbantuan media</w:t>
      </w:r>
      <w:r w:rsidRPr="009748F7">
        <w:rPr>
          <w:rFonts w:ascii="Times New Roman" w:hAnsi="Times New Roman" w:cs="Times New Roman"/>
          <w:i/>
          <w:sz w:val="24"/>
          <w:szCs w:val="24"/>
        </w:rPr>
        <w:t xml:space="preserve"> Geoboard</w:t>
      </w:r>
      <w:r w:rsidRPr="009748F7">
        <w:rPr>
          <w:rFonts w:ascii="Times New Roman" w:hAnsi="Times New Roman" w:cs="Times New Roman"/>
          <w:sz w:val="24"/>
          <w:szCs w:val="24"/>
        </w:rPr>
        <w:t xml:space="preserve"> lebih baik daripada kemampuan berpikir kreatif matematis siswa yang mengikuti pembelajaran menggunakan model pembelajaran </w:t>
      </w:r>
      <w:r w:rsidRPr="009748F7">
        <w:rPr>
          <w:rFonts w:ascii="Times New Roman" w:hAnsi="Times New Roman" w:cs="Times New Roman"/>
          <w:i/>
          <w:sz w:val="24"/>
          <w:szCs w:val="24"/>
        </w:rPr>
        <w:t>ekspositori</w:t>
      </w:r>
      <w:r w:rsidRPr="009748F7">
        <w:rPr>
          <w:rFonts w:ascii="Times New Roman" w:hAnsi="Times New Roman" w:cs="Times New Roman"/>
          <w:i/>
          <w:sz w:val="24"/>
          <w:szCs w:val="24"/>
          <w:lang w:val="en-US"/>
        </w:rPr>
        <w:t>.</w:t>
      </w:r>
      <w:r w:rsidRPr="009748F7">
        <w:rPr>
          <w:rFonts w:ascii="Times New Roman" w:hAnsi="Times New Roman" w:cs="Times New Roman"/>
          <w:sz w:val="24"/>
          <w:szCs w:val="24"/>
          <w:lang w:val="en-US"/>
        </w:rPr>
        <w:t xml:space="preserve"> </w:t>
      </w:r>
    </w:p>
    <w:p w14:paraId="070A9891" w14:textId="77777777" w:rsidR="00BF7EA0" w:rsidRPr="009748F7" w:rsidRDefault="00BF7EA0" w:rsidP="00BF7EA0">
      <w:pPr>
        <w:tabs>
          <w:tab w:val="left" w:pos="567"/>
        </w:tabs>
        <w:spacing w:after="0" w:line="312" w:lineRule="auto"/>
        <w:jc w:val="both"/>
        <w:rPr>
          <w:rFonts w:ascii="Times New Roman" w:hAnsi="Times New Roman" w:cs="Times New Roman"/>
          <w:bCs/>
          <w:color w:val="000000"/>
          <w:sz w:val="24"/>
          <w:szCs w:val="24"/>
          <w:lang w:val="en-US"/>
        </w:rPr>
      </w:pPr>
      <w:r w:rsidRPr="009748F7">
        <w:rPr>
          <w:rFonts w:ascii="Times New Roman" w:hAnsi="Times New Roman" w:cs="Times New Roman"/>
          <w:bCs/>
          <w:color w:val="000000"/>
          <w:sz w:val="24"/>
          <w:szCs w:val="24"/>
        </w:rPr>
        <w:tab/>
        <w:t xml:space="preserve">Hasil penelitian ini sesuai dengan penelitian sebelumnya. Berdasarkan penelitian yang dilakukan </w:t>
      </w:r>
      <w:r w:rsidRPr="009748F7">
        <w:rPr>
          <w:rFonts w:ascii="Times New Roman" w:hAnsi="Times New Roman" w:cs="Times New Roman"/>
          <w:sz w:val="24"/>
          <w:szCs w:val="24"/>
          <w:lang w:val="en-US"/>
        </w:rPr>
        <w:t>Maharani</w:t>
      </w:r>
      <w:r w:rsidRPr="009748F7">
        <w:rPr>
          <w:rFonts w:ascii="Times New Roman" w:hAnsi="Times New Roman" w:cs="Times New Roman"/>
          <w:sz w:val="24"/>
          <w:szCs w:val="24"/>
        </w:rPr>
        <w:t xml:space="preserve"> dan Delia (2018) men</w:t>
      </w:r>
      <w:r w:rsidRPr="009748F7">
        <w:rPr>
          <w:rFonts w:ascii="Times New Roman" w:hAnsi="Times New Roman" w:cs="Times New Roman"/>
          <w:sz w:val="24"/>
          <w:szCs w:val="24"/>
          <w:lang w:val="en-US"/>
        </w:rPr>
        <w:t xml:space="preserve">yatakan hasil </w:t>
      </w:r>
      <w:r w:rsidRPr="009748F7">
        <w:rPr>
          <w:rFonts w:ascii="Times New Roman" w:hAnsi="Times New Roman" w:cs="Times New Roman"/>
          <w:sz w:val="24"/>
          <w:szCs w:val="24"/>
        </w:rPr>
        <w:t>penelitian yaitu adanya perbedaan kemampuan berpikir kreatif</w:t>
      </w:r>
      <w:r w:rsidRPr="009748F7">
        <w:rPr>
          <w:rFonts w:ascii="Times New Roman" w:hAnsi="Times New Roman" w:cs="Times New Roman"/>
          <w:sz w:val="24"/>
          <w:szCs w:val="24"/>
          <w:lang w:val="en-US"/>
        </w:rPr>
        <w:t xml:space="preserve"> </w:t>
      </w:r>
      <w:r w:rsidRPr="009748F7">
        <w:rPr>
          <w:rFonts w:ascii="Times New Roman" w:hAnsi="Times New Roman" w:cs="Times New Roman"/>
          <w:sz w:val="24"/>
          <w:szCs w:val="24"/>
        </w:rPr>
        <w:t xml:space="preserve">antara kelompok eksperimen dengan kelompok kontrol. Maka pembelajaran </w:t>
      </w:r>
      <w:r w:rsidRPr="009748F7">
        <w:rPr>
          <w:rFonts w:ascii="Times New Roman" w:hAnsi="Times New Roman" w:cs="Times New Roman"/>
          <w:i/>
          <w:sz w:val="24"/>
          <w:szCs w:val="24"/>
        </w:rPr>
        <w:t>Treffinger</w:t>
      </w:r>
      <w:r w:rsidRPr="009748F7">
        <w:rPr>
          <w:rFonts w:ascii="Times New Roman" w:hAnsi="Times New Roman" w:cs="Times New Roman"/>
          <w:sz w:val="24"/>
          <w:szCs w:val="24"/>
        </w:rPr>
        <w:t xml:space="preserve"> dikatakan berpengaruh pada hasil kemampuan berpikir kreatif siswa pelajaran matematika.</w:t>
      </w:r>
      <w:r w:rsidRPr="009748F7">
        <w:rPr>
          <w:rFonts w:ascii="Times New Roman" w:hAnsi="Times New Roman" w:cs="Times New Roman"/>
          <w:bCs/>
          <w:color w:val="000000"/>
          <w:sz w:val="24"/>
          <w:szCs w:val="24"/>
        </w:rPr>
        <w:t xml:space="preserve"> Hasil penelitian </w:t>
      </w:r>
      <w:r w:rsidRPr="009748F7">
        <w:rPr>
          <w:rFonts w:ascii="Times New Roman" w:hAnsi="Times New Roman" w:cs="Times New Roman"/>
          <w:bCs/>
          <w:color w:val="000000"/>
          <w:sz w:val="24"/>
          <w:szCs w:val="24"/>
          <w:lang w:val="en-US"/>
        </w:rPr>
        <w:t xml:space="preserve">Nizham, Suhendra dan Bambang </w:t>
      </w:r>
      <w:r w:rsidRPr="009748F7">
        <w:rPr>
          <w:rFonts w:ascii="Times New Roman" w:hAnsi="Times New Roman" w:cs="Times New Roman"/>
          <w:bCs/>
          <w:color w:val="000000"/>
          <w:sz w:val="24"/>
          <w:szCs w:val="24"/>
        </w:rPr>
        <w:t>(2017) juga didapatkan kesimpulan bahwa</w:t>
      </w:r>
      <w:r w:rsidRPr="009748F7">
        <w:rPr>
          <w:rFonts w:ascii="Times New Roman" w:hAnsi="Times New Roman" w:cs="Times New Roman"/>
          <w:bCs/>
          <w:color w:val="000000"/>
          <w:sz w:val="24"/>
          <w:szCs w:val="24"/>
          <w:lang w:val="en-US"/>
        </w:rPr>
        <w:t xml:space="preserve"> adanya perbedaan dalam peningkatan kemampuan belajar matematika siswa dengan belajar model </w:t>
      </w:r>
      <w:r w:rsidRPr="009748F7">
        <w:rPr>
          <w:rFonts w:ascii="Times New Roman" w:hAnsi="Times New Roman" w:cs="Times New Roman"/>
          <w:bCs/>
          <w:i/>
          <w:color w:val="000000"/>
          <w:sz w:val="24"/>
          <w:szCs w:val="24"/>
          <w:lang w:val="en-US"/>
        </w:rPr>
        <w:t>Treffinger</w:t>
      </w:r>
      <w:r w:rsidRPr="009748F7">
        <w:rPr>
          <w:rFonts w:ascii="Times New Roman" w:hAnsi="Times New Roman" w:cs="Times New Roman"/>
          <w:bCs/>
          <w:color w:val="000000"/>
          <w:sz w:val="24"/>
          <w:szCs w:val="24"/>
          <w:lang w:val="en-US"/>
        </w:rPr>
        <w:t xml:space="preserve"> dan siswa yang belajar dengan pembelajaran konvensional berdasarkan kemampuan matematis awal.</w:t>
      </w:r>
    </w:p>
    <w:p w14:paraId="3C8BA4E1" w14:textId="77777777" w:rsidR="00BF7EA0" w:rsidRPr="009748F7" w:rsidRDefault="00BF7EA0" w:rsidP="00BF7EA0">
      <w:pPr>
        <w:spacing w:after="0" w:line="312" w:lineRule="auto"/>
        <w:ind w:firstLine="360"/>
        <w:jc w:val="both"/>
        <w:rPr>
          <w:rFonts w:ascii="Times New Roman" w:hAnsi="Times New Roman" w:cs="Times New Roman"/>
          <w:color w:val="000000"/>
          <w:sz w:val="24"/>
          <w:szCs w:val="24"/>
        </w:rPr>
      </w:pPr>
      <w:r w:rsidRPr="009748F7">
        <w:rPr>
          <w:rFonts w:ascii="Times New Roman" w:hAnsi="Times New Roman" w:cs="Times New Roman"/>
          <w:color w:val="000000"/>
          <w:sz w:val="24"/>
          <w:szCs w:val="24"/>
          <w:lang w:val="en-US"/>
        </w:rPr>
        <w:t>K</w:t>
      </w:r>
      <w:r w:rsidRPr="009748F7">
        <w:rPr>
          <w:rFonts w:ascii="Times New Roman" w:hAnsi="Times New Roman" w:cs="Times New Roman"/>
          <w:color w:val="000000"/>
          <w:sz w:val="24"/>
          <w:szCs w:val="24"/>
        </w:rPr>
        <w:t xml:space="preserve">elas eksperimen diberi tes awal tanpa diberi perlakuan kemudian sebelum memberikan tes akhir </w:t>
      </w:r>
      <w:r w:rsidRPr="009748F7">
        <w:rPr>
          <w:rFonts w:ascii="Times New Roman" w:hAnsi="Times New Roman" w:cs="Times New Roman"/>
          <w:color w:val="000000"/>
          <w:sz w:val="24"/>
          <w:szCs w:val="24"/>
          <w:lang w:val="en-US"/>
        </w:rPr>
        <w:t>diberi</w:t>
      </w:r>
      <w:r w:rsidRPr="009748F7">
        <w:rPr>
          <w:rFonts w:ascii="Times New Roman" w:hAnsi="Times New Roman" w:cs="Times New Roman"/>
          <w:color w:val="000000"/>
          <w:sz w:val="24"/>
          <w:szCs w:val="24"/>
        </w:rPr>
        <w:t xml:space="preserve"> perlakuan yaitu penerapan model </w:t>
      </w:r>
      <w:r w:rsidRPr="009748F7">
        <w:rPr>
          <w:rFonts w:ascii="Times New Roman" w:hAnsi="Times New Roman" w:cs="Times New Roman"/>
          <w:i/>
          <w:color w:val="000000"/>
          <w:sz w:val="24"/>
          <w:szCs w:val="24"/>
        </w:rPr>
        <w:t>Treffinger</w:t>
      </w:r>
      <w:r w:rsidRPr="009748F7">
        <w:rPr>
          <w:rFonts w:ascii="Times New Roman" w:hAnsi="Times New Roman" w:cs="Times New Roman"/>
          <w:color w:val="000000"/>
          <w:sz w:val="24"/>
          <w:szCs w:val="24"/>
        </w:rPr>
        <w:t xml:space="preserve"> berbantuan </w:t>
      </w:r>
      <w:r w:rsidRPr="009748F7">
        <w:rPr>
          <w:rFonts w:ascii="Times New Roman" w:hAnsi="Times New Roman" w:cs="Times New Roman"/>
          <w:i/>
          <w:color w:val="000000"/>
          <w:sz w:val="24"/>
          <w:szCs w:val="24"/>
        </w:rPr>
        <w:t>geoboard</w:t>
      </w:r>
      <w:r w:rsidRPr="009748F7">
        <w:rPr>
          <w:rFonts w:ascii="Times New Roman" w:hAnsi="Times New Roman" w:cs="Times New Roman"/>
          <w:color w:val="000000"/>
          <w:sz w:val="24"/>
          <w:szCs w:val="24"/>
        </w:rPr>
        <w:t>.</w:t>
      </w:r>
      <w:r w:rsidRPr="009748F7">
        <w:rPr>
          <w:rFonts w:ascii="Times New Roman" w:hAnsi="Times New Roman" w:cs="Times New Roman"/>
          <w:color w:val="000000"/>
          <w:sz w:val="24"/>
          <w:szCs w:val="24"/>
          <w:lang w:val="en-US"/>
        </w:rPr>
        <w:t xml:space="preserve"> </w:t>
      </w:r>
      <w:r w:rsidRPr="009748F7">
        <w:rPr>
          <w:rFonts w:ascii="Times New Roman" w:hAnsi="Times New Roman" w:cs="Times New Roman"/>
          <w:color w:val="000000"/>
          <w:sz w:val="24"/>
          <w:szCs w:val="24"/>
        </w:rPr>
        <w:t xml:space="preserve">Dengan demikian, penerapan model </w:t>
      </w:r>
      <w:r w:rsidRPr="009748F7">
        <w:rPr>
          <w:rFonts w:ascii="Times New Roman" w:hAnsi="Times New Roman" w:cs="Times New Roman"/>
          <w:i/>
          <w:color w:val="000000"/>
          <w:sz w:val="24"/>
          <w:szCs w:val="24"/>
        </w:rPr>
        <w:t>Treffinger</w:t>
      </w:r>
      <w:r w:rsidRPr="009748F7">
        <w:rPr>
          <w:rFonts w:ascii="Times New Roman" w:hAnsi="Times New Roman" w:cs="Times New Roman"/>
          <w:color w:val="000000"/>
          <w:sz w:val="24"/>
          <w:szCs w:val="24"/>
        </w:rPr>
        <w:t xml:space="preserve"> dapat diketahui dengan cara membandingkan nilai </w:t>
      </w:r>
      <w:r w:rsidRPr="009748F7">
        <w:rPr>
          <w:rFonts w:ascii="Times New Roman" w:hAnsi="Times New Roman" w:cs="Times New Roman"/>
          <w:i/>
          <w:color w:val="000000"/>
          <w:sz w:val="24"/>
          <w:szCs w:val="24"/>
        </w:rPr>
        <w:t>pretest</w:t>
      </w:r>
      <w:r w:rsidRPr="009748F7">
        <w:rPr>
          <w:rFonts w:ascii="Times New Roman" w:hAnsi="Times New Roman" w:cs="Times New Roman"/>
          <w:color w:val="000000"/>
          <w:sz w:val="24"/>
          <w:szCs w:val="24"/>
        </w:rPr>
        <w:t xml:space="preserve"> dan </w:t>
      </w:r>
      <w:r w:rsidRPr="009748F7">
        <w:rPr>
          <w:rFonts w:ascii="Times New Roman" w:hAnsi="Times New Roman" w:cs="Times New Roman"/>
          <w:i/>
          <w:color w:val="000000"/>
          <w:sz w:val="24"/>
          <w:szCs w:val="24"/>
        </w:rPr>
        <w:t>posttest</w:t>
      </w:r>
      <w:r w:rsidRPr="009748F7">
        <w:rPr>
          <w:rFonts w:ascii="Times New Roman" w:hAnsi="Times New Roman" w:cs="Times New Roman"/>
          <w:color w:val="000000"/>
          <w:sz w:val="24"/>
          <w:szCs w:val="24"/>
        </w:rPr>
        <w:t xml:space="preserve">. </w:t>
      </w:r>
      <w:r w:rsidRPr="009748F7">
        <w:rPr>
          <w:rFonts w:ascii="Times New Roman" w:hAnsi="Times New Roman" w:cs="Times New Roman"/>
          <w:sz w:val="24"/>
          <w:szCs w:val="24"/>
          <w:lang w:val="en-US"/>
        </w:rPr>
        <w:t xml:space="preserve">Berikut </w:t>
      </w:r>
      <w:r w:rsidRPr="009748F7">
        <w:rPr>
          <w:rFonts w:ascii="Times New Roman" w:hAnsi="Times New Roman" w:cs="Times New Roman"/>
          <w:i/>
          <w:sz w:val="24"/>
          <w:szCs w:val="24"/>
          <w:lang w:val="en-US"/>
        </w:rPr>
        <w:t>output paired samples test.</w:t>
      </w:r>
    </w:p>
    <w:p w14:paraId="54411A0A" w14:textId="77777777" w:rsidR="00BF7EA0" w:rsidRPr="009748F7" w:rsidRDefault="00BF7EA0" w:rsidP="00BF7EA0">
      <w:pPr>
        <w:jc w:val="center"/>
        <w:rPr>
          <w:rFonts w:ascii="Times New Roman" w:hAnsi="Times New Roman" w:cs="Times New Roman"/>
          <w:b/>
          <w:lang w:val="en-US"/>
        </w:rPr>
      </w:pPr>
      <w:r w:rsidRPr="009748F7">
        <w:rPr>
          <w:rFonts w:ascii="Times New Roman" w:hAnsi="Times New Roman" w:cs="Times New Roman"/>
          <w:b/>
          <w:lang w:val="en-US"/>
        </w:rPr>
        <w:t xml:space="preserve">Tabel 4. </w:t>
      </w:r>
      <w:r w:rsidRPr="009748F7">
        <w:rPr>
          <w:rFonts w:ascii="Times New Roman" w:hAnsi="Times New Roman" w:cs="Times New Roman"/>
          <w:b/>
          <w:i/>
          <w:lang w:val="en-US"/>
        </w:rPr>
        <w:t>Output</w:t>
      </w:r>
      <w:r w:rsidRPr="009748F7">
        <w:rPr>
          <w:rFonts w:ascii="Times New Roman" w:hAnsi="Times New Roman" w:cs="Times New Roman"/>
          <w:b/>
          <w:lang w:val="en-US"/>
        </w:rPr>
        <w:t xml:space="preserve"> Tabel </w:t>
      </w:r>
      <w:r w:rsidRPr="009748F7">
        <w:rPr>
          <w:rFonts w:ascii="Times New Roman" w:hAnsi="Times New Roman" w:cs="Times New Roman"/>
          <w:b/>
          <w:i/>
          <w:lang w:val="en-US"/>
        </w:rPr>
        <w:t>Paired Samples Test</w:t>
      </w:r>
      <w:r w:rsidRPr="009748F7">
        <w:rPr>
          <w:rFonts w:ascii="Times New Roman" w:hAnsi="Times New Roman" w:cs="Times New Roman"/>
          <w:b/>
          <w:lang w:val="en-US"/>
        </w:rPr>
        <w:t xml:space="preserve"> </w:t>
      </w:r>
    </w:p>
    <w:tbl>
      <w:tblPr>
        <w:tblStyle w:val="TableGrid"/>
        <w:tblW w:w="5000" w:type="pct"/>
        <w:tblLook w:val="04A0" w:firstRow="1" w:lastRow="0" w:firstColumn="1" w:lastColumn="0" w:noHBand="0" w:noVBand="1"/>
      </w:tblPr>
      <w:tblGrid>
        <w:gridCol w:w="949"/>
        <w:gridCol w:w="1023"/>
        <w:gridCol w:w="704"/>
        <w:gridCol w:w="526"/>
        <w:gridCol w:w="832"/>
        <w:gridCol w:w="1454"/>
        <w:gridCol w:w="3006"/>
      </w:tblGrid>
      <w:tr w:rsidR="00BF7EA0" w:rsidRPr="009748F7" w14:paraId="46582F6E" w14:textId="77777777" w:rsidTr="005B5A50">
        <w:trPr>
          <w:trHeight w:val="315"/>
        </w:trPr>
        <w:tc>
          <w:tcPr>
            <w:tcW w:w="1159" w:type="pct"/>
            <w:gridSpan w:val="2"/>
            <w:noWrap/>
            <w:vAlign w:val="center"/>
            <w:hideMark/>
          </w:tcPr>
          <w:p w14:paraId="6090C45A" w14:textId="77777777" w:rsidR="00BF7EA0" w:rsidRPr="00CB5047" w:rsidRDefault="00BF7EA0" w:rsidP="005B5A50">
            <w:pPr>
              <w:jc w:val="center"/>
              <w:rPr>
                <w:rFonts w:ascii="Times New Roman" w:eastAsia="Times New Roman" w:hAnsi="Times New Roman" w:cs="Times New Roman"/>
                <w:b/>
                <w:color w:val="000000"/>
              </w:rPr>
            </w:pPr>
            <w:r w:rsidRPr="00CB5047">
              <w:rPr>
                <w:rFonts w:ascii="Times New Roman" w:eastAsia="Times New Roman" w:hAnsi="Times New Roman" w:cs="Times New Roman"/>
                <w:b/>
                <w:color w:val="000000"/>
              </w:rPr>
              <w:t>Kelas Eksperimen</w:t>
            </w:r>
          </w:p>
        </w:tc>
        <w:tc>
          <w:tcPr>
            <w:tcW w:w="1213" w:type="pct"/>
            <w:gridSpan w:val="3"/>
            <w:noWrap/>
            <w:vAlign w:val="center"/>
            <w:hideMark/>
          </w:tcPr>
          <w:p w14:paraId="2CC99EEB" w14:textId="77777777" w:rsidR="00BF7EA0" w:rsidRPr="00CB5047" w:rsidRDefault="00BF7EA0" w:rsidP="005B5A50">
            <w:pPr>
              <w:jc w:val="center"/>
              <w:rPr>
                <w:rFonts w:ascii="Times New Roman" w:eastAsia="Times New Roman" w:hAnsi="Times New Roman" w:cs="Times New Roman"/>
                <w:b/>
                <w:i/>
                <w:iCs/>
                <w:color w:val="000000"/>
              </w:rPr>
            </w:pPr>
            <w:r w:rsidRPr="00CB5047">
              <w:rPr>
                <w:rFonts w:ascii="Times New Roman" w:eastAsia="Times New Roman" w:hAnsi="Times New Roman" w:cs="Times New Roman"/>
                <w:b/>
                <w:i/>
                <w:iCs/>
                <w:color w:val="000000"/>
              </w:rPr>
              <w:t>Paired Samples Test</w:t>
            </w:r>
          </w:p>
        </w:tc>
        <w:tc>
          <w:tcPr>
            <w:tcW w:w="857" w:type="pct"/>
            <w:vMerge w:val="restart"/>
            <w:noWrap/>
            <w:vAlign w:val="center"/>
            <w:hideMark/>
          </w:tcPr>
          <w:p w14:paraId="4DE25844" w14:textId="77777777" w:rsidR="00BF7EA0" w:rsidRPr="00CB5047" w:rsidRDefault="00BF7EA0" w:rsidP="005B5A50">
            <w:pPr>
              <w:jc w:val="center"/>
              <w:rPr>
                <w:rFonts w:ascii="Times New Roman" w:eastAsia="Times New Roman" w:hAnsi="Times New Roman" w:cs="Times New Roman"/>
                <w:b/>
                <w:color w:val="000000"/>
              </w:rPr>
            </w:pPr>
            <w:r w:rsidRPr="00CB5047">
              <w:rPr>
                <w:rFonts w:ascii="Times New Roman" w:eastAsia="Times New Roman" w:hAnsi="Times New Roman" w:cs="Times New Roman"/>
                <w:b/>
                <w:color w:val="000000"/>
              </w:rPr>
              <w:t>Keterangan</w:t>
            </w:r>
          </w:p>
        </w:tc>
        <w:tc>
          <w:tcPr>
            <w:tcW w:w="1770" w:type="pct"/>
            <w:vMerge w:val="restart"/>
            <w:noWrap/>
            <w:vAlign w:val="center"/>
            <w:hideMark/>
          </w:tcPr>
          <w:p w14:paraId="7F60F9B2" w14:textId="77777777" w:rsidR="00BF7EA0" w:rsidRPr="00CB5047" w:rsidRDefault="00BF7EA0" w:rsidP="005B5A50">
            <w:pPr>
              <w:jc w:val="center"/>
              <w:rPr>
                <w:rFonts w:ascii="Times New Roman" w:eastAsia="Times New Roman" w:hAnsi="Times New Roman" w:cs="Times New Roman"/>
                <w:b/>
                <w:color w:val="000000"/>
              </w:rPr>
            </w:pPr>
            <w:r w:rsidRPr="00CB5047">
              <w:rPr>
                <w:rFonts w:ascii="Times New Roman" w:eastAsia="Times New Roman" w:hAnsi="Times New Roman" w:cs="Times New Roman"/>
                <w:b/>
                <w:color w:val="000000"/>
              </w:rPr>
              <w:t>Kesimpulan</w:t>
            </w:r>
          </w:p>
        </w:tc>
      </w:tr>
      <w:tr w:rsidR="00BF7EA0" w:rsidRPr="009748F7" w14:paraId="69E7DA72" w14:textId="77777777" w:rsidTr="005B5A50">
        <w:trPr>
          <w:trHeight w:val="315"/>
        </w:trPr>
        <w:tc>
          <w:tcPr>
            <w:tcW w:w="558" w:type="pct"/>
            <w:noWrap/>
            <w:vAlign w:val="center"/>
            <w:hideMark/>
          </w:tcPr>
          <w:p w14:paraId="40205BEA" w14:textId="77777777" w:rsidR="00BF7EA0" w:rsidRPr="00CB5047" w:rsidRDefault="00BF7EA0" w:rsidP="005B5A50">
            <w:pPr>
              <w:jc w:val="center"/>
              <w:rPr>
                <w:rFonts w:ascii="Times New Roman" w:eastAsia="Times New Roman" w:hAnsi="Times New Roman" w:cs="Times New Roman"/>
                <w:b/>
                <w:color w:val="000000"/>
              </w:rPr>
            </w:pPr>
            <w:r w:rsidRPr="00CB5047">
              <w:rPr>
                <w:rFonts w:ascii="Times New Roman" w:eastAsia="Times New Roman" w:hAnsi="Times New Roman" w:cs="Times New Roman"/>
                <w:b/>
                <w:color w:val="000000"/>
              </w:rPr>
              <w:t>Pre-test</w:t>
            </w:r>
          </w:p>
        </w:tc>
        <w:tc>
          <w:tcPr>
            <w:tcW w:w="601" w:type="pct"/>
            <w:noWrap/>
            <w:vAlign w:val="center"/>
            <w:hideMark/>
          </w:tcPr>
          <w:p w14:paraId="3472E864" w14:textId="77777777" w:rsidR="00BF7EA0" w:rsidRPr="00CB5047" w:rsidRDefault="00BF7EA0" w:rsidP="005B5A50">
            <w:pPr>
              <w:jc w:val="center"/>
              <w:rPr>
                <w:rFonts w:ascii="Times New Roman" w:eastAsia="Times New Roman" w:hAnsi="Times New Roman" w:cs="Times New Roman"/>
                <w:b/>
                <w:bCs/>
                <w:color w:val="000000"/>
              </w:rPr>
            </w:pPr>
            <w:r w:rsidRPr="00CB5047">
              <w:rPr>
                <w:rFonts w:ascii="Times New Roman" w:eastAsia="Times New Roman" w:hAnsi="Times New Roman" w:cs="Times New Roman"/>
                <w:b/>
                <w:bCs/>
                <w:color w:val="000000"/>
              </w:rPr>
              <w:t>Post-test</w:t>
            </w:r>
          </w:p>
        </w:tc>
        <w:tc>
          <w:tcPr>
            <w:tcW w:w="414" w:type="pct"/>
            <w:noWrap/>
            <w:vAlign w:val="center"/>
            <w:hideMark/>
          </w:tcPr>
          <w:p w14:paraId="374A09A3" w14:textId="77777777" w:rsidR="00BF7EA0" w:rsidRPr="00CB5047" w:rsidRDefault="00BF7EA0" w:rsidP="005B5A50">
            <w:pPr>
              <w:jc w:val="center"/>
              <w:rPr>
                <w:rFonts w:ascii="Times New Roman" w:eastAsia="Times New Roman" w:hAnsi="Times New Roman" w:cs="Times New Roman"/>
                <w:b/>
                <w:bCs/>
                <w:color w:val="000000"/>
              </w:rPr>
            </w:pPr>
            <w:r w:rsidRPr="00CB5047">
              <w:rPr>
                <w:rFonts w:ascii="Times New Roman" w:eastAsia="Times New Roman" w:hAnsi="Times New Roman" w:cs="Times New Roman"/>
                <w:b/>
                <w:bCs/>
                <w:color w:val="000000"/>
              </w:rPr>
              <w:t>T</w:t>
            </w:r>
          </w:p>
        </w:tc>
        <w:tc>
          <w:tcPr>
            <w:tcW w:w="309" w:type="pct"/>
            <w:noWrap/>
            <w:vAlign w:val="center"/>
            <w:hideMark/>
          </w:tcPr>
          <w:p w14:paraId="2E608CBB" w14:textId="77777777" w:rsidR="00BF7EA0" w:rsidRPr="00CB5047" w:rsidRDefault="00BF7EA0" w:rsidP="005B5A50">
            <w:pPr>
              <w:jc w:val="center"/>
              <w:rPr>
                <w:rFonts w:ascii="Times New Roman" w:eastAsia="Times New Roman" w:hAnsi="Times New Roman" w:cs="Times New Roman"/>
                <w:b/>
                <w:bCs/>
                <w:color w:val="000000"/>
              </w:rPr>
            </w:pPr>
            <w:r w:rsidRPr="00CB5047">
              <w:rPr>
                <w:rFonts w:ascii="Times New Roman" w:eastAsia="Times New Roman" w:hAnsi="Times New Roman" w:cs="Times New Roman"/>
                <w:b/>
                <w:bCs/>
                <w:color w:val="000000"/>
              </w:rPr>
              <w:t>Df</w:t>
            </w:r>
          </w:p>
        </w:tc>
        <w:tc>
          <w:tcPr>
            <w:tcW w:w="490" w:type="pct"/>
            <w:noWrap/>
            <w:vAlign w:val="center"/>
            <w:hideMark/>
          </w:tcPr>
          <w:p w14:paraId="4903A598" w14:textId="77777777" w:rsidR="00BF7EA0" w:rsidRPr="00CB5047" w:rsidRDefault="00BF7EA0" w:rsidP="005B5A50">
            <w:pPr>
              <w:jc w:val="center"/>
              <w:rPr>
                <w:rFonts w:ascii="Times New Roman" w:eastAsia="Times New Roman" w:hAnsi="Times New Roman" w:cs="Times New Roman"/>
                <w:b/>
                <w:bCs/>
                <w:color w:val="000000"/>
              </w:rPr>
            </w:pPr>
            <w:r w:rsidRPr="00CB5047">
              <w:rPr>
                <w:rFonts w:ascii="Times New Roman" w:eastAsia="Times New Roman" w:hAnsi="Times New Roman" w:cs="Times New Roman"/>
                <w:b/>
                <w:bCs/>
                <w:color w:val="000000"/>
              </w:rPr>
              <w:t>Sig.</w:t>
            </w:r>
          </w:p>
        </w:tc>
        <w:tc>
          <w:tcPr>
            <w:tcW w:w="857" w:type="pct"/>
            <w:vMerge/>
            <w:vAlign w:val="center"/>
            <w:hideMark/>
          </w:tcPr>
          <w:p w14:paraId="2BF492E2" w14:textId="77777777" w:rsidR="00BF7EA0" w:rsidRPr="00CB5047" w:rsidRDefault="00BF7EA0" w:rsidP="005B5A50">
            <w:pPr>
              <w:jc w:val="center"/>
              <w:rPr>
                <w:rFonts w:ascii="Times New Roman" w:eastAsia="Times New Roman" w:hAnsi="Times New Roman" w:cs="Times New Roman"/>
                <w:b/>
                <w:bCs/>
                <w:color w:val="000000"/>
              </w:rPr>
            </w:pPr>
          </w:p>
        </w:tc>
        <w:tc>
          <w:tcPr>
            <w:tcW w:w="1770" w:type="pct"/>
            <w:vMerge/>
            <w:vAlign w:val="center"/>
            <w:hideMark/>
          </w:tcPr>
          <w:p w14:paraId="60B3B9B2" w14:textId="77777777" w:rsidR="00BF7EA0" w:rsidRPr="00CB5047" w:rsidRDefault="00BF7EA0" w:rsidP="005B5A50">
            <w:pPr>
              <w:jc w:val="center"/>
              <w:rPr>
                <w:rFonts w:ascii="Times New Roman" w:eastAsia="Times New Roman" w:hAnsi="Times New Roman" w:cs="Times New Roman"/>
                <w:b/>
                <w:bCs/>
                <w:color w:val="000000"/>
              </w:rPr>
            </w:pPr>
          </w:p>
        </w:tc>
      </w:tr>
      <w:tr w:rsidR="00BF7EA0" w:rsidRPr="009748F7" w14:paraId="3C80C8DF" w14:textId="77777777" w:rsidTr="005B5A50">
        <w:trPr>
          <w:trHeight w:val="1575"/>
        </w:trPr>
        <w:tc>
          <w:tcPr>
            <w:tcW w:w="558" w:type="pct"/>
            <w:noWrap/>
            <w:hideMark/>
          </w:tcPr>
          <w:p w14:paraId="7EB4401F" w14:textId="77777777" w:rsidR="00BF7EA0" w:rsidRPr="009748F7" w:rsidRDefault="00BF7EA0" w:rsidP="005B5A50">
            <w:pPr>
              <w:jc w:val="center"/>
              <w:rPr>
                <w:rFonts w:ascii="Times New Roman" w:eastAsia="Times New Roman" w:hAnsi="Times New Roman" w:cs="Times New Roman"/>
                <w:b/>
                <w:color w:val="010205"/>
              </w:rPr>
            </w:pPr>
            <w:r w:rsidRPr="009748F7">
              <w:rPr>
                <w:rFonts w:ascii="Times New Roman" w:eastAsia="Times New Roman" w:hAnsi="Times New Roman" w:cs="Times New Roman"/>
                <w:color w:val="010205"/>
              </w:rPr>
              <w:t>71.62</w:t>
            </w:r>
          </w:p>
        </w:tc>
        <w:tc>
          <w:tcPr>
            <w:tcW w:w="601" w:type="pct"/>
            <w:noWrap/>
            <w:hideMark/>
          </w:tcPr>
          <w:p w14:paraId="640CD700" w14:textId="77777777" w:rsidR="00BF7EA0" w:rsidRPr="009748F7" w:rsidRDefault="00BF7EA0" w:rsidP="005B5A50">
            <w:pPr>
              <w:jc w:val="center"/>
              <w:rPr>
                <w:rFonts w:ascii="Times New Roman" w:eastAsia="Times New Roman" w:hAnsi="Times New Roman" w:cs="Times New Roman"/>
                <w:color w:val="010205"/>
              </w:rPr>
            </w:pPr>
            <w:r w:rsidRPr="009748F7">
              <w:rPr>
                <w:rFonts w:ascii="Times New Roman" w:eastAsia="Times New Roman" w:hAnsi="Times New Roman" w:cs="Times New Roman"/>
                <w:color w:val="010205"/>
              </w:rPr>
              <w:t>79.41</w:t>
            </w:r>
          </w:p>
        </w:tc>
        <w:tc>
          <w:tcPr>
            <w:tcW w:w="414" w:type="pct"/>
            <w:noWrap/>
            <w:hideMark/>
          </w:tcPr>
          <w:p w14:paraId="5BA11103" w14:textId="77777777" w:rsidR="00BF7EA0" w:rsidRPr="009748F7" w:rsidRDefault="00BF7EA0" w:rsidP="005B5A50">
            <w:pPr>
              <w:jc w:val="center"/>
              <w:rPr>
                <w:rFonts w:ascii="Times New Roman" w:eastAsia="Times New Roman" w:hAnsi="Times New Roman" w:cs="Times New Roman"/>
                <w:color w:val="010205"/>
              </w:rPr>
            </w:pPr>
            <w:r w:rsidRPr="009748F7">
              <w:rPr>
                <w:rFonts w:ascii="Times New Roman" w:eastAsia="Times New Roman" w:hAnsi="Times New Roman" w:cs="Times New Roman"/>
                <w:color w:val="010205"/>
              </w:rPr>
              <w:t>4.23</w:t>
            </w:r>
          </w:p>
        </w:tc>
        <w:tc>
          <w:tcPr>
            <w:tcW w:w="309" w:type="pct"/>
            <w:noWrap/>
            <w:hideMark/>
          </w:tcPr>
          <w:p w14:paraId="4D167D26" w14:textId="77777777" w:rsidR="00BF7EA0" w:rsidRPr="009748F7" w:rsidRDefault="00BF7EA0" w:rsidP="005B5A50">
            <w:pPr>
              <w:jc w:val="center"/>
              <w:rPr>
                <w:rFonts w:ascii="Times New Roman" w:eastAsia="Times New Roman" w:hAnsi="Times New Roman" w:cs="Times New Roman"/>
                <w:color w:val="000000"/>
              </w:rPr>
            </w:pPr>
            <w:r w:rsidRPr="009748F7">
              <w:rPr>
                <w:rFonts w:ascii="Times New Roman" w:eastAsia="Times New Roman" w:hAnsi="Times New Roman" w:cs="Times New Roman"/>
                <w:color w:val="000000"/>
              </w:rPr>
              <w:t>17</w:t>
            </w:r>
          </w:p>
        </w:tc>
        <w:tc>
          <w:tcPr>
            <w:tcW w:w="490" w:type="pct"/>
            <w:noWrap/>
            <w:hideMark/>
          </w:tcPr>
          <w:p w14:paraId="72CC0B92" w14:textId="77777777" w:rsidR="00BF7EA0" w:rsidRPr="009748F7" w:rsidRDefault="00BF7EA0" w:rsidP="005B5A50">
            <w:pPr>
              <w:jc w:val="center"/>
              <w:rPr>
                <w:rFonts w:ascii="Times New Roman" w:eastAsia="Times New Roman" w:hAnsi="Times New Roman" w:cs="Times New Roman"/>
                <w:color w:val="010205"/>
              </w:rPr>
            </w:pPr>
            <w:r w:rsidRPr="009748F7">
              <w:rPr>
                <w:rFonts w:ascii="Times New Roman" w:eastAsia="Times New Roman" w:hAnsi="Times New Roman" w:cs="Times New Roman"/>
                <w:color w:val="010205"/>
              </w:rPr>
              <w:t>0.001</w:t>
            </w:r>
          </w:p>
        </w:tc>
        <w:tc>
          <w:tcPr>
            <w:tcW w:w="857" w:type="pct"/>
            <w:hideMark/>
          </w:tcPr>
          <w:p w14:paraId="18E4C80B" w14:textId="77777777" w:rsidR="00BF7EA0" w:rsidRPr="009748F7" w:rsidRDefault="00BF7EA0" w:rsidP="005B5A50">
            <w:pPr>
              <w:jc w:val="center"/>
              <w:rPr>
                <w:rFonts w:ascii="Times New Roman" w:eastAsia="Times New Roman" w:hAnsi="Times New Roman" w:cs="Times New Roman"/>
                <w:color w:val="000000"/>
              </w:rPr>
            </w:pPr>
            <w:r w:rsidRPr="009748F7">
              <w:rPr>
                <w:rFonts w:ascii="Times New Roman" w:eastAsia="Times New Roman" w:hAnsi="Times New Roman" w:cs="Times New Roman"/>
                <w:color w:val="000000"/>
              </w:rPr>
              <w:t>H</w:t>
            </w:r>
            <w:r w:rsidRPr="009748F7">
              <w:rPr>
                <w:rFonts w:ascii="Times New Roman" w:eastAsia="Times New Roman" w:hAnsi="Times New Roman" w:cs="Times New Roman"/>
                <w:color w:val="000000"/>
                <w:vertAlign w:val="subscript"/>
              </w:rPr>
              <w:t>0</w:t>
            </w:r>
            <w:r w:rsidRPr="009748F7">
              <w:rPr>
                <w:rFonts w:ascii="Times New Roman" w:eastAsia="Times New Roman" w:hAnsi="Times New Roman" w:cs="Times New Roman"/>
                <w:color w:val="000000"/>
              </w:rPr>
              <w:t xml:space="preserve"> ditolak dan H</w:t>
            </w:r>
            <w:r w:rsidRPr="009748F7">
              <w:rPr>
                <w:rFonts w:ascii="Times New Roman" w:eastAsia="Times New Roman" w:hAnsi="Times New Roman" w:cs="Times New Roman"/>
                <w:color w:val="000000"/>
                <w:vertAlign w:val="subscript"/>
              </w:rPr>
              <w:t>a</w:t>
            </w:r>
            <w:r w:rsidRPr="009748F7">
              <w:rPr>
                <w:rFonts w:ascii="Times New Roman" w:eastAsia="Times New Roman" w:hAnsi="Times New Roman" w:cs="Times New Roman"/>
                <w:color w:val="000000"/>
              </w:rPr>
              <w:t xml:space="preserve"> diterima</w:t>
            </w:r>
          </w:p>
        </w:tc>
        <w:tc>
          <w:tcPr>
            <w:tcW w:w="1770" w:type="pct"/>
            <w:hideMark/>
          </w:tcPr>
          <w:p w14:paraId="1BDB05F8" w14:textId="77777777" w:rsidR="00BF7EA0" w:rsidRPr="009748F7" w:rsidRDefault="00BF7EA0" w:rsidP="005B5A50">
            <w:pPr>
              <w:jc w:val="center"/>
              <w:rPr>
                <w:rFonts w:ascii="Times New Roman" w:eastAsia="Times New Roman" w:hAnsi="Times New Roman" w:cs="Times New Roman"/>
                <w:color w:val="000000"/>
              </w:rPr>
            </w:pPr>
            <w:r w:rsidRPr="009748F7">
              <w:rPr>
                <w:rFonts w:ascii="Times New Roman" w:eastAsia="Times New Roman" w:hAnsi="Times New Roman" w:cs="Times New Roman"/>
                <w:color w:val="000000"/>
              </w:rPr>
              <w:t xml:space="preserve">Terdapat perbedaan rata-rata kemampuan berpikir kreatif matematis siswa kelas IV sebelum dan sesudah diterapkannya model pembelajaran </w:t>
            </w:r>
            <w:r w:rsidRPr="009748F7">
              <w:rPr>
                <w:rFonts w:ascii="Times New Roman" w:eastAsia="Times New Roman" w:hAnsi="Times New Roman" w:cs="Times New Roman"/>
                <w:i/>
                <w:color w:val="000000"/>
              </w:rPr>
              <w:t>Treffinger</w:t>
            </w:r>
            <w:r w:rsidRPr="009748F7">
              <w:rPr>
                <w:rFonts w:ascii="Times New Roman" w:eastAsia="Times New Roman" w:hAnsi="Times New Roman" w:cs="Times New Roman"/>
                <w:color w:val="000000"/>
              </w:rPr>
              <w:t xml:space="preserve"> berbantuan media </w:t>
            </w:r>
            <w:r w:rsidRPr="009748F7">
              <w:rPr>
                <w:rFonts w:ascii="Times New Roman" w:eastAsia="Times New Roman" w:hAnsi="Times New Roman" w:cs="Times New Roman"/>
                <w:i/>
                <w:color w:val="000000"/>
              </w:rPr>
              <w:t>Geoboard</w:t>
            </w:r>
          </w:p>
        </w:tc>
      </w:tr>
    </w:tbl>
    <w:p w14:paraId="33A6DB52" w14:textId="77777777" w:rsidR="00BF7EA0" w:rsidRPr="009748F7" w:rsidRDefault="00BF7EA0" w:rsidP="00BF7EA0">
      <w:pPr>
        <w:tabs>
          <w:tab w:val="left" w:pos="567"/>
        </w:tabs>
        <w:spacing w:after="0" w:line="312" w:lineRule="auto"/>
        <w:jc w:val="both"/>
        <w:rPr>
          <w:rFonts w:ascii="Times New Roman" w:hAnsi="Times New Roman" w:cs="Times New Roman"/>
          <w:i/>
          <w:sz w:val="24"/>
          <w:szCs w:val="24"/>
          <w:lang w:val="en-US"/>
        </w:rPr>
      </w:pPr>
      <w:r w:rsidRPr="009748F7">
        <w:rPr>
          <w:rFonts w:ascii="Times New Roman" w:hAnsi="Times New Roman" w:cs="Times New Roman"/>
          <w:b/>
          <w:sz w:val="24"/>
          <w:szCs w:val="24"/>
          <w:lang w:val="en-US"/>
        </w:rPr>
        <w:tab/>
      </w:r>
      <w:r w:rsidRPr="009748F7">
        <w:rPr>
          <w:rFonts w:ascii="Times New Roman" w:hAnsi="Times New Roman" w:cs="Times New Roman"/>
          <w:iCs/>
          <w:sz w:val="24"/>
          <w:szCs w:val="24"/>
          <w:lang w:val="en-US"/>
        </w:rPr>
        <w:t>Hasil tersebut menunjukkan bahwa nilai 0,001 &lt; 0,05 sehingga H</w:t>
      </w:r>
      <w:r w:rsidRPr="009748F7">
        <w:rPr>
          <w:rFonts w:ascii="Times New Roman" w:hAnsi="Times New Roman" w:cs="Times New Roman"/>
          <w:iCs/>
          <w:sz w:val="24"/>
          <w:szCs w:val="24"/>
          <w:vertAlign w:val="subscript"/>
          <w:lang w:val="en-US"/>
        </w:rPr>
        <w:t>0</w:t>
      </w:r>
      <w:r w:rsidRPr="009748F7">
        <w:rPr>
          <w:rFonts w:ascii="Times New Roman" w:hAnsi="Times New Roman" w:cs="Times New Roman"/>
          <w:iCs/>
          <w:sz w:val="24"/>
          <w:szCs w:val="24"/>
          <w:lang w:val="en-US"/>
        </w:rPr>
        <w:t xml:space="preserve"> ditolak dan H</w:t>
      </w:r>
      <w:r w:rsidRPr="009748F7">
        <w:rPr>
          <w:rFonts w:ascii="Times New Roman" w:hAnsi="Times New Roman" w:cs="Times New Roman"/>
          <w:iCs/>
          <w:sz w:val="24"/>
          <w:szCs w:val="24"/>
          <w:vertAlign w:val="subscript"/>
          <w:lang w:val="en-US"/>
        </w:rPr>
        <w:t>a</w:t>
      </w:r>
      <w:r w:rsidRPr="009748F7">
        <w:rPr>
          <w:rFonts w:ascii="Times New Roman" w:hAnsi="Times New Roman" w:cs="Times New Roman"/>
          <w:iCs/>
          <w:sz w:val="24"/>
          <w:szCs w:val="24"/>
          <w:lang w:val="en-US"/>
        </w:rPr>
        <w:t xml:space="preserve"> diterima. Hasil tersebut sesuai dengan hasil yang diharapkan yaitu signifikansi  kurang dari 0,05 yang menunjukkan pengertian bahwa terdapat perbedaan rata-rata kemampuan </w:t>
      </w:r>
      <w:r w:rsidRPr="009748F7">
        <w:rPr>
          <w:rFonts w:ascii="Times New Roman" w:hAnsi="Times New Roman" w:cs="Times New Roman"/>
          <w:sz w:val="24"/>
          <w:szCs w:val="24"/>
        </w:rPr>
        <w:t xml:space="preserve">berpikir kreatif </w:t>
      </w:r>
      <w:r w:rsidRPr="009748F7">
        <w:rPr>
          <w:rFonts w:ascii="Times New Roman" w:hAnsi="Times New Roman" w:cs="Times New Roman"/>
          <w:sz w:val="24"/>
          <w:szCs w:val="24"/>
          <w:lang w:val="en-US"/>
        </w:rPr>
        <w:t xml:space="preserve">matematis </w:t>
      </w:r>
      <w:r w:rsidRPr="009748F7">
        <w:rPr>
          <w:rFonts w:ascii="Times New Roman" w:hAnsi="Times New Roman" w:cs="Times New Roman"/>
          <w:iCs/>
          <w:sz w:val="24"/>
          <w:szCs w:val="24"/>
          <w:lang w:val="en-US"/>
        </w:rPr>
        <w:t xml:space="preserve">siswa kelas IV sebelum dan sesudah diterapkannya </w:t>
      </w:r>
      <w:r w:rsidRPr="009748F7">
        <w:rPr>
          <w:rFonts w:ascii="Times New Roman" w:hAnsi="Times New Roman" w:cs="Times New Roman"/>
          <w:sz w:val="24"/>
          <w:szCs w:val="24"/>
          <w:lang w:val="en-US"/>
        </w:rPr>
        <w:t xml:space="preserve">model </w:t>
      </w:r>
      <w:r w:rsidRPr="009748F7">
        <w:rPr>
          <w:rFonts w:ascii="Times New Roman" w:hAnsi="Times New Roman" w:cs="Times New Roman"/>
          <w:sz w:val="24"/>
          <w:szCs w:val="24"/>
        </w:rPr>
        <w:t xml:space="preserve">pembelajaran </w:t>
      </w:r>
      <w:r w:rsidRPr="009748F7">
        <w:rPr>
          <w:rFonts w:ascii="Times New Roman" w:hAnsi="Times New Roman" w:cs="Times New Roman"/>
          <w:i/>
          <w:sz w:val="24"/>
          <w:szCs w:val="24"/>
        </w:rPr>
        <w:t>Treffinger</w:t>
      </w:r>
      <w:r w:rsidRPr="009748F7">
        <w:rPr>
          <w:rFonts w:ascii="Times New Roman" w:hAnsi="Times New Roman" w:cs="Times New Roman"/>
          <w:sz w:val="24"/>
          <w:szCs w:val="24"/>
          <w:lang w:val="en-US"/>
        </w:rPr>
        <w:t xml:space="preserve"> </w:t>
      </w:r>
      <w:r w:rsidRPr="009748F7">
        <w:rPr>
          <w:rFonts w:ascii="Times New Roman" w:hAnsi="Times New Roman" w:cs="Times New Roman"/>
          <w:sz w:val="24"/>
          <w:szCs w:val="24"/>
        </w:rPr>
        <w:t>berbantuan media</w:t>
      </w:r>
      <w:r w:rsidRPr="009748F7">
        <w:rPr>
          <w:rFonts w:ascii="Times New Roman" w:hAnsi="Times New Roman" w:cs="Times New Roman"/>
          <w:i/>
          <w:sz w:val="24"/>
          <w:szCs w:val="24"/>
        </w:rPr>
        <w:t xml:space="preserve"> Geoboard</w:t>
      </w:r>
      <w:r w:rsidRPr="009748F7">
        <w:rPr>
          <w:rFonts w:ascii="Times New Roman" w:hAnsi="Times New Roman" w:cs="Times New Roman"/>
          <w:i/>
          <w:sz w:val="24"/>
          <w:szCs w:val="24"/>
          <w:lang w:val="en-US"/>
        </w:rPr>
        <w:t xml:space="preserve">. </w:t>
      </w:r>
      <w:r w:rsidRPr="009748F7">
        <w:rPr>
          <w:rFonts w:ascii="Times New Roman" w:hAnsi="Times New Roman" w:cs="Times New Roman"/>
          <w:sz w:val="24"/>
          <w:szCs w:val="24"/>
          <w:lang w:val="en-US"/>
        </w:rPr>
        <w:t xml:space="preserve">Hal tersebut sejalan dengan penelitian yang dilakukan oleh </w:t>
      </w:r>
      <w:r w:rsidRPr="009748F7">
        <w:rPr>
          <w:rFonts w:ascii="Times New Roman" w:hAnsi="Times New Roman" w:cs="Times New Roman"/>
          <w:sz w:val="24"/>
          <w:szCs w:val="24"/>
        </w:rPr>
        <w:t>Oktavia</w:t>
      </w:r>
      <w:r w:rsidRPr="009748F7">
        <w:rPr>
          <w:rFonts w:ascii="Times New Roman" w:hAnsi="Times New Roman" w:cs="Times New Roman"/>
          <w:sz w:val="24"/>
          <w:szCs w:val="24"/>
          <w:lang w:val="en-US"/>
        </w:rPr>
        <w:t xml:space="preserve"> </w:t>
      </w:r>
      <w:r w:rsidRPr="009748F7">
        <w:rPr>
          <w:rFonts w:ascii="Times New Roman" w:hAnsi="Times New Roman" w:cs="Times New Roman"/>
          <w:sz w:val="24"/>
          <w:szCs w:val="24"/>
        </w:rPr>
        <w:t xml:space="preserve">dan Masriyah </w:t>
      </w:r>
      <w:r w:rsidRPr="009748F7">
        <w:rPr>
          <w:rFonts w:ascii="Times New Roman" w:hAnsi="Times New Roman" w:cs="Times New Roman"/>
          <w:sz w:val="24"/>
          <w:szCs w:val="24"/>
          <w:lang w:val="en-US"/>
        </w:rPr>
        <w:t>(</w:t>
      </w:r>
      <w:r w:rsidRPr="009748F7">
        <w:rPr>
          <w:rFonts w:ascii="Times New Roman" w:hAnsi="Times New Roman" w:cs="Times New Roman"/>
          <w:sz w:val="24"/>
          <w:szCs w:val="24"/>
        </w:rPr>
        <w:t>2017</w:t>
      </w:r>
      <w:r w:rsidRPr="009748F7">
        <w:rPr>
          <w:rFonts w:ascii="Times New Roman" w:hAnsi="Times New Roman" w:cs="Times New Roman"/>
          <w:sz w:val="24"/>
          <w:szCs w:val="24"/>
          <w:lang w:val="en-US"/>
        </w:rPr>
        <w:t xml:space="preserve">) yang memperoleh hasil respons siswa terhadap pembelajaran dengan model pembelajaran Treffinger yaitu positif dengan persentase kategori baik sebesar 100% sehingga tingkat kreativitas siswa setelah pembelajaran dengan model pembelajaran </w:t>
      </w:r>
      <w:r w:rsidRPr="009748F7">
        <w:rPr>
          <w:rFonts w:ascii="Times New Roman" w:hAnsi="Times New Roman" w:cs="Times New Roman"/>
          <w:i/>
          <w:sz w:val="24"/>
          <w:szCs w:val="24"/>
          <w:lang w:val="en-US"/>
        </w:rPr>
        <w:t>Treffinger</w:t>
      </w:r>
      <w:r w:rsidRPr="009748F7">
        <w:rPr>
          <w:rFonts w:ascii="Times New Roman" w:hAnsi="Times New Roman" w:cs="Times New Roman"/>
          <w:sz w:val="24"/>
          <w:szCs w:val="24"/>
          <w:lang w:val="en-US"/>
        </w:rPr>
        <w:t xml:space="preserve"> adalah 7 siswa dikategorikan kreatif, dan 2 siswa dikategorikan sangat kreatif. Berdasarkan data tersebut dapat </w:t>
      </w:r>
      <w:r w:rsidRPr="009748F7">
        <w:rPr>
          <w:rFonts w:ascii="Times New Roman" w:hAnsi="Times New Roman" w:cs="Times New Roman"/>
          <w:sz w:val="24"/>
          <w:szCs w:val="24"/>
          <w:lang w:val="en-US"/>
        </w:rPr>
        <w:lastRenderedPageBreak/>
        <w:t xml:space="preserve">disimpulkan bahwa terdapat perbedaan </w:t>
      </w:r>
      <w:r w:rsidRPr="009748F7">
        <w:rPr>
          <w:rFonts w:ascii="Times New Roman" w:hAnsi="Times New Roman" w:cs="Times New Roman"/>
          <w:sz w:val="24"/>
          <w:szCs w:val="24"/>
        </w:rPr>
        <w:t xml:space="preserve">sebelum dan sesudah penerapan model pembelajaran </w:t>
      </w:r>
      <w:r w:rsidRPr="009748F7">
        <w:rPr>
          <w:rFonts w:ascii="Times New Roman" w:hAnsi="Times New Roman" w:cs="Times New Roman"/>
          <w:i/>
          <w:sz w:val="24"/>
          <w:szCs w:val="24"/>
        </w:rPr>
        <w:t>Treffinger</w:t>
      </w:r>
      <w:r w:rsidRPr="009748F7">
        <w:rPr>
          <w:rFonts w:ascii="Times New Roman" w:hAnsi="Times New Roman" w:cs="Times New Roman"/>
          <w:i/>
          <w:sz w:val="24"/>
          <w:szCs w:val="24"/>
          <w:lang w:val="en-US"/>
        </w:rPr>
        <w:t>.</w:t>
      </w:r>
    </w:p>
    <w:p w14:paraId="23389722" w14:textId="77777777" w:rsidR="00BF7EA0" w:rsidRPr="009748F7" w:rsidRDefault="00BF7EA0" w:rsidP="00BF7EA0">
      <w:pPr>
        <w:spacing w:after="0" w:line="312" w:lineRule="auto"/>
        <w:ind w:firstLine="360"/>
        <w:jc w:val="both"/>
        <w:rPr>
          <w:rFonts w:ascii="Times New Roman" w:hAnsi="Times New Roman" w:cs="Times New Roman"/>
          <w:sz w:val="24"/>
          <w:szCs w:val="24"/>
          <w:lang w:val="en-US"/>
        </w:rPr>
      </w:pPr>
      <w:r w:rsidRPr="009748F7">
        <w:rPr>
          <w:rFonts w:ascii="Times New Roman" w:hAnsi="Times New Roman" w:cs="Times New Roman"/>
          <w:sz w:val="24"/>
          <w:szCs w:val="24"/>
        </w:rPr>
        <w:t xml:space="preserve">Untuk menguji pencapaian KKM kemampuan berpikir kreatif matematis siswa, setiap siswa dikatakan tuntas jika nilai tes berpikir kreatif matematis siswa memenuhi kriteria tuntas belajar ≥ 70. Ketentuan </w:t>
      </w:r>
      <w:r w:rsidRPr="009748F7">
        <w:rPr>
          <w:rFonts w:ascii="Times New Roman" w:hAnsi="Times New Roman" w:cs="Times New Roman"/>
          <w:sz w:val="24"/>
          <w:szCs w:val="24"/>
          <w:lang w:val="en-US"/>
        </w:rPr>
        <w:t xml:space="preserve">Kriteria </w:t>
      </w:r>
      <w:r w:rsidRPr="009748F7">
        <w:rPr>
          <w:rFonts w:ascii="Times New Roman" w:hAnsi="Times New Roman" w:cs="Times New Roman"/>
          <w:sz w:val="24"/>
          <w:szCs w:val="24"/>
        </w:rPr>
        <w:t xml:space="preserve">Ketuntasan Minimal (KKM) yang telah ditetapkan sekolah yaitu </w:t>
      </w:r>
      <w:r w:rsidRPr="009748F7">
        <w:rPr>
          <w:rFonts w:ascii="Times New Roman" w:hAnsi="Times New Roman" w:cs="Times New Roman"/>
          <w:sz w:val="24"/>
          <w:szCs w:val="24"/>
          <w:lang w:val="en-US"/>
        </w:rPr>
        <w:t>70</w:t>
      </w:r>
      <w:r w:rsidRPr="009748F7">
        <w:rPr>
          <w:rFonts w:ascii="Times New Roman" w:hAnsi="Times New Roman" w:cs="Times New Roman"/>
          <w:sz w:val="24"/>
          <w:szCs w:val="24"/>
        </w:rPr>
        <w:t xml:space="preserve">. Data yang berasal dari populasi yang berdistribusi normal dan homogen maka dilakukan pengujian dengan menggunakan </w:t>
      </w:r>
      <w:r w:rsidRPr="009748F7">
        <w:rPr>
          <w:rFonts w:ascii="Times New Roman" w:hAnsi="Times New Roman" w:cs="Times New Roman"/>
          <w:i/>
          <w:sz w:val="24"/>
          <w:szCs w:val="24"/>
        </w:rPr>
        <w:t>One Sample t</w:t>
      </w:r>
      <w:r w:rsidRPr="009748F7">
        <w:rPr>
          <w:rFonts w:ascii="Times New Roman" w:hAnsi="Times New Roman" w:cs="Times New Roman"/>
          <w:i/>
          <w:sz w:val="24"/>
          <w:szCs w:val="24"/>
          <w:lang w:val="en-US"/>
        </w:rPr>
        <w:t xml:space="preserve"> </w:t>
      </w:r>
      <w:r w:rsidRPr="009748F7">
        <w:rPr>
          <w:rFonts w:ascii="Times New Roman" w:hAnsi="Times New Roman" w:cs="Times New Roman"/>
          <w:i/>
          <w:sz w:val="24"/>
          <w:szCs w:val="24"/>
        </w:rPr>
        <w:t>Test</w:t>
      </w:r>
      <w:r w:rsidRPr="009748F7">
        <w:rPr>
          <w:rFonts w:ascii="Times New Roman" w:hAnsi="Times New Roman" w:cs="Times New Roman"/>
          <w:sz w:val="24"/>
          <w:szCs w:val="24"/>
        </w:rPr>
        <w:t>.</w:t>
      </w:r>
      <w:r w:rsidRPr="009748F7">
        <w:rPr>
          <w:rFonts w:ascii="Times New Roman" w:hAnsi="Times New Roman" w:cs="Times New Roman"/>
          <w:sz w:val="24"/>
          <w:szCs w:val="24"/>
          <w:lang w:val="en-US"/>
        </w:rPr>
        <w:t xml:space="preserve"> Berikut </w:t>
      </w:r>
      <w:r w:rsidRPr="009748F7">
        <w:rPr>
          <w:rFonts w:ascii="Times New Roman" w:hAnsi="Times New Roman" w:cs="Times New Roman"/>
          <w:i/>
          <w:sz w:val="24"/>
          <w:szCs w:val="24"/>
          <w:lang w:val="en-US"/>
        </w:rPr>
        <w:t xml:space="preserve">output </w:t>
      </w:r>
      <w:r w:rsidRPr="009748F7">
        <w:rPr>
          <w:rFonts w:ascii="Times New Roman" w:hAnsi="Times New Roman" w:cs="Times New Roman"/>
          <w:i/>
          <w:sz w:val="24"/>
          <w:szCs w:val="24"/>
        </w:rPr>
        <w:t>one sample t</w:t>
      </w:r>
      <w:r w:rsidRPr="009748F7">
        <w:rPr>
          <w:rFonts w:ascii="Times New Roman" w:hAnsi="Times New Roman" w:cs="Times New Roman"/>
          <w:i/>
          <w:sz w:val="24"/>
          <w:szCs w:val="24"/>
          <w:lang w:val="en-US"/>
        </w:rPr>
        <w:t xml:space="preserve"> </w:t>
      </w:r>
      <w:r w:rsidRPr="009748F7">
        <w:rPr>
          <w:rFonts w:ascii="Times New Roman" w:hAnsi="Times New Roman" w:cs="Times New Roman"/>
          <w:i/>
          <w:sz w:val="24"/>
          <w:szCs w:val="24"/>
        </w:rPr>
        <w:t>test</w:t>
      </w:r>
      <w:r w:rsidRPr="009748F7">
        <w:rPr>
          <w:rFonts w:ascii="Times New Roman" w:hAnsi="Times New Roman" w:cs="Times New Roman"/>
          <w:i/>
          <w:sz w:val="24"/>
          <w:szCs w:val="24"/>
          <w:lang w:val="en-US"/>
        </w:rPr>
        <w:t>.</w:t>
      </w:r>
    </w:p>
    <w:p w14:paraId="4D0AAB9F" w14:textId="77777777" w:rsidR="00BF7EA0" w:rsidRPr="009748F7" w:rsidRDefault="00BF7EA0" w:rsidP="00BF7EA0">
      <w:pPr>
        <w:jc w:val="center"/>
        <w:rPr>
          <w:rFonts w:ascii="Times New Roman" w:hAnsi="Times New Roman" w:cs="Times New Roman"/>
          <w:b/>
          <w:i/>
        </w:rPr>
      </w:pPr>
      <w:r w:rsidRPr="009748F7">
        <w:rPr>
          <w:rFonts w:ascii="Times New Roman" w:hAnsi="Times New Roman" w:cs="Times New Roman"/>
          <w:b/>
          <w:lang w:val="en-US"/>
        </w:rPr>
        <w:t xml:space="preserve">Tabel 5. </w:t>
      </w:r>
      <w:r w:rsidRPr="009748F7">
        <w:rPr>
          <w:rFonts w:ascii="Times New Roman" w:hAnsi="Times New Roman" w:cs="Times New Roman"/>
          <w:b/>
          <w:i/>
          <w:lang w:val="en-US"/>
        </w:rPr>
        <w:t>Output</w:t>
      </w:r>
      <w:r w:rsidRPr="009748F7">
        <w:rPr>
          <w:rFonts w:ascii="Times New Roman" w:hAnsi="Times New Roman" w:cs="Times New Roman"/>
          <w:b/>
          <w:lang w:val="en-US"/>
        </w:rPr>
        <w:t xml:space="preserve"> Tabel </w:t>
      </w:r>
      <w:r w:rsidRPr="009748F7">
        <w:rPr>
          <w:rFonts w:ascii="Times New Roman" w:hAnsi="Times New Roman" w:cs="Times New Roman"/>
          <w:b/>
          <w:i/>
        </w:rPr>
        <w:t>One Sample t</w:t>
      </w:r>
      <w:r w:rsidRPr="009748F7">
        <w:rPr>
          <w:rFonts w:ascii="Times New Roman" w:hAnsi="Times New Roman" w:cs="Times New Roman"/>
          <w:b/>
          <w:i/>
          <w:lang w:val="en-US"/>
        </w:rPr>
        <w:t xml:space="preserve"> </w:t>
      </w:r>
      <w:r w:rsidRPr="009748F7">
        <w:rPr>
          <w:rFonts w:ascii="Times New Roman" w:hAnsi="Times New Roman" w:cs="Times New Roman"/>
          <w:b/>
          <w:i/>
        </w:rPr>
        <w:t>Test</w:t>
      </w:r>
    </w:p>
    <w:tbl>
      <w:tblPr>
        <w:tblStyle w:val="TableGrid"/>
        <w:tblW w:w="5000" w:type="pct"/>
        <w:tblLook w:val="04A0" w:firstRow="1" w:lastRow="0" w:firstColumn="1" w:lastColumn="0" w:noHBand="0" w:noVBand="1"/>
      </w:tblPr>
      <w:tblGrid>
        <w:gridCol w:w="1550"/>
        <w:gridCol w:w="1245"/>
        <w:gridCol w:w="764"/>
        <w:gridCol w:w="804"/>
        <w:gridCol w:w="1520"/>
        <w:gridCol w:w="2611"/>
      </w:tblGrid>
      <w:tr w:rsidR="00BF7EA0" w:rsidRPr="009748F7" w14:paraId="5464D15B" w14:textId="77777777" w:rsidTr="005B5A50">
        <w:trPr>
          <w:trHeight w:val="315"/>
        </w:trPr>
        <w:tc>
          <w:tcPr>
            <w:tcW w:w="912" w:type="pct"/>
            <w:vMerge w:val="restart"/>
            <w:noWrap/>
            <w:vAlign w:val="center"/>
            <w:hideMark/>
          </w:tcPr>
          <w:p w14:paraId="2D66DC69" w14:textId="77777777" w:rsidR="00BF7EA0" w:rsidRPr="009748F7" w:rsidRDefault="00BF7EA0" w:rsidP="005B5A50">
            <w:pPr>
              <w:jc w:val="center"/>
              <w:rPr>
                <w:rFonts w:ascii="Times New Roman" w:eastAsia="Times New Roman" w:hAnsi="Times New Roman" w:cs="Times New Roman"/>
                <w:b/>
                <w:color w:val="000000"/>
              </w:rPr>
            </w:pPr>
            <w:r w:rsidRPr="009748F7">
              <w:rPr>
                <w:rFonts w:ascii="Times New Roman" w:eastAsia="Times New Roman" w:hAnsi="Times New Roman" w:cs="Times New Roman"/>
                <w:b/>
                <w:color w:val="000000"/>
              </w:rPr>
              <w:t>Post-test</w:t>
            </w:r>
          </w:p>
        </w:tc>
        <w:tc>
          <w:tcPr>
            <w:tcW w:w="1656" w:type="pct"/>
            <w:gridSpan w:val="3"/>
            <w:noWrap/>
            <w:vAlign w:val="center"/>
            <w:hideMark/>
          </w:tcPr>
          <w:p w14:paraId="5E228654" w14:textId="77777777" w:rsidR="00BF7EA0" w:rsidRPr="009748F7" w:rsidRDefault="00BF7EA0" w:rsidP="005B5A50">
            <w:pPr>
              <w:jc w:val="center"/>
              <w:rPr>
                <w:rFonts w:ascii="Times New Roman" w:eastAsia="Times New Roman" w:hAnsi="Times New Roman" w:cs="Times New Roman"/>
                <w:b/>
                <w:i/>
                <w:iCs/>
                <w:color w:val="000000"/>
              </w:rPr>
            </w:pPr>
            <w:r w:rsidRPr="009748F7">
              <w:rPr>
                <w:rFonts w:ascii="Times New Roman" w:eastAsia="Times New Roman" w:hAnsi="Times New Roman" w:cs="Times New Roman"/>
                <w:b/>
                <w:i/>
                <w:iCs/>
                <w:color w:val="000000"/>
              </w:rPr>
              <w:t>One Sample t Test</w:t>
            </w:r>
          </w:p>
        </w:tc>
        <w:tc>
          <w:tcPr>
            <w:tcW w:w="895" w:type="pct"/>
            <w:vMerge w:val="restart"/>
            <w:noWrap/>
            <w:vAlign w:val="center"/>
            <w:hideMark/>
          </w:tcPr>
          <w:p w14:paraId="6D882AB7" w14:textId="77777777" w:rsidR="00BF7EA0" w:rsidRPr="009748F7" w:rsidRDefault="00BF7EA0" w:rsidP="005B5A50">
            <w:pPr>
              <w:jc w:val="center"/>
              <w:rPr>
                <w:rFonts w:ascii="Times New Roman" w:eastAsia="Times New Roman" w:hAnsi="Times New Roman" w:cs="Times New Roman"/>
                <w:b/>
                <w:color w:val="000000"/>
              </w:rPr>
            </w:pPr>
            <w:r w:rsidRPr="009748F7">
              <w:rPr>
                <w:rFonts w:ascii="Times New Roman" w:eastAsia="Times New Roman" w:hAnsi="Times New Roman" w:cs="Times New Roman"/>
                <w:b/>
                <w:color w:val="000000"/>
              </w:rPr>
              <w:t>Keterangan</w:t>
            </w:r>
          </w:p>
        </w:tc>
        <w:tc>
          <w:tcPr>
            <w:tcW w:w="1537" w:type="pct"/>
            <w:vMerge w:val="restart"/>
            <w:noWrap/>
            <w:vAlign w:val="center"/>
            <w:hideMark/>
          </w:tcPr>
          <w:p w14:paraId="1BDBA565" w14:textId="77777777" w:rsidR="00BF7EA0" w:rsidRPr="009748F7" w:rsidRDefault="00BF7EA0" w:rsidP="005B5A50">
            <w:pPr>
              <w:jc w:val="center"/>
              <w:rPr>
                <w:rFonts w:ascii="Times New Roman" w:eastAsia="Times New Roman" w:hAnsi="Times New Roman" w:cs="Times New Roman"/>
                <w:b/>
                <w:color w:val="000000"/>
              </w:rPr>
            </w:pPr>
            <w:r w:rsidRPr="009748F7">
              <w:rPr>
                <w:rFonts w:ascii="Times New Roman" w:eastAsia="Times New Roman" w:hAnsi="Times New Roman" w:cs="Times New Roman"/>
                <w:b/>
                <w:color w:val="000000"/>
              </w:rPr>
              <w:t>Kesimpulan</w:t>
            </w:r>
          </w:p>
        </w:tc>
      </w:tr>
      <w:tr w:rsidR="00BF7EA0" w:rsidRPr="009748F7" w14:paraId="387EA67A" w14:textId="77777777" w:rsidTr="005B5A50">
        <w:trPr>
          <w:trHeight w:val="315"/>
        </w:trPr>
        <w:tc>
          <w:tcPr>
            <w:tcW w:w="912" w:type="pct"/>
            <w:vMerge/>
            <w:hideMark/>
          </w:tcPr>
          <w:p w14:paraId="3AC07CB5" w14:textId="77777777" w:rsidR="00BF7EA0" w:rsidRPr="009748F7" w:rsidRDefault="00BF7EA0" w:rsidP="005B5A50">
            <w:pPr>
              <w:jc w:val="center"/>
              <w:rPr>
                <w:rFonts w:ascii="Times New Roman" w:eastAsia="Times New Roman" w:hAnsi="Times New Roman" w:cs="Times New Roman"/>
                <w:color w:val="000000"/>
              </w:rPr>
            </w:pPr>
          </w:p>
        </w:tc>
        <w:tc>
          <w:tcPr>
            <w:tcW w:w="733" w:type="pct"/>
            <w:noWrap/>
            <w:hideMark/>
          </w:tcPr>
          <w:p w14:paraId="057CEDC5" w14:textId="77777777" w:rsidR="00BF7EA0" w:rsidRPr="009748F7" w:rsidRDefault="00BF7EA0" w:rsidP="005B5A50">
            <w:pPr>
              <w:jc w:val="center"/>
              <w:rPr>
                <w:rFonts w:ascii="Times New Roman" w:eastAsia="Times New Roman" w:hAnsi="Times New Roman" w:cs="Times New Roman"/>
                <w:b/>
                <w:bCs/>
                <w:color w:val="000000"/>
              </w:rPr>
            </w:pPr>
            <w:r w:rsidRPr="009748F7">
              <w:rPr>
                <w:rFonts w:ascii="Times New Roman" w:eastAsia="Times New Roman" w:hAnsi="Times New Roman" w:cs="Times New Roman"/>
                <w:b/>
                <w:bCs/>
                <w:color w:val="000000"/>
              </w:rPr>
              <w:t>t</w:t>
            </w:r>
          </w:p>
        </w:tc>
        <w:tc>
          <w:tcPr>
            <w:tcW w:w="450" w:type="pct"/>
            <w:noWrap/>
            <w:hideMark/>
          </w:tcPr>
          <w:p w14:paraId="24BA5305" w14:textId="77777777" w:rsidR="00BF7EA0" w:rsidRPr="009748F7" w:rsidRDefault="00BF7EA0" w:rsidP="005B5A50">
            <w:pPr>
              <w:jc w:val="center"/>
              <w:rPr>
                <w:rFonts w:ascii="Times New Roman" w:eastAsia="Times New Roman" w:hAnsi="Times New Roman" w:cs="Times New Roman"/>
                <w:b/>
                <w:bCs/>
                <w:color w:val="000000"/>
              </w:rPr>
            </w:pPr>
            <w:r w:rsidRPr="009748F7">
              <w:rPr>
                <w:rFonts w:ascii="Times New Roman" w:eastAsia="Times New Roman" w:hAnsi="Times New Roman" w:cs="Times New Roman"/>
                <w:b/>
                <w:bCs/>
                <w:color w:val="000000"/>
              </w:rPr>
              <w:t>df</w:t>
            </w:r>
          </w:p>
        </w:tc>
        <w:tc>
          <w:tcPr>
            <w:tcW w:w="473" w:type="pct"/>
            <w:noWrap/>
            <w:hideMark/>
          </w:tcPr>
          <w:p w14:paraId="1B0F9FFD" w14:textId="77777777" w:rsidR="00BF7EA0" w:rsidRPr="009748F7" w:rsidRDefault="00BF7EA0" w:rsidP="005B5A50">
            <w:pPr>
              <w:jc w:val="center"/>
              <w:rPr>
                <w:rFonts w:ascii="Times New Roman" w:eastAsia="Times New Roman" w:hAnsi="Times New Roman" w:cs="Times New Roman"/>
                <w:b/>
                <w:bCs/>
                <w:color w:val="000000"/>
              </w:rPr>
            </w:pPr>
            <w:r w:rsidRPr="009748F7">
              <w:rPr>
                <w:rFonts w:ascii="Times New Roman" w:eastAsia="Times New Roman" w:hAnsi="Times New Roman" w:cs="Times New Roman"/>
                <w:b/>
                <w:bCs/>
                <w:color w:val="000000"/>
              </w:rPr>
              <w:t>Sig.</w:t>
            </w:r>
          </w:p>
        </w:tc>
        <w:tc>
          <w:tcPr>
            <w:tcW w:w="895" w:type="pct"/>
            <w:vMerge/>
            <w:hideMark/>
          </w:tcPr>
          <w:p w14:paraId="41797717" w14:textId="77777777" w:rsidR="00BF7EA0" w:rsidRPr="009748F7" w:rsidRDefault="00BF7EA0" w:rsidP="005B5A50">
            <w:pPr>
              <w:jc w:val="center"/>
              <w:rPr>
                <w:rFonts w:ascii="Times New Roman" w:eastAsia="Times New Roman" w:hAnsi="Times New Roman" w:cs="Times New Roman"/>
                <w:b/>
                <w:bCs/>
                <w:color w:val="000000"/>
              </w:rPr>
            </w:pPr>
          </w:p>
        </w:tc>
        <w:tc>
          <w:tcPr>
            <w:tcW w:w="1537" w:type="pct"/>
            <w:vMerge/>
            <w:hideMark/>
          </w:tcPr>
          <w:p w14:paraId="6BDA8073" w14:textId="77777777" w:rsidR="00BF7EA0" w:rsidRPr="009748F7" w:rsidRDefault="00BF7EA0" w:rsidP="005B5A50">
            <w:pPr>
              <w:jc w:val="center"/>
              <w:rPr>
                <w:rFonts w:ascii="Times New Roman" w:eastAsia="Times New Roman" w:hAnsi="Times New Roman" w:cs="Times New Roman"/>
                <w:b/>
                <w:bCs/>
                <w:color w:val="000000"/>
              </w:rPr>
            </w:pPr>
          </w:p>
        </w:tc>
      </w:tr>
      <w:tr w:rsidR="00BF7EA0" w:rsidRPr="009748F7" w14:paraId="0C13B3BD" w14:textId="77777777" w:rsidTr="005B5A50">
        <w:trPr>
          <w:trHeight w:val="1965"/>
        </w:trPr>
        <w:tc>
          <w:tcPr>
            <w:tcW w:w="912" w:type="pct"/>
            <w:hideMark/>
          </w:tcPr>
          <w:p w14:paraId="6DC562F8" w14:textId="77777777" w:rsidR="00BF7EA0" w:rsidRPr="009748F7" w:rsidRDefault="00BF7EA0" w:rsidP="005B5A50">
            <w:pPr>
              <w:spacing w:after="240"/>
              <w:jc w:val="center"/>
              <w:rPr>
                <w:rFonts w:ascii="Times New Roman" w:eastAsia="Times New Roman" w:hAnsi="Times New Roman" w:cs="Times New Roman"/>
                <w:color w:val="000000"/>
              </w:rPr>
            </w:pPr>
            <w:r w:rsidRPr="009748F7">
              <w:rPr>
                <w:rFonts w:ascii="Times New Roman" w:eastAsia="Times New Roman" w:hAnsi="Times New Roman" w:cs="Times New Roman"/>
                <w:color w:val="000000"/>
              </w:rPr>
              <w:t>Kelas Eksperimen</w:t>
            </w:r>
          </w:p>
        </w:tc>
        <w:tc>
          <w:tcPr>
            <w:tcW w:w="733" w:type="pct"/>
            <w:noWrap/>
            <w:hideMark/>
          </w:tcPr>
          <w:p w14:paraId="4872BD54" w14:textId="77777777" w:rsidR="00BF7EA0" w:rsidRPr="009748F7" w:rsidRDefault="00BF7EA0" w:rsidP="005B5A50">
            <w:pPr>
              <w:jc w:val="center"/>
              <w:rPr>
                <w:rFonts w:ascii="Times New Roman" w:eastAsia="Times New Roman" w:hAnsi="Times New Roman" w:cs="Times New Roman"/>
                <w:color w:val="010205"/>
              </w:rPr>
            </w:pPr>
            <w:r w:rsidRPr="009748F7">
              <w:rPr>
                <w:rFonts w:ascii="Times New Roman" w:eastAsia="Times New Roman" w:hAnsi="Times New Roman" w:cs="Times New Roman"/>
                <w:color w:val="010205"/>
              </w:rPr>
              <w:t>3.323</w:t>
            </w:r>
          </w:p>
        </w:tc>
        <w:tc>
          <w:tcPr>
            <w:tcW w:w="450" w:type="pct"/>
            <w:noWrap/>
            <w:hideMark/>
          </w:tcPr>
          <w:p w14:paraId="74D61575" w14:textId="77777777" w:rsidR="00BF7EA0" w:rsidRPr="009748F7" w:rsidRDefault="00BF7EA0" w:rsidP="005B5A50">
            <w:pPr>
              <w:jc w:val="center"/>
              <w:rPr>
                <w:rFonts w:ascii="Times New Roman" w:eastAsia="Times New Roman" w:hAnsi="Times New Roman" w:cs="Times New Roman"/>
                <w:color w:val="000000"/>
              </w:rPr>
            </w:pPr>
            <w:r w:rsidRPr="009748F7">
              <w:rPr>
                <w:rFonts w:ascii="Times New Roman" w:eastAsia="Times New Roman" w:hAnsi="Times New Roman" w:cs="Times New Roman"/>
                <w:color w:val="000000"/>
              </w:rPr>
              <w:t>17</w:t>
            </w:r>
          </w:p>
        </w:tc>
        <w:tc>
          <w:tcPr>
            <w:tcW w:w="473" w:type="pct"/>
            <w:noWrap/>
            <w:hideMark/>
          </w:tcPr>
          <w:p w14:paraId="54021074" w14:textId="77777777" w:rsidR="00BF7EA0" w:rsidRPr="009748F7" w:rsidRDefault="00BF7EA0" w:rsidP="005B5A50">
            <w:pPr>
              <w:jc w:val="center"/>
              <w:rPr>
                <w:rFonts w:ascii="Times New Roman" w:eastAsia="Times New Roman" w:hAnsi="Times New Roman" w:cs="Times New Roman"/>
                <w:color w:val="010205"/>
              </w:rPr>
            </w:pPr>
            <w:r w:rsidRPr="009748F7">
              <w:rPr>
                <w:rFonts w:ascii="Times New Roman" w:eastAsia="Times New Roman" w:hAnsi="Times New Roman" w:cs="Times New Roman"/>
                <w:color w:val="010205"/>
              </w:rPr>
              <w:t>0.004</w:t>
            </w:r>
          </w:p>
        </w:tc>
        <w:tc>
          <w:tcPr>
            <w:tcW w:w="895" w:type="pct"/>
            <w:hideMark/>
          </w:tcPr>
          <w:p w14:paraId="6E3E2228" w14:textId="77777777" w:rsidR="00BF7EA0" w:rsidRPr="009748F7" w:rsidRDefault="00BF7EA0" w:rsidP="005B5A50">
            <w:pPr>
              <w:jc w:val="center"/>
              <w:rPr>
                <w:rFonts w:ascii="Times New Roman" w:eastAsia="Times New Roman" w:hAnsi="Times New Roman" w:cs="Times New Roman"/>
                <w:color w:val="000000"/>
              </w:rPr>
            </w:pPr>
            <w:r w:rsidRPr="009748F7">
              <w:rPr>
                <w:rFonts w:ascii="Times New Roman" w:eastAsia="Times New Roman" w:hAnsi="Times New Roman" w:cs="Times New Roman"/>
                <w:color w:val="000000"/>
              </w:rPr>
              <w:t>H</w:t>
            </w:r>
            <w:r w:rsidRPr="009748F7">
              <w:rPr>
                <w:rFonts w:ascii="Times New Roman" w:eastAsia="Times New Roman" w:hAnsi="Times New Roman" w:cs="Times New Roman"/>
                <w:color w:val="000000"/>
                <w:vertAlign w:val="subscript"/>
              </w:rPr>
              <w:t>0</w:t>
            </w:r>
            <w:r w:rsidRPr="009748F7">
              <w:rPr>
                <w:rFonts w:ascii="Times New Roman" w:eastAsia="Times New Roman" w:hAnsi="Times New Roman" w:cs="Times New Roman"/>
                <w:color w:val="000000"/>
              </w:rPr>
              <w:t xml:space="preserve"> ditolak dan H</w:t>
            </w:r>
            <w:r w:rsidRPr="009748F7">
              <w:rPr>
                <w:rFonts w:ascii="Times New Roman" w:eastAsia="Times New Roman" w:hAnsi="Times New Roman" w:cs="Times New Roman"/>
                <w:color w:val="000000"/>
                <w:vertAlign w:val="subscript"/>
              </w:rPr>
              <w:t>a</w:t>
            </w:r>
            <w:r w:rsidRPr="009748F7">
              <w:rPr>
                <w:rFonts w:ascii="Times New Roman" w:eastAsia="Times New Roman" w:hAnsi="Times New Roman" w:cs="Times New Roman"/>
                <w:color w:val="000000"/>
              </w:rPr>
              <w:t xml:space="preserve"> diterima</w:t>
            </w:r>
          </w:p>
        </w:tc>
        <w:tc>
          <w:tcPr>
            <w:tcW w:w="1537" w:type="pct"/>
            <w:hideMark/>
          </w:tcPr>
          <w:p w14:paraId="60B14793" w14:textId="77777777" w:rsidR="00BF7EA0" w:rsidRPr="009748F7" w:rsidRDefault="00BF7EA0" w:rsidP="005B5A50">
            <w:pPr>
              <w:jc w:val="center"/>
              <w:rPr>
                <w:rFonts w:ascii="Times New Roman" w:eastAsia="Times New Roman" w:hAnsi="Times New Roman" w:cs="Times New Roman"/>
                <w:color w:val="000000"/>
              </w:rPr>
            </w:pPr>
            <w:r w:rsidRPr="009748F7">
              <w:rPr>
                <w:rFonts w:ascii="Times New Roman" w:eastAsia="Times New Roman" w:hAnsi="Times New Roman" w:cs="Times New Roman"/>
                <w:color w:val="000000"/>
              </w:rPr>
              <w:t xml:space="preserve">Rata-rata nilai tes kemampuan berpikir kreatif matematis siswa yang mengikuti pembelajaran matematika dengan model </w:t>
            </w:r>
            <w:r w:rsidRPr="009748F7">
              <w:rPr>
                <w:rFonts w:ascii="Times New Roman" w:eastAsia="Times New Roman" w:hAnsi="Times New Roman" w:cs="Times New Roman"/>
                <w:i/>
                <w:iCs/>
                <w:color w:val="000000"/>
              </w:rPr>
              <w:t>Treffinger</w:t>
            </w:r>
            <w:r w:rsidRPr="009748F7">
              <w:rPr>
                <w:rFonts w:ascii="Times New Roman" w:eastAsia="Times New Roman" w:hAnsi="Times New Roman" w:cs="Times New Roman"/>
                <w:color w:val="000000"/>
              </w:rPr>
              <w:t xml:space="preserve"> berbantuan media </w:t>
            </w:r>
            <w:r w:rsidRPr="009748F7">
              <w:rPr>
                <w:rFonts w:ascii="Times New Roman" w:eastAsia="Times New Roman" w:hAnsi="Times New Roman" w:cs="Times New Roman"/>
                <w:i/>
                <w:iCs/>
                <w:color w:val="000000"/>
              </w:rPr>
              <w:t>geoboard</w:t>
            </w:r>
            <w:r w:rsidRPr="009748F7">
              <w:rPr>
                <w:rFonts w:ascii="Times New Roman" w:eastAsia="Times New Roman" w:hAnsi="Times New Roman" w:cs="Times New Roman"/>
                <w:color w:val="000000"/>
              </w:rPr>
              <w:t xml:space="preserve"> lebih dari 70</w:t>
            </w:r>
          </w:p>
        </w:tc>
      </w:tr>
    </w:tbl>
    <w:p w14:paraId="6AE30B43" w14:textId="77777777" w:rsidR="00BF7EA0" w:rsidRPr="009748F7" w:rsidRDefault="00BF7EA0" w:rsidP="00BF7EA0">
      <w:pPr>
        <w:spacing w:after="0" w:line="312" w:lineRule="auto"/>
        <w:ind w:firstLine="454"/>
        <w:jc w:val="both"/>
        <w:rPr>
          <w:rFonts w:ascii="Times New Roman" w:hAnsi="Times New Roman" w:cs="Times New Roman"/>
          <w:sz w:val="24"/>
          <w:szCs w:val="24"/>
          <w:lang w:val="en-US"/>
        </w:rPr>
      </w:pPr>
      <w:r w:rsidRPr="009748F7">
        <w:rPr>
          <w:rFonts w:ascii="Times New Roman" w:hAnsi="Times New Roman" w:cs="Times New Roman"/>
          <w:sz w:val="24"/>
          <w:szCs w:val="24"/>
          <w:lang w:val="en-US"/>
        </w:rPr>
        <w:t xml:space="preserve">Berdasarkan analisis data diperoleh nilai signifikansi yaitu 0,004. Nilai tersebut kurang dari nilai yaitu 0,05. Karena nilai 0,004  </w:t>
      </w:r>
      <m:oMath>
        <m:r>
          <w:rPr>
            <w:rFonts w:ascii="Cambria Math" w:hAnsi="Cambria Math" w:cs="Times New Roman"/>
            <w:sz w:val="24"/>
            <w:szCs w:val="24"/>
            <w:lang w:val="en-US"/>
          </w:rPr>
          <m:t>&lt;</m:t>
        </m:r>
      </m:oMath>
      <w:r w:rsidRPr="009748F7">
        <w:rPr>
          <w:rFonts w:ascii="Times New Roman" w:hAnsi="Times New Roman" w:cs="Times New Roman"/>
          <w:sz w:val="24"/>
          <w:szCs w:val="24"/>
          <w:lang w:val="en-US"/>
        </w:rPr>
        <w:t xml:space="preserve"> 0,05 sehingga H</w:t>
      </w:r>
      <w:r w:rsidRPr="009748F7">
        <w:rPr>
          <w:rFonts w:ascii="Times New Roman" w:hAnsi="Times New Roman" w:cs="Times New Roman"/>
          <w:sz w:val="24"/>
          <w:szCs w:val="24"/>
          <w:vertAlign w:val="subscript"/>
          <w:lang w:val="en-US"/>
        </w:rPr>
        <w:t>0</w:t>
      </w:r>
      <w:r w:rsidRPr="009748F7">
        <w:rPr>
          <w:rFonts w:ascii="Times New Roman" w:hAnsi="Times New Roman" w:cs="Times New Roman"/>
          <w:sz w:val="24"/>
          <w:szCs w:val="24"/>
          <w:lang w:val="en-US"/>
        </w:rPr>
        <w:t xml:space="preserve"> ditolak dan H</w:t>
      </w:r>
      <w:r w:rsidRPr="009748F7">
        <w:rPr>
          <w:rFonts w:ascii="Times New Roman" w:hAnsi="Times New Roman" w:cs="Times New Roman"/>
          <w:sz w:val="24"/>
          <w:szCs w:val="24"/>
          <w:vertAlign w:val="subscript"/>
          <w:lang w:val="en-US"/>
        </w:rPr>
        <w:t>a</w:t>
      </w:r>
      <w:r w:rsidRPr="009748F7">
        <w:rPr>
          <w:rFonts w:ascii="Times New Roman" w:hAnsi="Times New Roman" w:cs="Times New Roman"/>
          <w:sz w:val="24"/>
          <w:szCs w:val="24"/>
          <w:lang w:val="en-US"/>
        </w:rPr>
        <w:t xml:space="preserve"> diterima. Jadi, rata-rata nilai tes kemampuan berpikir kreatif matematis siswa yang mengikuti pembelajaran matematika dengan model </w:t>
      </w:r>
      <w:r w:rsidRPr="009748F7">
        <w:rPr>
          <w:rFonts w:ascii="Times New Roman" w:hAnsi="Times New Roman" w:cs="Times New Roman"/>
          <w:i/>
          <w:sz w:val="24"/>
          <w:szCs w:val="24"/>
          <w:lang w:val="en-US"/>
        </w:rPr>
        <w:t>Treffinger</w:t>
      </w:r>
      <w:r w:rsidRPr="009748F7">
        <w:rPr>
          <w:rFonts w:ascii="Times New Roman" w:hAnsi="Times New Roman" w:cs="Times New Roman"/>
          <w:sz w:val="24"/>
          <w:szCs w:val="24"/>
          <w:lang w:val="en-US"/>
        </w:rPr>
        <w:t xml:space="preserve"> berbantuan media </w:t>
      </w:r>
      <w:r w:rsidRPr="009748F7">
        <w:rPr>
          <w:rFonts w:ascii="Times New Roman" w:hAnsi="Times New Roman" w:cs="Times New Roman"/>
          <w:i/>
          <w:sz w:val="24"/>
          <w:szCs w:val="24"/>
          <w:lang w:val="en-US"/>
        </w:rPr>
        <w:t>geoboard</w:t>
      </w:r>
      <w:r w:rsidRPr="009748F7">
        <w:rPr>
          <w:rFonts w:ascii="Times New Roman" w:hAnsi="Times New Roman" w:cs="Times New Roman"/>
          <w:sz w:val="24"/>
          <w:szCs w:val="24"/>
          <w:lang w:val="en-US"/>
        </w:rPr>
        <w:t xml:space="preserve"> lebih dari 70. Maka dapat disimpulkan bahwa kemampuan berpikir kreatif matematis siswa yang mengikuti pembelajaran matematika dengan model </w:t>
      </w:r>
      <w:r w:rsidRPr="009748F7">
        <w:rPr>
          <w:rFonts w:ascii="Times New Roman" w:hAnsi="Times New Roman" w:cs="Times New Roman"/>
          <w:i/>
          <w:sz w:val="24"/>
          <w:szCs w:val="24"/>
          <w:lang w:val="en-US"/>
        </w:rPr>
        <w:t>Treffinger</w:t>
      </w:r>
      <w:r w:rsidRPr="009748F7">
        <w:rPr>
          <w:rFonts w:ascii="Times New Roman" w:hAnsi="Times New Roman" w:cs="Times New Roman"/>
          <w:sz w:val="24"/>
          <w:szCs w:val="24"/>
          <w:lang w:val="en-US"/>
        </w:rPr>
        <w:t xml:space="preserve"> berbantuan media </w:t>
      </w:r>
      <w:r w:rsidRPr="009748F7">
        <w:rPr>
          <w:rFonts w:ascii="Times New Roman" w:hAnsi="Times New Roman" w:cs="Times New Roman"/>
          <w:i/>
          <w:sz w:val="24"/>
          <w:szCs w:val="24"/>
          <w:lang w:val="en-US"/>
        </w:rPr>
        <w:t>geoboard</w:t>
      </w:r>
      <w:r w:rsidRPr="009748F7">
        <w:rPr>
          <w:rFonts w:ascii="Times New Roman" w:hAnsi="Times New Roman" w:cs="Times New Roman"/>
          <w:sz w:val="24"/>
          <w:szCs w:val="24"/>
          <w:lang w:val="en-US"/>
        </w:rPr>
        <w:t xml:space="preserve"> dapat mencapai Kriteria Ketuntasan Minimal (KKM). </w:t>
      </w:r>
    </w:p>
    <w:p w14:paraId="2333EC9F" w14:textId="77777777" w:rsidR="00BF7EA0" w:rsidRPr="009748F7" w:rsidRDefault="00BF7EA0" w:rsidP="00BF7EA0">
      <w:pPr>
        <w:spacing w:after="0" w:line="312" w:lineRule="auto"/>
        <w:ind w:firstLine="454"/>
        <w:jc w:val="both"/>
        <w:rPr>
          <w:rFonts w:ascii="Times New Roman" w:hAnsi="Times New Roman" w:cs="Times New Roman"/>
          <w:sz w:val="24"/>
          <w:szCs w:val="24"/>
          <w:lang w:val="en-US"/>
        </w:rPr>
      </w:pPr>
      <w:r w:rsidRPr="009748F7">
        <w:rPr>
          <w:rFonts w:ascii="Times New Roman" w:hAnsi="Times New Roman" w:cs="Times New Roman"/>
          <w:bCs/>
          <w:sz w:val="24"/>
          <w:szCs w:val="24"/>
        </w:rPr>
        <w:t>Hasil uji ketuntasan belajar dari data</w:t>
      </w:r>
      <w:r w:rsidRPr="009748F7">
        <w:rPr>
          <w:rFonts w:ascii="Times New Roman" w:hAnsi="Times New Roman" w:cs="Times New Roman"/>
          <w:bCs/>
          <w:sz w:val="24"/>
          <w:szCs w:val="24"/>
          <w:lang w:val="en-US"/>
        </w:rPr>
        <w:t xml:space="preserve"> </w:t>
      </w:r>
      <w:r w:rsidRPr="009748F7">
        <w:rPr>
          <w:rFonts w:ascii="Times New Roman" w:hAnsi="Times New Roman" w:cs="Times New Roman"/>
          <w:bCs/>
          <w:sz w:val="24"/>
          <w:szCs w:val="24"/>
        </w:rPr>
        <w:t xml:space="preserve">kemampuan </w:t>
      </w:r>
      <w:r w:rsidRPr="009748F7">
        <w:rPr>
          <w:rFonts w:ascii="Times New Roman" w:hAnsi="Times New Roman" w:cs="Times New Roman"/>
          <w:bCs/>
          <w:sz w:val="24"/>
          <w:szCs w:val="24"/>
          <w:lang w:val="en-US"/>
        </w:rPr>
        <w:t>berpikir kreatif</w:t>
      </w:r>
      <w:r w:rsidRPr="009748F7">
        <w:rPr>
          <w:rFonts w:ascii="Times New Roman" w:hAnsi="Times New Roman" w:cs="Times New Roman"/>
          <w:bCs/>
          <w:sz w:val="24"/>
          <w:szCs w:val="24"/>
        </w:rPr>
        <w:t xml:space="preserve"> matematis</w:t>
      </w:r>
      <w:r w:rsidRPr="009748F7">
        <w:rPr>
          <w:rFonts w:ascii="Times New Roman" w:hAnsi="Times New Roman" w:cs="Times New Roman"/>
          <w:bCs/>
          <w:sz w:val="24"/>
          <w:szCs w:val="24"/>
          <w:lang w:val="en-US"/>
        </w:rPr>
        <w:t xml:space="preserve"> </w:t>
      </w:r>
      <w:r w:rsidRPr="009748F7">
        <w:rPr>
          <w:rFonts w:ascii="Times New Roman" w:hAnsi="Times New Roman" w:cs="Times New Roman"/>
          <w:bCs/>
          <w:sz w:val="24"/>
          <w:szCs w:val="24"/>
        </w:rPr>
        <w:t xml:space="preserve">menunjukkan bahwa setelah </w:t>
      </w:r>
      <w:r w:rsidRPr="009748F7">
        <w:rPr>
          <w:rFonts w:ascii="Times New Roman" w:hAnsi="Times New Roman" w:cs="Times New Roman"/>
          <w:bCs/>
          <w:sz w:val="24"/>
          <w:szCs w:val="24"/>
          <w:lang w:val="en-US"/>
        </w:rPr>
        <w:t xml:space="preserve">siswa </w:t>
      </w:r>
      <w:r w:rsidRPr="009748F7">
        <w:rPr>
          <w:rFonts w:ascii="Times New Roman" w:hAnsi="Times New Roman" w:cs="Times New Roman"/>
          <w:bCs/>
          <w:sz w:val="24"/>
          <w:szCs w:val="24"/>
        </w:rPr>
        <w:t xml:space="preserve">diberi perlakuan pembelajaran </w:t>
      </w:r>
      <w:r w:rsidRPr="009748F7">
        <w:rPr>
          <w:rFonts w:ascii="Times New Roman" w:hAnsi="Times New Roman" w:cs="Times New Roman"/>
          <w:i/>
          <w:sz w:val="24"/>
          <w:szCs w:val="24"/>
          <w:lang w:val="en-US"/>
        </w:rPr>
        <w:t>Treffinger</w:t>
      </w:r>
      <w:r w:rsidRPr="009748F7">
        <w:rPr>
          <w:rFonts w:ascii="Times New Roman" w:hAnsi="Times New Roman" w:cs="Times New Roman"/>
          <w:sz w:val="24"/>
          <w:szCs w:val="24"/>
          <w:lang w:val="en-US"/>
        </w:rPr>
        <w:t xml:space="preserve"> berbantuan media </w:t>
      </w:r>
      <w:r w:rsidRPr="009748F7">
        <w:rPr>
          <w:rFonts w:ascii="Times New Roman" w:hAnsi="Times New Roman" w:cs="Times New Roman"/>
          <w:i/>
          <w:sz w:val="24"/>
          <w:szCs w:val="24"/>
          <w:lang w:val="en-US"/>
        </w:rPr>
        <w:t>geoboard</w:t>
      </w:r>
      <w:r w:rsidRPr="009748F7">
        <w:rPr>
          <w:rFonts w:ascii="Times New Roman" w:hAnsi="Times New Roman" w:cs="Times New Roman"/>
          <w:bCs/>
          <w:sz w:val="24"/>
          <w:szCs w:val="24"/>
          <w:lang w:val="en-US"/>
        </w:rPr>
        <w:t xml:space="preserve"> </w:t>
      </w:r>
      <w:r w:rsidRPr="009748F7">
        <w:rPr>
          <w:rFonts w:ascii="Times New Roman" w:hAnsi="Times New Roman" w:cs="Times New Roman"/>
          <w:bCs/>
          <w:sz w:val="24"/>
          <w:szCs w:val="24"/>
        </w:rPr>
        <w:t xml:space="preserve">mencapai ketuntasan belajar. </w:t>
      </w:r>
      <w:r w:rsidRPr="009748F7">
        <w:rPr>
          <w:rFonts w:ascii="Times New Roman" w:hAnsi="Times New Roman" w:cs="Times New Roman"/>
          <w:sz w:val="24"/>
          <w:szCs w:val="24"/>
        </w:rPr>
        <w:t>Hasil ini sesuai dengan penelitian</w:t>
      </w:r>
      <w:r w:rsidRPr="009748F7">
        <w:rPr>
          <w:rFonts w:ascii="Times New Roman" w:hAnsi="Times New Roman" w:cs="Times New Roman"/>
          <w:sz w:val="24"/>
          <w:szCs w:val="24"/>
          <w:lang w:val="en-US"/>
        </w:rPr>
        <w:t xml:space="preserve"> </w:t>
      </w:r>
      <w:r w:rsidRPr="009748F7">
        <w:rPr>
          <w:rFonts w:ascii="Times New Roman" w:hAnsi="Times New Roman" w:cs="Times New Roman"/>
          <w:bCs/>
          <w:sz w:val="24"/>
          <w:szCs w:val="24"/>
          <w:lang w:val="en-US"/>
        </w:rPr>
        <w:t xml:space="preserve">Ulya dan Rahayu (2017) </w:t>
      </w:r>
      <w:r w:rsidRPr="009748F7">
        <w:rPr>
          <w:rFonts w:ascii="Times New Roman" w:hAnsi="Times New Roman" w:cs="Times New Roman"/>
          <w:sz w:val="24"/>
          <w:szCs w:val="24"/>
          <w:lang w:val="en-US"/>
        </w:rPr>
        <w:t>yang menunjukkan bahwa siswa yang</w:t>
      </w:r>
      <w:r w:rsidRPr="009748F7">
        <w:rPr>
          <w:rFonts w:ascii="Times New Roman" w:hAnsi="Times New Roman" w:cs="Times New Roman"/>
          <w:sz w:val="24"/>
          <w:szCs w:val="24"/>
        </w:rPr>
        <w:t xml:space="preserve"> diberi perlakuan pembelajara</w:t>
      </w:r>
      <w:r w:rsidRPr="009748F7">
        <w:rPr>
          <w:rFonts w:ascii="Times New Roman" w:hAnsi="Times New Roman" w:cs="Times New Roman"/>
          <w:sz w:val="24"/>
          <w:szCs w:val="24"/>
          <w:lang w:val="en-US"/>
        </w:rPr>
        <w:t xml:space="preserve">n </w:t>
      </w:r>
      <w:r w:rsidRPr="009748F7">
        <w:rPr>
          <w:rFonts w:ascii="Times New Roman" w:hAnsi="Times New Roman" w:cs="Times New Roman"/>
          <w:bCs/>
          <w:i/>
          <w:sz w:val="24"/>
          <w:szCs w:val="24"/>
          <w:lang w:val="en-US"/>
        </w:rPr>
        <w:t xml:space="preserve">Treffinger </w:t>
      </w:r>
      <w:r w:rsidRPr="009748F7">
        <w:rPr>
          <w:rFonts w:ascii="Times New Roman" w:hAnsi="Times New Roman" w:cs="Times New Roman"/>
          <w:sz w:val="24"/>
          <w:szCs w:val="24"/>
        </w:rPr>
        <w:t>dapat meningkatkan ketuntasan belajar</w:t>
      </w:r>
      <w:r w:rsidRPr="009748F7">
        <w:rPr>
          <w:rFonts w:ascii="Times New Roman" w:hAnsi="Times New Roman" w:cs="Times New Roman"/>
          <w:sz w:val="24"/>
          <w:szCs w:val="24"/>
          <w:lang w:val="en-US"/>
        </w:rPr>
        <w:t xml:space="preserve"> secara </w:t>
      </w:r>
      <w:r w:rsidRPr="009748F7">
        <w:rPr>
          <w:rFonts w:ascii="Times New Roman" w:hAnsi="Times New Roman" w:cs="Times New Roman"/>
          <w:sz w:val="24"/>
          <w:szCs w:val="24"/>
        </w:rPr>
        <w:t>individual dan ketuntasan klasikal. Ketuntasan belajar didasarkan pada Kriteria Ketuntasan Minimal (KKM) yaitu 70 untuk ketuntasan individual sedangkan ketuntasan klasikal yaitu 75%.</w:t>
      </w:r>
    </w:p>
    <w:p w14:paraId="1A095D2A" w14:textId="77777777" w:rsidR="00BF7EA0" w:rsidRPr="009748F7" w:rsidRDefault="00BF7EA0" w:rsidP="00BF7EA0">
      <w:pPr>
        <w:tabs>
          <w:tab w:val="left" w:pos="567"/>
        </w:tabs>
        <w:spacing w:after="0" w:line="312" w:lineRule="auto"/>
        <w:jc w:val="both"/>
        <w:rPr>
          <w:rFonts w:ascii="Times New Roman" w:eastAsia="Times New Roman" w:hAnsi="Times New Roman" w:cs="Times New Roman"/>
          <w:sz w:val="24"/>
          <w:szCs w:val="24"/>
        </w:rPr>
      </w:pPr>
    </w:p>
    <w:p w14:paraId="7447E015" w14:textId="77777777" w:rsidR="00BF7EA0" w:rsidRPr="009748F7" w:rsidRDefault="00BF7EA0" w:rsidP="00BF7EA0">
      <w:pPr>
        <w:pStyle w:val="NoSpacing"/>
        <w:spacing w:line="312" w:lineRule="auto"/>
        <w:rPr>
          <w:lang w:val="id-ID"/>
        </w:rPr>
      </w:pPr>
      <w:r w:rsidRPr="009748F7">
        <w:rPr>
          <w:b/>
          <w:spacing w:val="1"/>
          <w:lang w:val="id-ID"/>
        </w:rPr>
        <w:t>S</w:t>
      </w:r>
      <w:r w:rsidRPr="009748F7">
        <w:rPr>
          <w:b/>
          <w:lang w:val="id-ID"/>
        </w:rPr>
        <w:t>IMPULAN</w:t>
      </w:r>
    </w:p>
    <w:p w14:paraId="046C7EF1" w14:textId="77777777" w:rsidR="00BF7EA0" w:rsidRPr="009748F7" w:rsidRDefault="00BF7EA0" w:rsidP="00BF7EA0">
      <w:pPr>
        <w:spacing w:after="0" w:line="312" w:lineRule="auto"/>
        <w:ind w:firstLine="567"/>
        <w:jc w:val="both"/>
        <w:rPr>
          <w:rFonts w:ascii="Times New Roman" w:eastAsia="Times New Roman" w:hAnsi="Times New Roman" w:cs="Times New Roman"/>
          <w:spacing w:val="1"/>
          <w:sz w:val="24"/>
          <w:szCs w:val="24"/>
          <w:lang w:val="en-US"/>
        </w:rPr>
      </w:pPr>
      <w:r w:rsidRPr="009748F7">
        <w:rPr>
          <w:rFonts w:ascii="Times New Roman" w:eastAsia="Times New Roman" w:hAnsi="Times New Roman" w:cs="Times New Roman"/>
          <w:sz w:val="24"/>
          <w:szCs w:val="24"/>
        </w:rPr>
        <w:t>B</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rd</w:t>
      </w:r>
      <w:r w:rsidRPr="009748F7">
        <w:rPr>
          <w:rFonts w:ascii="Times New Roman" w:eastAsia="Times New Roman" w:hAnsi="Times New Roman" w:cs="Times New Roman"/>
          <w:spacing w:val="-2"/>
          <w:sz w:val="24"/>
          <w:szCs w:val="24"/>
        </w:rPr>
        <w:t>a</w:t>
      </w:r>
      <w:r w:rsidRPr="009748F7">
        <w:rPr>
          <w:rFonts w:ascii="Times New Roman" w:eastAsia="Times New Roman" w:hAnsi="Times New Roman" w:cs="Times New Roman"/>
          <w:sz w:val="24"/>
          <w:szCs w:val="24"/>
        </w:rPr>
        <w:t>s</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r</w:t>
      </w:r>
      <w:r w:rsidRPr="009748F7">
        <w:rPr>
          <w:rFonts w:ascii="Times New Roman" w:eastAsia="Times New Roman" w:hAnsi="Times New Roman" w:cs="Times New Roman"/>
          <w:spacing w:val="1"/>
          <w:sz w:val="24"/>
          <w:szCs w:val="24"/>
        </w:rPr>
        <w:t>k</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 h</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sil</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z w:val="24"/>
          <w:szCs w:val="24"/>
        </w:rPr>
        <w:t>p</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pacing w:val="3"/>
          <w:sz w:val="24"/>
          <w:szCs w:val="24"/>
        </w:rPr>
        <w:t>l</w:t>
      </w:r>
      <w:r w:rsidRPr="009748F7">
        <w:rPr>
          <w:rFonts w:ascii="Times New Roman" w:eastAsia="Times New Roman" w:hAnsi="Times New Roman" w:cs="Times New Roman"/>
          <w:sz w:val="24"/>
          <w:szCs w:val="24"/>
        </w:rPr>
        <w:t>i</w:t>
      </w:r>
      <w:r w:rsidRPr="009748F7">
        <w:rPr>
          <w:rFonts w:ascii="Times New Roman" w:eastAsia="Times New Roman" w:hAnsi="Times New Roman" w:cs="Times New Roman"/>
          <w:spacing w:val="1"/>
          <w:sz w:val="24"/>
          <w:szCs w:val="24"/>
        </w:rPr>
        <w:t>t</w:t>
      </w:r>
      <w:r w:rsidRPr="009748F7">
        <w:rPr>
          <w:rFonts w:ascii="Times New Roman" w:eastAsia="Times New Roman" w:hAnsi="Times New Roman" w:cs="Times New Roman"/>
          <w:sz w:val="24"/>
          <w:szCs w:val="24"/>
        </w:rPr>
        <w:t>ian d</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 p</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mbah</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s</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6"/>
          <w:sz w:val="24"/>
          <w:szCs w:val="24"/>
        </w:rPr>
        <w:t xml:space="preserve"> </w:t>
      </w:r>
      <w:r w:rsidRPr="009748F7">
        <w:rPr>
          <w:rFonts w:ascii="Times New Roman" w:eastAsia="Times New Roman" w:hAnsi="Times New Roman" w:cs="Times New Roman"/>
          <w:sz w:val="24"/>
          <w:szCs w:val="24"/>
        </w:rPr>
        <w:t>dipe</w:t>
      </w:r>
      <w:r w:rsidRPr="009748F7">
        <w:rPr>
          <w:rFonts w:ascii="Times New Roman" w:eastAsia="Times New Roman" w:hAnsi="Times New Roman" w:cs="Times New Roman"/>
          <w:spacing w:val="-1"/>
          <w:sz w:val="24"/>
          <w:szCs w:val="24"/>
        </w:rPr>
        <w:t>r</w:t>
      </w:r>
      <w:r w:rsidRPr="009748F7">
        <w:rPr>
          <w:rFonts w:ascii="Times New Roman" w:eastAsia="Times New Roman" w:hAnsi="Times New Roman" w:cs="Times New Roman"/>
          <w:sz w:val="24"/>
          <w:szCs w:val="24"/>
        </w:rPr>
        <w:t>oleh k</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si</w:t>
      </w:r>
      <w:r w:rsidRPr="009748F7">
        <w:rPr>
          <w:rFonts w:ascii="Times New Roman" w:eastAsia="Times New Roman" w:hAnsi="Times New Roman" w:cs="Times New Roman"/>
          <w:spacing w:val="1"/>
          <w:sz w:val="24"/>
          <w:szCs w:val="24"/>
        </w:rPr>
        <w:t>m</w:t>
      </w:r>
      <w:r w:rsidRPr="009748F7">
        <w:rPr>
          <w:rFonts w:ascii="Times New Roman" w:eastAsia="Times New Roman" w:hAnsi="Times New Roman" w:cs="Times New Roman"/>
          <w:sz w:val="24"/>
          <w:szCs w:val="24"/>
        </w:rPr>
        <w:t xml:space="preserve">pulan </w:t>
      </w:r>
      <w:r w:rsidRPr="009748F7">
        <w:rPr>
          <w:rFonts w:ascii="Times New Roman" w:eastAsia="Times New Roman" w:hAnsi="Times New Roman" w:cs="Times New Roman"/>
          <w:spacing w:val="2"/>
          <w:sz w:val="24"/>
          <w:szCs w:val="24"/>
        </w:rPr>
        <w:t>b</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hwa</w:t>
      </w:r>
      <w:r w:rsidRPr="009748F7">
        <w:rPr>
          <w:rFonts w:ascii="Times New Roman" w:eastAsia="Times New Roman" w:hAnsi="Times New Roman" w:cs="Times New Roman"/>
          <w:sz w:val="24"/>
          <w:szCs w:val="24"/>
          <w:lang w:val="en-US"/>
        </w:rPr>
        <w:t xml:space="preserve"> </w:t>
      </w:r>
      <w:r w:rsidRPr="009748F7">
        <w:rPr>
          <w:rFonts w:ascii="Times New Roman" w:hAnsi="Times New Roman" w:cs="Times New Roman"/>
          <w:sz w:val="24"/>
          <w:szCs w:val="24"/>
        </w:rPr>
        <w:t>(1) Rata-rata kemampuan berpikir kreatif matematis siswa yang mengikuti pembelajaran dengan menggunakan model pembelajaran</w:t>
      </w:r>
      <w:r w:rsidRPr="009748F7">
        <w:rPr>
          <w:rFonts w:ascii="Times New Roman" w:hAnsi="Times New Roman" w:cs="Times New Roman"/>
          <w:i/>
          <w:iCs/>
          <w:sz w:val="24"/>
          <w:szCs w:val="24"/>
        </w:rPr>
        <w:t xml:space="preserve"> Treffinger</w:t>
      </w:r>
      <w:r w:rsidRPr="009748F7">
        <w:rPr>
          <w:rFonts w:ascii="Times New Roman" w:hAnsi="Times New Roman" w:cs="Times New Roman"/>
          <w:i/>
          <w:sz w:val="24"/>
          <w:szCs w:val="24"/>
        </w:rPr>
        <w:t xml:space="preserve"> </w:t>
      </w:r>
      <w:r w:rsidRPr="009748F7">
        <w:rPr>
          <w:rFonts w:ascii="Times New Roman" w:hAnsi="Times New Roman" w:cs="Times New Roman"/>
          <w:sz w:val="24"/>
          <w:szCs w:val="24"/>
        </w:rPr>
        <w:t>berbantuan media</w:t>
      </w:r>
      <w:r w:rsidRPr="009748F7">
        <w:rPr>
          <w:rFonts w:ascii="Times New Roman" w:hAnsi="Times New Roman" w:cs="Times New Roman"/>
          <w:i/>
          <w:sz w:val="24"/>
          <w:szCs w:val="24"/>
        </w:rPr>
        <w:t xml:space="preserve"> Geoboard</w:t>
      </w:r>
      <w:r w:rsidRPr="009748F7">
        <w:rPr>
          <w:rFonts w:ascii="Times New Roman" w:hAnsi="Times New Roman" w:cs="Times New Roman"/>
          <w:sz w:val="24"/>
          <w:szCs w:val="24"/>
        </w:rPr>
        <w:t xml:space="preserve"> lebih baik daripada kemampuan berpikir kreatif matematis siswa yang mengikuti pembelajaran </w:t>
      </w:r>
      <w:r w:rsidRPr="009748F7">
        <w:rPr>
          <w:rFonts w:ascii="Times New Roman" w:hAnsi="Times New Roman" w:cs="Times New Roman"/>
          <w:sz w:val="24"/>
          <w:szCs w:val="24"/>
        </w:rPr>
        <w:lastRenderedPageBreak/>
        <w:t xml:space="preserve">menggunakan model pembelajaran </w:t>
      </w:r>
      <w:r w:rsidRPr="009748F7">
        <w:rPr>
          <w:rFonts w:ascii="Times New Roman" w:hAnsi="Times New Roman" w:cs="Times New Roman"/>
          <w:i/>
          <w:sz w:val="24"/>
          <w:szCs w:val="24"/>
        </w:rPr>
        <w:t>ekspositori</w:t>
      </w:r>
      <w:r w:rsidRPr="009748F7">
        <w:rPr>
          <w:rFonts w:ascii="Times New Roman" w:hAnsi="Times New Roman" w:cs="Times New Roman"/>
          <w:i/>
          <w:sz w:val="24"/>
          <w:szCs w:val="24"/>
          <w:lang w:val="en-US"/>
        </w:rPr>
        <w:t>.</w:t>
      </w:r>
      <w:r w:rsidRPr="009748F7">
        <w:rPr>
          <w:rFonts w:ascii="Times New Roman" w:hAnsi="Times New Roman" w:cs="Times New Roman"/>
          <w:sz w:val="24"/>
          <w:szCs w:val="24"/>
          <w:lang w:val="en-US"/>
        </w:rPr>
        <w:t xml:space="preserve"> (2) </w:t>
      </w:r>
      <w:r w:rsidRPr="009748F7">
        <w:rPr>
          <w:rFonts w:ascii="Times New Roman" w:hAnsi="Times New Roman" w:cs="Times New Roman"/>
          <w:iCs/>
          <w:sz w:val="24"/>
          <w:szCs w:val="24"/>
          <w:lang w:val="en-US"/>
        </w:rPr>
        <w:t xml:space="preserve">Terdapat perbedaan rata-rata kemampuan </w:t>
      </w:r>
      <w:r w:rsidRPr="009748F7">
        <w:rPr>
          <w:rFonts w:ascii="Times New Roman" w:hAnsi="Times New Roman" w:cs="Times New Roman"/>
          <w:sz w:val="24"/>
          <w:szCs w:val="24"/>
        </w:rPr>
        <w:t xml:space="preserve">berpikir kreatif </w:t>
      </w:r>
      <w:r w:rsidRPr="009748F7">
        <w:rPr>
          <w:rFonts w:ascii="Times New Roman" w:hAnsi="Times New Roman" w:cs="Times New Roman"/>
          <w:sz w:val="24"/>
          <w:szCs w:val="24"/>
          <w:lang w:val="en-US"/>
        </w:rPr>
        <w:t xml:space="preserve">matematis </w:t>
      </w:r>
      <w:r w:rsidRPr="009748F7">
        <w:rPr>
          <w:rFonts w:ascii="Times New Roman" w:hAnsi="Times New Roman" w:cs="Times New Roman"/>
          <w:iCs/>
          <w:sz w:val="24"/>
          <w:szCs w:val="24"/>
          <w:lang w:val="en-US"/>
        </w:rPr>
        <w:t xml:space="preserve">siswa kelas IV sebelum dan sesudah diterapkannya </w:t>
      </w:r>
      <w:r w:rsidRPr="009748F7">
        <w:rPr>
          <w:rFonts w:ascii="Times New Roman" w:hAnsi="Times New Roman" w:cs="Times New Roman"/>
          <w:sz w:val="24"/>
          <w:szCs w:val="24"/>
          <w:lang w:val="en-US"/>
        </w:rPr>
        <w:t xml:space="preserve">model </w:t>
      </w:r>
      <w:r w:rsidRPr="009748F7">
        <w:rPr>
          <w:rFonts w:ascii="Times New Roman" w:hAnsi="Times New Roman" w:cs="Times New Roman"/>
          <w:sz w:val="24"/>
          <w:szCs w:val="24"/>
        </w:rPr>
        <w:t xml:space="preserve">pembelajaran </w:t>
      </w:r>
      <w:r w:rsidRPr="009748F7">
        <w:rPr>
          <w:rFonts w:ascii="Times New Roman" w:hAnsi="Times New Roman" w:cs="Times New Roman"/>
          <w:i/>
          <w:sz w:val="24"/>
          <w:szCs w:val="24"/>
        </w:rPr>
        <w:t>Treffinger</w:t>
      </w:r>
      <w:r w:rsidRPr="009748F7">
        <w:rPr>
          <w:rFonts w:ascii="Times New Roman" w:hAnsi="Times New Roman" w:cs="Times New Roman"/>
          <w:sz w:val="24"/>
          <w:szCs w:val="24"/>
          <w:lang w:val="en-US"/>
        </w:rPr>
        <w:t xml:space="preserve"> </w:t>
      </w:r>
      <w:r w:rsidRPr="009748F7">
        <w:rPr>
          <w:rFonts w:ascii="Times New Roman" w:hAnsi="Times New Roman" w:cs="Times New Roman"/>
          <w:sz w:val="24"/>
          <w:szCs w:val="24"/>
        </w:rPr>
        <w:t>berbantuan media</w:t>
      </w:r>
      <w:r w:rsidRPr="009748F7">
        <w:rPr>
          <w:rFonts w:ascii="Times New Roman" w:hAnsi="Times New Roman" w:cs="Times New Roman"/>
          <w:i/>
          <w:sz w:val="24"/>
          <w:szCs w:val="24"/>
        </w:rPr>
        <w:t xml:space="preserve"> Geoboard</w:t>
      </w:r>
      <w:r w:rsidRPr="009748F7">
        <w:rPr>
          <w:rFonts w:ascii="Times New Roman" w:hAnsi="Times New Roman" w:cs="Times New Roman"/>
          <w:iCs/>
          <w:sz w:val="24"/>
          <w:szCs w:val="24"/>
          <w:lang w:val="en-US"/>
        </w:rPr>
        <w:t xml:space="preserve"> pada materi keliling dan luas bangun datar.</w:t>
      </w:r>
      <w:r w:rsidRPr="009748F7">
        <w:rPr>
          <w:rFonts w:ascii="Times New Roman" w:hAnsi="Times New Roman" w:cs="Times New Roman"/>
          <w:sz w:val="24"/>
          <w:szCs w:val="24"/>
          <w:lang w:val="en-US"/>
        </w:rPr>
        <w:t xml:space="preserve"> (3) </w:t>
      </w:r>
      <w:r w:rsidRPr="009748F7">
        <w:rPr>
          <w:rFonts w:ascii="Times New Roman" w:hAnsi="Times New Roman" w:cs="Times New Roman"/>
          <w:sz w:val="24"/>
          <w:szCs w:val="24"/>
        </w:rPr>
        <w:t>K</w:t>
      </w:r>
      <w:r w:rsidRPr="009748F7">
        <w:rPr>
          <w:rFonts w:ascii="Times New Roman" w:hAnsi="Times New Roman" w:cs="Times New Roman"/>
          <w:iCs/>
          <w:sz w:val="24"/>
          <w:szCs w:val="24"/>
          <w:lang w:val="en-US"/>
        </w:rPr>
        <w:t xml:space="preserve">emampuan </w:t>
      </w:r>
      <w:r w:rsidRPr="009748F7">
        <w:rPr>
          <w:rFonts w:ascii="Times New Roman" w:hAnsi="Times New Roman" w:cs="Times New Roman"/>
          <w:sz w:val="24"/>
          <w:szCs w:val="24"/>
        </w:rPr>
        <w:t xml:space="preserve">berpikir kreatif </w:t>
      </w:r>
      <w:r w:rsidRPr="009748F7">
        <w:rPr>
          <w:rFonts w:ascii="Times New Roman" w:hAnsi="Times New Roman" w:cs="Times New Roman"/>
          <w:sz w:val="24"/>
          <w:szCs w:val="24"/>
          <w:lang w:val="en-US"/>
        </w:rPr>
        <w:t xml:space="preserve">matematis </w:t>
      </w:r>
      <w:r w:rsidRPr="009748F7">
        <w:rPr>
          <w:rFonts w:ascii="Times New Roman" w:hAnsi="Times New Roman" w:cs="Times New Roman"/>
          <w:iCs/>
          <w:sz w:val="24"/>
          <w:szCs w:val="24"/>
          <w:lang w:val="en-US"/>
        </w:rPr>
        <w:t>siswa</w:t>
      </w:r>
      <w:r w:rsidRPr="009748F7">
        <w:rPr>
          <w:rFonts w:ascii="Times New Roman" w:hAnsi="Times New Roman" w:cs="Times New Roman"/>
          <w:sz w:val="24"/>
          <w:szCs w:val="24"/>
          <w:lang w:val="en-US"/>
        </w:rPr>
        <w:t xml:space="preserve"> yang mengikuti pembelajaran matematika dengan </w:t>
      </w:r>
      <w:r w:rsidRPr="009748F7">
        <w:rPr>
          <w:rFonts w:ascii="Times New Roman" w:hAnsi="Times New Roman" w:cs="Times New Roman"/>
          <w:sz w:val="24"/>
          <w:szCs w:val="24"/>
        </w:rPr>
        <w:t xml:space="preserve">model pembelajaran </w:t>
      </w:r>
      <w:r w:rsidRPr="009748F7">
        <w:rPr>
          <w:rFonts w:ascii="Times New Roman" w:hAnsi="Times New Roman" w:cs="Times New Roman"/>
          <w:i/>
          <w:sz w:val="24"/>
          <w:szCs w:val="24"/>
        </w:rPr>
        <w:t>Treffinger</w:t>
      </w:r>
      <w:r w:rsidRPr="009748F7">
        <w:rPr>
          <w:rFonts w:ascii="Times New Roman" w:hAnsi="Times New Roman" w:cs="Times New Roman"/>
          <w:sz w:val="24"/>
          <w:szCs w:val="24"/>
        </w:rPr>
        <w:t xml:space="preserve"> berbantuan</w:t>
      </w:r>
      <w:r w:rsidRPr="009748F7">
        <w:rPr>
          <w:rFonts w:ascii="Times New Roman" w:hAnsi="Times New Roman" w:cs="Times New Roman"/>
          <w:sz w:val="24"/>
          <w:szCs w:val="24"/>
          <w:lang w:val="en-US"/>
        </w:rPr>
        <w:t xml:space="preserve"> </w:t>
      </w:r>
      <w:r w:rsidRPr="009748F7">
        <w:rPr>
          <w:rFonts w:ascii="Times New Roman" w:hAnsi="Times New Roman" w:cs="Times New Roman"/>
          <w:sz w:val="24"/>
          <w:szCs w:val="24"/>
        </w:rPr>
        <w:t>media</w:t>
      </w:r>
      <w:r w:rsidRPr="009748F7">
        <w:rPr>
          <w:rFonts w:ascii="Times New Roman" w:hAnsi="Times New Roman" w:cs="Times New Roman"/>
          <w:sz w:val="24"/>
          <w:szCs w:val="24"/>
          <w:lang w:val="en-US"/>
        </w:rPr>
        <w:t xml:space="preserve"> </w:t>
      </w:r>
      <w:r w:rsidRPr="009748F7">
        <w:rPr>
          <w:rFonts w:ascii="Times New Roman" w:hAnsi="Times New Roman" w:cs="Times New Roman"/>
          <w:i/>
          <w:sz w:val="24"/>
          <w:szCs w:val="24"/>
        </w:rPr>
        <w:t>Geoboard</w:t>
      </w:r>
      <w:r w:rsidRPr="009748F7">
        <w:rPr>
          <w:rFonts w:ascii="Times New Roman" w:hAnsi="Times New Roman" w:cs="Times New Roman"/>
          <w:i/>
          <w:sz w:val="24"/>
          <w:szCs w:val="24"/>
          <w:lang w:val="en-US"/>
        </w:rPr>
        <w:t xml:space="preserve"> </w:t>
      </w:r>
      <w:r w:rsidRPr="009748F7">
        <w:rPr>
          <w:rFonts w:ascii="Times New Roman" w:hAnsi="Times New Roman" w:cs="Times New Roman"/>
          <w:iCs/>
          <w:sz w:val="24"/>
          <w:szCs w:val="24"/>
          <w:lang w:val="en-US"/>
        </w:rPr>
        <w:t>dapat mencapai Kriteria Ketuntasan Minimal (KKM) yaitu 70</w:t>
      </w:r>
      <w:r w:rsidRPr="009748F7">
        <w:rPr>
          <w:rFonts w:ascii="Times New Roman" w:hAnsi="Times New Roman" w:cs="Times New Roman"/>
          <w:sz w:val="24"/>
          <w:szCs w:val="24"/>
          <w:lang w:val="en-US"/>
        </w:rPr>
        <w:t>.</w:t>
      </w:r>
      <w:r w:rsidRPr="009748F7">
        <w:rPr>
          <w:rFonts w:ascii="Times New Roman" w:eastAsia="Times New Roman" w:hAnsi="Times New Roman" w:cs="Times New Roman"/>
          <w:spacing w:val="1"/>
          <w:sz w:val="24"/>
          <w:szCs w:val="24"/>
          <w:lang w:val="en-US"/>
        </w:rPr>
        <w:t xml:space="preserve"> </w:t>
      </w:r>
      <w:r w:rsidRPr="009748F7">
        <w:rPr>
          <w:rFonts w:ascii="Times New Roman" w:eastAsia="Times New Roman" w:hAnsi="Times New Roman" w:cs="Times New Roman"/>
          <w:spacing w:val="1"/>
          <w:sz w:val="24"/>
          <w:szCs w:val="24"/>
        </w:rPr>
        <w:t>P</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l</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z w:val="24"/>
          <w:szCs w:val="24"/>
        </w:rPr>
        <w:t>t</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 leb</w:t>
      </w:r>
      <w:r w:rsidRPr="009748F7">
        <w:rPr>
          <w:rFonts w:ascii="Times New Roman" w:eastAsia="Times New Roman" w:hAnsi="Times New Roman" w:cs="Times New Roman"/>
          <w:spacing w:val="2"/>
          <w:sz w:val="24"/>
          <w:szCs w:val="24"/>
        </w:rPr>
        <w:t>i</w:t>
      </w:r>
      <w:r w:rsidRPr="009748F7">
        <w:rPr>
          <w:rFonts w:ascii="Times New Roman" w:eastAsia="Times New Roman" w:hAnsi="Times New Roman" w:cs="Times New Roman"/>
          <w:sz w:val="24"/>
          <w:szCs w:val="24"/>
        </w:rPr>
        <w:t>h lanjut</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z w:val="24"/>
          <w:szCs w:val="24"/>
        </w:rPr>
        <w:t>y</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 xml:space="preserve">ng </w:t>
      </w:r>
      <w:r w:rsidRPr="009748F7">
        <w:rPr>
          <w:rFonts w:ascii="Times New Roman" w:eastAsia="Times New Roman" w:hAnsi="Times New Roman" w:cs="Times New Roman"/>
          <w:spacing w:val="2"/>
          <w:sz w:val="24"/>
          <w:szCs w:val="24"/>
        </w:rPr>
        <w:t>d</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p</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t</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z w:val="24"/>
          <w:szCs w:val="24"/>
        </w:rPr>
        <w:t>di</w:t>
      </w:r>
      <w:r w:rsidRPr="009748F7">
        <w:rPr>
          <w:rFonts w:ascii="Times New Roman" w:eastAsia="Times New Roman" w:hAnsi="Times New Roman" w:cs="Times New Roman"/>
          <w:spacing w:val="1"/>
          <w:sz w:val="24"/>
          <w:szCs w:val="24"/>
        </w:rPr>
        <w:t>la</w:t>
      </w:r>
      <w:r w:rsidRPr="009748F7">
        <w:rPr>
          <w:rFonts w:ascii="Times New Roman" w:eastAsia="Times New Roman" w:hAnsi="Times New Roman" w:cs="Times New Roman"/>
          <w:sz w:val="24"/>
          <w:szCs w:val="24"/>
        </w:rPr>
        <w:t>kuk</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 xml:space="preserve">n </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d</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lah</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pacing w:val="2"/>
          <w:sz w:val="24"/>
          <w:szCs w:val="24"/>
        </w:rPr>
        <w:t>d</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ng</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4"/>
          <w:sz w:val="24"/>
          <w:szCs w:val="24"/>
        </w:rPr>
        <w:t xml:space="preserve"> </w:t>
      </w:r>
      <w:r w:rsidRPr="009748F7">
        <w:rPr>
          <w:rFonts w:ascii="Times New Roman" w:eastAsia="Times New Roman" w:hAnsi="Times New Roman" w:cs="Times New Roman"/>
          <w:sz w:val="24"/>
          <w:szCs w:val="24"/>
        </w:rPr>
        <w:t>menggu</w:t>
      </w:r>
      <w:r w:rsidRPr="009748F7">
        <w:rPr>
          <w:rFonts w:ascii="Times New Roman" w:eastAsia="Times New Roman" w:hAnsi="Times New Roman" w:cs="Times New Roman"/>
          <w:spacing w:val="2"/>
          <w:sz w:val="24"/>
          <w:szCs w:val="24"/>
        </w:rPr>
        <w:t>n</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ka</w:t>
      </w:r>
      <w:r w:rsidRPr="009748F7">
        <w:rPr>
          <w:rFonts w:ascii="Times New Roman" w:eastAsia="Times New Roman" w:hAnsi="Times New Roman" w:cs="Times New Roman"/>
          <w:sz w:val="24"/>
          <w:szCs w:val="24"/>
          <w:lang w:val="en-US"/>
        </w:rPr>
        <w:t>n</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z w:val="24"/>
          <w:szCs w:val="24"/>
        </w:rPr>
        <w:t>ma</w:t>
      </w:r>
      <w:r w:rsidRPr="009748F7">
        <w:rPr>
          <w:rFonts w:ascii="Times New Roman" w:eastAsia="Times New Roman" w:hAnsi="Times New Roman" w:cs="Times New Roman"/>
          <w:spacing w:val="2"/>
          <w:sz w:val="24"/>
          <w:szCs w:val="24"/>
        </w:rPr>
        <w:t>t</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ri</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pacing w:val="2"/>
          <w:sz w:val="24"/>
          <w:szCs w:val="24"/>
        </w:rPr>
        <w:t>y</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ng</w:t>
      </w:r>
      <w:r w:rsidRPr="009748F7">
        <w:rPr>
          <w:rFonts w:ascii="Times New Roman" w:eastAsia="Times New Roman" w:hAnsi="Times New Roman" w:cs="Times New Roman"/>
          <w:spacing w:val="2"/>
          <w:sz w:val="24"/>
          <w:szCs w:val="24"/>
        </w:rPr>
        <w:t xml:space="preserve"> </w:t>
      </w:r>
      <w:r w:rsidRPr="009748F7">
        <w:rPr>
          <w:rFonts w:ascii="Times New Roman" w:eastAsia="Times New Roman" w:hAnsi="Times New Roman" w:cs="Times New Roman"/>
          <w:sz w:val="24"/>
          <w:szCs w:val="24"/>
        </w:rPr>
        <w:t>lain,</w:t>
      </w:r>
      <w:r w:rsidRPr="009748F7">
        <w:rPr>
          <w:rFonts w:ascii="Times New Roman" w:eastAsia="Times New Roman" w:hAnsi="Times New Roman" w:cs="Times New Roman"/>
          <w:spacing w:val="2"/>
          <w:sz w:val="24"/>
          <w:szCs w:val="24"/>
        </w:rPr>
        <w:t xml:space="preserve"> s</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rta d</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pacing w:val="2"/>
          <w:sz w:val="24"/>
          <w:szCs w:val="24"/>
        </w:rPr>
        <w:t>p</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t</w:t>
      </w:r>
      <w:r w:rsidRPr="009748F7">
        <w:rPr>
          <w:rFonts w:ascii="Times New Roman" w:eastAsia="Times New Roman" w:hAnsi="Times New Roman" w:cs="Times New Roman"/>
          <w:spacing w:val="2"/>
          <w:sz w:val="24"/>
          <w:szCs w:val="24"/>
        </w:rPr>
        <w:t xml:space="preserve"> </w:t>
      </w:r>
      <w:r w:rsidRPr="009748F7">
        <w:rPr>
          <w:rFonts w:ascii="Times New Roman" w:eastAsia="Times New Roman" w:hAnsi="Times New Roman" w:cs="Times New Roman"/>
          <w:sz w:val="24"/>
          <w:szCs w:val="24"/>
        </w:rPr>
        <w:t>men</w:t>
      </w:r>
      <w:r w:rsidRPr="009748F7">
        <w:rPr>
          <w:rFonts w:ascii="Times New Roman" w:eastAsia="Times New Roman" w:hAnsi="Times New Roman" w:cs="Times New Roman"/>
          <w:spacing w:val="2"/>
          <w:sz w:val="24"/>
          <w:szCs w:val="24"/>
        </w:rPr>
        <w:t>g</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l</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z w:val="24"/>
          <w:szCs w:val="24"/>
        </w:rPr>
        <w:t>sis</w:t>
      </w:r>
      <w:r w:rsidRPr="009748F7">
        <w:rPr>
          <w:rFonts w:ascii="Times New Roman" w:eastAsia="Times New Roman" w:hAnsi="Times New Roman" w:cs="Times New Roman"/>
          <w:spacing w:val="2"/>
          <w:sz w:val="24"/>
          <w:szCs w:val="24"/>
        </w:rPr>
        <w:t xml:space="preserve"> </w:t>
      </w:r>
      <w:r w:rsidRPr="009748F7">
        <w:rPr>
          <w:rFonts w:ascii="Times New Roman" w:eastAsia="Times New Roman" w:hAnsi="Times New Roman" w:cs="Times New Roman"/>
          <w:sz w:val="24"/>
          <w:szCs w:val="24"/>
        </w:rPr>
        <w:t>lebih</w:t>
      </w:r>
      <w:r w:rsidRPr="009748F7">
        <w:rPr>
          <w:rFonts w:ascii="Times New Roman" w:eastAsia="Times New Roman" w:hAnsi="Times New Roman" w:cs="Times New Roman"/>
          <w:spacing w:val="2"/>
          <w:sz w:val="24"/>
          <w:szCs w:val="24"/>
        </w:rPr>
        <w:t xml:space="preserve"> </w:t>
      </w:r>
      <w:r w:rsidRPr="009748F7">
        <w:rPr>
          <w:rFonts w:ascii="Times New Roman" w:eastAsia="Times New Roman" w:hAnsi="Times New Roman" w:cs="Times New Roman"/>
          <w:sz w:val="24"/>
          <w:szCs w:val="24"/>
        </w:rPr>
        <w:t>d</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lam</w:t>
      </w:r>
      <w:r w:rsidRPr="009748F7">
        <w:rPr>
          <w:rFonts w:ascii="Times New Roman" w:eastAsia="Times New Roman" w:hAnsi="Times New Roman" w:cs="Times New Roman"/>
          <w:spacing w:val="2"/>
          <w:sz w:val="24"/>
          <w:szCs w:val="24"/>
        </w:rPr>
        <w:t xml:space="preserve"> </w:t>
      </w:r>
      <w:r w:rsidRPr="009748F7">
        <w:rPr>
          <w:rFonts w:ascii="Times New Roman" w:eastAsia="Times New Roman" w:hAnsi="Times New Roman" w:cs="Times New Roman"/>
          <w:spacing w:val="3"/>
          <w:sz w:val="24"/>
          <w:szCs w:val="24"/>
        </w:rPr>
        <w:t>t</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rk</w:t>
      </w:r>
      <w:r w:rsidRPr="009748F7">
        <w:rPr>
          <w:rFonts w:ascii="Times New Roman" w:eastAsia="Times New Roman" w:hAnsi="Times New Roman" w:cs="Times New Roman"/>
          <w:spacing w:val="-2"/>
          <w:sz w:val="24"/>
          <w:szCs w:val="24"/>
        </w:rPr>
        <w:t>a</w:t>
      </w:r>
      <w:r w:rsidRPr="009748F7">
        <w:rPr>
          <w:rFonts w:ascii="Times New Roman" w:eastAsia="Times New Roman" w:hAnsi="Times New Roman" w:cs="Times New Roman"/>
          <w:sz w:val="24"/>
          <w:szCs w:val="24"/>
        </w:rPr>
        <w:t>it ind</w:t>
      </w:r>
      <w:r w:rsidRPr="009748F7">
        <w:rPr>
          <w:rFonts w:ascii="Times New Roman" w:eastAsia="Times New Roman" w:hAnsi="Times New Roman" w:cs="Times New Roman"/>
          <w:spacing w:val="1"/>
          <w:sz w:val="24"/>
          <w:szCs w:val="24"/>
        </w:rPr>
        <w:t>i</w:t>
      </w:r>
      <w:r w:rsidRPr="009748F7">
        <w:rPr>
          <w:rFonts w:ascii="Times New Roman" w:eastAsia="Times New Roman" w:hAnsi="Times New Roman" w:cs="Times New Roman"/>
          <w:sz w:val="24"/>
          <w:szCs w:val="24"/>
        </w:rPr>
        <w:t>k</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tor</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z w:val="24"/>
          <w:szCs w:val="24"/>
          <w:lang w:val="en-US"/>
        </w:rPr>
        <w:t>berpikir kreatif matematis</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z w:val="24"/>
          <w:szCs w:val="24"/>
        </w:rPr>
        <w:t>m</w:t>
      </w:r>
      <w:r w:rsidRPr="009748F7">
        <w:rPr>
          <w:rFonts w:ascii="Times New Roman" w:eastAsia="Times New Roman" w:hAnsi="Times New Roman" w:cs="Times New Roman"/>
          <w:spacing w:val="2"/>
          <w:sz w:val="24"/>
          <w:szCs w:val="24"/>
        </w:rPr>
        <w:t>a</w:t>
      </w:r>
      <w:r w:rsidRPr="009748F7">
        <w:rPr>
          <w:rFonts w:ascii="Times New Roman" w:eastAsia="Times New Roman" w:hAnsi="Times New Roman" w:cs="Times New Roman"/>
          <w:sz w:val="24"/>
          <w:szCs w:val="24"/>
        </w:rPr>
        <w:t>na</w:t>
      </w:r>
      <w:r w:rsidRPr="009748F7">
        <w:rPr>
          <w:rFonts w:ascii="Times New Roman" w:eastAsia="Times New Roman" w:hAnsi="Times New Roman" w:cs="Times New Roman"/>
          <w:spacing w:val="2"/>
          <w:sz w:val="24"/>
          <w:szCs w:val="24"/>
        </w:rPr>
        <w:t xml:space="preserve"> </w:t>
      </w:r>
      <w:r w:rsidRPr="009748F7">
        <w:rPr>
          <w:rFonts w:ascii="Times New Roman" w:eastAsia="Times New Roman" w:hAnsi="Times New Roman" w:cs="Times New Roman"/>
          <w:sz w:val="24"/>
          <w:szCs w:val="24"/>
        </w:rPr>
        <w:t>s</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 xml:space="preserve">ja </w:t>
      </w:r>
      <w:r w:rsidRPr="009748F7">
        <w:rPr>
          <w:rFonts w:ascii="Times New Roman" w:eastAsia="Times New Roman" w:hAnsi="Times New Roman" w:cs="Times New Roman"/>
          <w:spacing w:val="2"/>
          <w:sz w:val="24"/>
          <w:szCs w:val="24"/>
        </w:rPr>
        <w:t>y</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ng</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pacing w:val="2"/>
          <w:sz w:val="24"/>
          <w:szCs w:val="24"/>
        </w:rPr>
        <w:t>p</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rlu</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z w:val="24"/>
          <w:szCs w:val="24"/>
        </w:rPr>
        <w:t>di</w:t>
      </w:r>
      <w:r w:rsidRPr="009748F7">
        <w:rPr>
          <w:rFonts w:ascii="Times New Roman" w:eastAsia="Times New Roman" w:hAnsi="Times New Roman" w:cs="Times New Roman"/>
          <w:spacing w:val="1"/>
          <w:sz w:val="24"/>
          <w:szCs w:val="24"/>
        </w:rPr>
        <w:t>t</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k</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nk</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tau</w:t>
      </w:r>
      <w:r w:rsidRPr="009748F7">
        <w:rPr>
          <w:rFonts w:ascii="Times New Roman" w:eastAsia="Times New Roman" w:hAnsi="Times New Roman" w:cs="Times New Roman"/>
          <w:spacing w:val="2"/>
          <w:sz w:val="24"/>
          <w:szCs w:val="24"/>
        </w:rPr>
        <w:t xml:space="preserve"> </w:t>
      </w:r>
      <w:r w:rsidRPr="009748F7">
        <w:rPr>
          <w:rFonts w:ascii="Times New Roman" w:eastAsia="Times New Roman" w:hAnsi="Times New Roman" w:cs="Times New Roman"/>
          <w:sz w:val="24"/>
          <w:szCs w:val="24"/>
        </w:rPr>
        <w:t>b</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lum</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z w:val="24"/>
          <w:szCs w:val="24"/>
        </w:rPr>
        <w:t>maksim</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l</w:t>
      </w:r>
      <w:r w:rsidRPr="009748F7">
        <w:rPr>
          <w:rFonts w:ascii="Times New Roman" w:eastAsia="Times New Roman" w:hAnsi="Times New Roman" w:cs="Times New Roman"/>
          <w:spacing w:val="1"/>
          <w:sz w:val="24"/>
          <w:szCs w:val="24"/>
        </w:rPr>
        <w:t xml:space="preserve"> </w:t>
      </w:r>
      <w:r w:rsidRPr="009748F7">
        <w:rPr>
          <w:rFonts w:ascii="Times New Roman" w:eastAsia="Times New Roman" w:hAnsi="Times New Roman" w:cs="Times New Roman"/>
          <w:sz w:val="24"/>
          <w:szCs w:val="24"/>
        </w:rPr>
        <w:t>p</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ningkat</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nn</w:t>
      </w:r>
      <w:r w:rsidRPr="009748F7">
        <w:rPr>
          <w:rFonts w:ascii="Times New Roman" w:eastAsia="Times New Roman" w:hAnsi="Times New Roman" w:cs="Times New Roman"/>
          <w:spacing w:val="2"/>
          <w:sz w:val="24"/>
          <w:szCs w:val="24"/>
        </w:rPr>
        <w:t>y</w:t>
      </w:r>
      <w:r w:rsidRPr="009748F7">
        <w:rPr>
          <w:rFonts w:ascii="Times New Roman" w:eastAsia="Times New Roman" w:hAnsi="Times New Roman" w:cs="Times New Roman"/>
          <w:sz w:val="24"/>
          <w:szCs w:val="24"/>
        </w:rPr>
        <w:t>a d</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lam p</w:t>
      </w:r>
      <w:r w:rsidRPr="009748F7">
        <w:rPr>
          <w:rFonts w:ascii="Times New Roman" w:eastAsia="Times New Roman" w:hAnsi="Times New Roman" w:cs="Times New Roman"/>
          <w:spacing w:val="-1"/>
          <w:sz w:val="24"/>
          <w:szCs w:val="24"/>
        </w:rPr>
        <w:t>e</w:t>
      </w:r>
      <w:r w:rsidRPr="009748F7">
        <w:rPr>
          <w:rFonts w:ascii="Times New Roman" w:eastAsia="Times New Roman" w:hAnsi="Times New Roman" w:cs="Times New Roman"/>
          <w:sz w:val="24"/>
          <w:szCs w:val="24"/>
        </w:rPr>
        <w:t>mbel</w:t>
      </w:r>
      <w:r w:rsidRPr="009748F7">
        <w:rPr>
          <w:rFonts w:ascii="Times New Roman" w:eastAsia="Times New Roman" w:hAnsi="Times New Roman" w:cs="Times New Roman"/>
          <w:spacing w:val="-1"/>
          <w:sz w:val="24"/>
          <w:szCs w:val="24"/>
        </w:rPr>
        <w:t>a</w:t>
      </w:r>
      <w:r w:rsidRPr="009748F7">
        <w:rPr>
          <w:rFonts w:ascii="Times New Roman" w:eastAsia="Times New Roman" w:hAnsi="Times New Roman" w:cs="Times New Roman"/>
          <w:sz w:val="24"/>
          <w:szCs w:val="24"/>
        </w:rPr>
        <w:t>j</w:t>
      </w:r>
      <w:r w:rsidRPr="009748F7">
        <w:rPr>
          <w:rFonts w:ascii="Times New Roman" w:eastAsia="Times New Roman" w:hAnsi="Times New Roman" w:cs="Times New Roman"/>
          <w:spacing w:val="2"/>
          <w:sz w:val="24"/>
          <w:szCs w:val="24"/>
        </w:rPr>
        <w:t>a</w:t>
      </w:r>
      <w:r w:rsidRPr="009748F7">
        <w:rPr>
          <w:rFonts w:ascii="Times New Roman" w:eastAsia="Times New Roman" w:hAnsi="Times New Roman" w:cs="Times New Roman"/>
          <w:sz w:val="24"/>
          <w:szCs w:val="24"/>
        </w:rPr>
        <w:t>r</w:t>
      </w:r>
      <w:r w:rsidRPr="009748F7">
        <w:rPr>
          <w:rFonts w:ascii="Times New Roman" w:eastAsia="Times New Roman" w:hAnsi="Times New Roman" w:cs="Times New Roman"/>
          <w:spacing w:val="-2"/>
          <w:sz w:val="24"/>
          <w:szCs w:val="24"/>
        </w:rPr>
        <w:t>a</w:t>
      </w:r>
      <w:r w:rsidRPr="009748F7">
        <w:rPr>
          <w:rFonts w:ascii="Times New Roman" w:eastAsia="Times New Roman" w:hAnsi="Times New Roman" w:cs="Times New Roman"/>
          <w:sz w:val="24"/>
          <w:szCs w:val="24"/>
        </w:rPr>
        <w:t xml:space="preserve">n </w:t>
      </w:r>
      <w:r w:rsidRPr="009748F7">
        <w:rPr>
          <w:rFonts w:ascii="Times New Roman" w:eastAsia="Times New Roman" w:hAnsi="Times New Roman" w:cs="Times New Roman"/>
          <w:i/>
          <w:sz w:val="24"/>
          <w:szCs w:val="24"/>
          <w:lang w:val="en-US"/>
        </w:rPr>
        <w:t>treffinger</w:t>
      </w:r>
      <w:r w:rsidRPr="009748F7">
        <w:rPr>
          <w:rFonts w:ascii="Times New Roman" w:eastAsia="Times New Roman" w:hAnsi="Times New Roman" w:cs="Times New Roman"/>
          <w:i/>
          <w:sz w:val="24"/>
          <w:szCs w:val="24"/>
        </w:rPr>
        <w:t>.</w:t>
      </w:r>
    </w:p>
    <w:p w14:paraId="514E9A06" w14:textId="77777777" w:rsidR="00BF7EA0" w:rsidRPr="009748F7" w:rsidRDefault="00BF7EA0" w:rsidP="00BF7EA0">
      <w:pPr>
        <w:autoSpaceDE w:val="0"/>
        <w:autoSpaceDN w:val="0"/>
        <w:adjustRightInd w:val="0"/>
        <w:spacing w:after="0" w:line="240" w:lineRule="auto"/>
        <w:ind w:firstLine="567"/>
        <w:jc w:val="both"/>
        <w:rPr>
          <w:rFonts w:ascii="Times New Roman" w:eastAsia="Times New Roman" w:hAnsi="Times New Roman" w:cs="Times New Roman"/>
          <w:spacing w:val="-2"/>
          <w:sz w:val="24"/>
          <w:szCs w:val="24"/>
        </w:rPr>
      </w:pPr>
    </w:p>
    <w:p w14:paraId="4F77B40B" w14:textId="77777777" w:rsidR="00BF7EA0" w:rsidRPr="009748F7" w:rsidRDefault="00BF7EA0" w:rsidP="00BF7EA0">
      <w:pPr>
        <w:spacing w:after="120" w:line="240" w:lineRule="auto"/>
        <w:rPr>
          <w:rFonts w:ascii="Times New Roman" w:hAnsi="Times New Roman" w:cs="Times New Roman"/>
          <w:b/>
          <w:sz w:val="24"/>
          <w:szCs w:val="24"/>
          <w:lang w:val="en-US"/>
        </w:rPr>
      </w:pPr>
      <w:r w:rsidRPr="009748F7">
        <w:rPr>
          <w:rFonts w:ascii="Times New Roman" w:hAnsi="Times New Roman" w:cs="Times New Roman"/>
          <w:b/>
          <w:sz w:val="24"/>
          <w:szCs w:val="24"/>
          <w:lang w:val="en-US"/>
        </w:rPr>
        <w:t>REFERENSI</w:t>
      </w:r>
    </w:p>
    <w:p w14:paraId="3E42D7FF" w14:textId="77777777" w:rsidR="00BF7EA0" w:rsidRPr="009748F7" w:rsidRDefault="00BF7EA0" w:rsidP="00BF7EA0">
      <w:pPr>
        <w:spacing w:after="0" w:line="240" w:lineRule="auto"/>
        <w:ind w:left="720" w:hanging="720"/>
        <w:jc w:val="both"/>
        <w:rPr>
          <w:rFonts w:ascii="Times New Roman" w:hAnsi="Times New Roman" w:cs="Times New Roman"/>
          <w:sz w:val="24"/>
          <w:szCs w:val="24"/>
          <w:lang w:val="en-US"/>
        </w:rPr>
      </w:pPr>
      <w:r w:rsidRPr="009748F7">
        <w:rPr>
          <w:rFonts w:ascii="Times New Roman" w:hAnsi="Times New Roman" w:cs="Times New Roman"/>
          <w:sz w:val="24"/>
          <w:szCs w:val="24"/>
        </w:rPr>
        <w:t xml:space="preserve">Abramovich, S., Grinshpan, A. Z., &amp; Milligan, D. L. </w:t>
      </w:r>
      <w:r>
        <w:rPr>
          <w:rFonts w:ascii="Times New Roman" w:hAnsi="Times New Roman" w:cs="Times New Roman"/>
          <w:sz w:val="24"/>
          <w:szCs w:val="24"/>
          <w:lang w:val="en-US"/>
        </w:rPr>
        <w:t>(</w:t>
      </w:r>
      <w:r w:rsidRPr="009748F7">
        <w:rPr>
          <w:rFonts w:ascii="Times New Roman" w:hAnsi="Times New Roman" w:cs="Times New Roman"/>
          <w:sz w:val="24"/>
          <w:szCs w:val="24"/>
        </w:rPr>
        <w:t>2019</w:t>
      </w:r>
      <w:r>
        <w:rPr>
          <w:rFonts w:ascii="Times New Roman" w:hAnsi="Times New Roman" w:cs="Times New Roman"/>
          <w:sz w:val="24"/>
          <w:szCs w:val="24"/>
          <w:lang w:val="en-US"/>
        </w:rPr>
        <w:t>)</w:t>
      </w:r>
      <w:r w:rsidRPr="009748F7">
        <w:rPr>
          <w:rFonts w:ascii="Times New Roman" w:hAnsi="Times New Roman" w:cs="Times New Roman"/>
          <w:sz w:val="24"/>
          <w:szCs w:val="24"/>
        </w:rPr>
        <w:t xml:space="preserve">. </w:t>
      </w:r>
      <w:r w:rsidRPr="009748F7">
        <w:rPr>
          <w:rFonts w:ascii="Times New Roman" w:hAnsi="Times New Roman" w:cs="Times New Roman"/>
          <w:i/>
          <w:iCs/>
          <w:sz w:val="24"/>
          <w:szCs w:val="24"/>
        </w:rPr>
        <w:t>Teaching Mathematics through Concept Motivation and Action Learning. Education Research International</w:t>
      </w:r>
      <w:r w:rsidRPr="009748F7">
        <w:rPr>
          <w:rFonts w:ascii="Times New Roman" w:hAnsi="Times New Roman" w:cs="Times New Roman"/>
          <w:sz w:val="24"/>
          <w:szCs w:val="24"/>
        </w:rPr>
        <w:t xml:space="preserve">. </w:t>
      </w:r>
      <w:r w:rsidRPr="009748F7">
        <w:rPr>
          <w:rFonts w:ascii="Times New Roman" w:hAnsi="Times New Roman" w:cs="Times New Roman"/>
          <w:i/>
          <w:sz w:val="24"/>
          <w:szCs w:val="24"/>
        </w:rPr>
        <w:t>Education Research International.</w:t>
      </w:r>
      <w:r w:rsidRPr="009748F7">
        <w:rPr>
          <w:rFonts w:ascii="Times New Roman" w:hAnsi="Times New Roman" w:cs="Times New Roman"/>
          <w:sz w:val="24"/>
          <w:szCs w:val="24"/>
          <w:lang w:val="en-US"/>
        </w:rPr>
        <w:softHyphen/>
        <w:t>_</w:t>
      </w:r>
      <w:r w:rsidRPr="009748F7">
        <w:rPr>
          <w:rFonts w:ascii="Times New Roman" w:hAnsi="Times New Roman" w:cs="Times New Roman"/>
          <w:sz w:val="24"/>
          <w:szCs w:val="24"/>
        </w:rPr>
        <w:t xml:space="preserve">, </w:t>
      </w:r>
      <w:r w:rsidRPr="009748F7">
        <w:rPr>
          <w:rFonts w:ascii="Times New Roman" w:hAnsi="Times New Roman" w:cs="Times New Roman"/>
          <w:sz w:val="24"/>
          <w:szCs w:val="24"/>
          <w:lang w:val="en-US"/>
        </w:rPr>
        <w:t xml:space="preserve"> Hal: 1-13.</w:t>
      </w:r>
    </w:p>
    <w:p w14:paraId="25652ED9" w14:textId="77777777" w:rsidR="00BF7EA0" w:rsidRPr="009748F7" w:rsidRDefault="00BF7EA0" w:rsidP="00BF7EA0">
      <w:pPr>
        <w:spacing w:after="0" w:line="240" w:lineRule="auto"/>
        <w:ind w:left="720" w:hanging="720"/>
        <w:jc w:val="both"/>
        <w:rPr>
          <w:rFonts w:ascii="Times New Roman" w:hAnsi="Times New Roman" w:cs="Times New Roman"/>
          <w:sz w:val="24"/>
          <w:szCs w:val="24"/>
          <w:lang w:val="en-US"/>
        </w:rPr>
      </w:pPr>
    </w:p>
    <w:p w14:paraId="35C3132C" w14:textId="77777777" w:rsidR="00BF7EA0" w:rsidRPr="009748F7" w:rsidRDefault="00BF7EA0" w:rsidP="00BF7EA0">
      <w:pPr>
        <w:spacing w:after="0" w:line="240" w:lineRule="auto"/>
        <w:ind w:left="720" w:hanging="720"/>
        <w:jc w:val="both"/>
        <w:rPr>
          <w:rStyle w:val="Hyperlink"/>
          <w:rFonts w:ascii="Times New Roman" w:hAnsi="Times New Roman" w:cs="Times New Roman"/>
          <w:sz w:val="24"/>
          <w:szCs w:val="24"/>
        </w:rPr>
      </w:pPr>
      <w:r w:rsidRPr="009748F7">
        <w:rPr>
          <w:rFonts w:ascii="Times New Roman" w:hAnsi="Times New Roman" w:cs="Times New Roman"/>
          <w:sz w:val="24"/>
          <w:szCs w:val="24"/>
        </w:rPr>
        <w:t xml:space="preserve">Erdem, A. R., &amp; Adiguzel, D. C. </w:t>
      </w:r>
      <w:r>
        <w:rPr>
          <w:rFonts w:ascii="Times New Roman" w:hAnsi="Times New Roman" w:cs="Times New Roman"/>
          <w:sz w:val="24"/>
          <w:szCs w:val="24"/>
          <w:lang w:val="en-US"/>
        </w:rPr>
        <w:t>(</w:t>
      </w:r>
      <w:r w:rsidRPr="009748F7">
        <w:rPr>
          <w:rFonts w:ascii="Times New Roman" w:hAnsi="Times New Roman" w:cs="Times New Roman"/>
          <w:sz w:val="24"/>
          <w:szCs w:val="24"/>
        </w:rPr>
        <w:t>2019</w:t>
      </w:r>
      <w:r>
        <w:rPr>
          <w:rFonts w:ascii="Times New Roman" w:hAnsi="Times New Roman" w:cs="Times New Roman"/>
          <w:sz w:val="24"/>
          <w:szCs w:val="24"/>
          <w:lang w:val="en-US"/>
        </w:rPr>
        <w:t>)</w:t>
      </w:r>
      <w:r w:rsidRPr="009748F7">
        <w:rPr>
          <w:rFonts w:ascii="Times New Roman" w:hAnsi="Times New Roman" w:cs="Times New Roman"/>
          <w:sz w:val="24"/>
          <w:szCs w:val="24"/>
        </w:rPr>
        <w:t xml:space="preserve">. </w:t>
      </w:r>
      <w:r w:rsidRPr="009748F7">
        <w:rPr>
          <w:rFonts w:ascii="Times New Roman" w:hAnsi="Times New Roman" w:cs="Times New Roman"/>
          <w:i/>
          <w:iCs/>
          <w:sz w:val="24"/>
          <w:szCs w:val="24"/>
        </w:rPr>
        <w:t>The opinions of primary school teachers on their creative thinking skills. Eurasian Journal of Educational Research</w:t>
      </w:r>
      <w:r w:rsidRPr="009748F7">
        <w:rPr>
          <w:rFonts w:ascii="Times New Roman" w:hAnsi="Times New Roman" w:cs="Times New Roman"/>
          <w:sz w:val="24"/>
          <w:szCs w:val="24"/>
        </w:rPr>
        <w:t xml:space="preserve">, 2019(80), 25–38. </w:t>
      </w:r>
    </w:p>
    <w:p w14:paraId="17C35EBF" w14:textId="77777777" w:rsidR="00BF7EA0" w:rsidRPr="009748F7" w:rsidRDefault="00BF7EA0" w:rsidP="00BF7EA0">
      <w:pPr>
        <w:spacing w:after="0" w:line="240" w:lineRule="auto"/>
        <w:ind w:left="720" w:hanging="720"/>
        <w:jc w:val="both"/>
        <w:rPr>
          <w:rFonts w:ascii="Times New Roman" w:hAnsi="Times New Roman" w:cs="Times New Roman"/>
          <w:sz w:val="24"/>
          <w:szCs w:val="24"/>
        </w:rPr>
      </w:pPr>
    </w:p>
    <w:p w14:paraId="3D167E1C" w14:textId="77777777" w:rsidR="00BF7EA0" w:rsidRPr="009748F7" w:rsidRDefault="00BF7EA0" w:rsidP="00BF7EA0">
      <w:pPr>
        <w:spacing w:after="0" w:line="240" w:lineRule="auto"/>
        <w:ind w:left="720" w:hanging="720"/>
        <w:jc w:val="both"/>
        <w:rPr>
          <w:rFonts w:ascii="Times New Roman" w:hAnsi="Times New Roman" w:cs="Times New Roman"/>
          <w:sz w:val="24"/>
          <w:szCs w:val="24"/>
        </w:rPr>
      </w:pPr>
      <w:r w:rsidRPr="009748F7">
        <w:rPr>
          <w:rFonts w:ascii="Times New Roman" w:hAnsi="Times New Roman" w:cs="Times New Roman"/>
          <w:sz w:val="24"/>
          <w:szCs w:val="24"/>
        </w:rPr>
        <w:t xml:space="preserve">Kemendikbud. </w:t>
      </w:r>
      <w:r>
        <w:rPr>
          <w:rFonts w:ascii="Times New Roman" w:hAnsi="Times New Roman" w:cs="Times New Roman"/>
          <w:sz w:val="24"/>
          <w:szCs w:val="24"/>
          <w:lang w:val="en-US"/>
        </w:rPr>
        <w:t>(</w:t>
      </w:r>
      <w:r w:rsidRPr="009748F7">
        <w:rPr>
          <w:rFonts w:ascii="Times New Roman" w:hAnsi="Times New Roman" w:cs="Times New Roman"/>
          <w:sz w:val="24"/>
          <w:szCs w:val="24"/>
        </w:rPr>
        <w:t>2013</w:t>
      </w:r>
      <w:r>
        <w:rPr>
          <w:rFonts w:ascii="Times New Roman" w:hAnsi="Times New Roman" w:cs="Times New Roman"/>
          <w:sz w:val="24"/>
          <w:szCs w:val="24"/>
          <w:lang w:val="en-US"/>
        </w:rPr>
        <w:t>)</w:t>
      </w:r>
      <w:r w:rsidRPr="009748F7">
        <w:rPr>
          <w:rFonts w:ascii="Times New Roman" w:hAnsi="Times New Roman" w:cs="Times New Roman"/>
          <w:sz w:val="24"/>
          <w:szCs w:val="24"/>
        </w:rPr>
        <w:t xml:space="preserve">. </w:t>
      </w:r>
      <w:r w:rsidRPr="009748F7">
        <w:rPr>
          <w:rFonts w:ascii="Times New Roman" w:hAnsi="Times New Roman" w:cs="Times New Roman"/>
          <w:i/>
          <w:sz w:val="24"/>
          <w:szCs w:val="24"/>
        </w:rPr>
        <w:t>Kerangka Dasar dan Struktur Kurikulum 2013</w:t>
      </w:r>
      <w:r w:rsidRPr="009748F7">
        <w:rPr>
          <w:rFonts w:ascii="Times New Roman" w:hAnsi="Times New Roman" w:cs="Times New Roman"/>
          <w:sz w:val="24"/>
          <w:szCs w:val="24"/>
        </w:rPr>
        <w:t>. Jakarta: Kemendikbud.</w:t>
      </w:r>
    </w:p>
    <w:p w14:paraId="22F0BEE8" w14:textId="77777777" w:rsidR="00BF7EA0" w:rsidRPr="009748F7" w:rsidRDefault="00BF7EA0" w:rsidP="00BF7EA0">
      <w:pPr>
        <w:spacing w:after="0" w:line="240" w:lineRule="auto"/>
        <w:ind w:left="720" w:hanging="720"/>
        <w:jc w:val="both"/>
        <w:rPr>
          <w:rFonts w:ascii="Times New Roman" w:hAnsi="Times New Roman" w:cs="Times New Roman"/>
          <w:sz w:val="24"/>
          <w:szCs w:val="24"/>
        </w:rPr>
      </w:pPr>
    </w:p>
    <w:p w14:paraId="08D88FBE" w14:textId="77777777" w:rsidR="00BF7EA0" w:rsidRPr="009748F7" w:rsidRDefault="00BF7EA0" w:rsidP="00BF7EA0">
      <w:pPr>
        <w:spacing w:after="0" w:line="240" w:lineRule="auto"/>
        <w:ind w:left="720" w:hanging="720"/>
        <w:jc w:val="both"/>
        <w:rPr>
          <w:rFonts w:ascii="Times New Roman" w:hAnsi="Times New Roman" w:cs="Times New Roman"/>
          <w:sz w:val="24"/>
          <w:szCs w:val="24"/>
        </w:rPr>
      </w:pPr>
      <w:r w:rsidRPr="009748F7">
        <w:rPr>
          <w:rFonts w:ascii="Times New Roman" w:hAnsi="Times New Roman" w:cs="Times New Roman"/>
          <w:sz w:val="24"/>
          <w:szCs w:val="24"/>
        </w:rPr>
        <w:t>Maharani</w:t>
      </w:r>
      <w:r w:rsidRPr="009748F7">
        <w:rPr>
          <w:rFonts w:ascii="Times New Roman" w:hAnsi="Times New Roman" w:cs="Times New Roman"/>
          <w:sz w:val="24"/>
          <w:szCs w:val="24"/>
          <w:lang w:val="en-US"/>
        </w:rPr>
        <w:t xml:space="preserve"> &amp;</w:t>
      </w:r>
      <w:r w:rsidRPr="009748F7">
        <w:rPr>
          <w:rFonts w:ascii="Times New Roman" w:hAnsi="Times New Roman" w:cs="Times New Roman"/>
          <w:sz w:val="24"/>
          <w:szCs w:val="24"/>
        </w:rPr>
        <w:t xml:space="preserve"> Delia. </w:t>
      </w:r>
      <w:r>
        <w:rPr>
          <w:rFonts w:ascii="Times New Roman" w:hAnsi="Times New Roman" w:cs="Times New Roman"/>
          <w:sz w:val="24"/>
          <w:szCs w:val="24"/>
          <w:lang w:val="en-US"/>
        </w:rPr>
        <w:t>(</w:t>
      </w:r>
      <w:r w:rsidRPr="009748F7">
        <w:rPr>
          <w:rFonts w:ascii="Times New Roman" w:hAnsi="Times New Roman" w:cs="Times New Roman"/>
          <w:sz w:val="24"/>
          <w:szCs w:val="24"/>
        </w:rPr>
        <w:t>2018</w:t>
      </w:r>
      <w:r>
        <w:rPr>
          <w:rFonts w:ascii="Times New Roman" w:hAnsi="Times New Roman" w:cs="Times New Roman"/>
          <w:sz w:val="24"/>
          <w:szCs w:val="24"/>
          <w:lang w:val="en-US"/>
        </w:rPr>
        <w:t>)</w:t>
      </w:r>
      <w:r w:rsidRPr="009748F7">
        <w:rPr>
          <w:rFonts w:ascii="Times New Roman" w:hAnsi="Times New Roman" w:cs="Times New Roman"/>
          <w:sz w:val="24"/>
          <w:szCs w:val="24"/>
        </w:rPr>
        <w:t xml:space="preserve">. </w:t>
      </w:r>
      <w:r w:rsidRPr="009748F7">
        <w:rPr>
          <w:rFonts w:ascii="Times New Roman" w:hAnsi="Times New Roman" w:cs="Times New Roman"/>
          <w:i/>
          <w:sz w:val="24"/>
          <w:szCs w:val="24"/>
        </w:rPr>
        <w:t>Pengaruh Model Pembelajaran Treffinger Terhadap Kemampuan Berpikir Kreatif Pelajaran Matematika Materi Bangun Ruang.</w:t>
      </w:r>
      <w:r w:rsidRPr="009748F7">
        <w:rPr>
          <w:rFonts w:ascii="Times New Roman" w:hAnsi="Times New Roman" w:cs="Times New Roman"/>
          <w:sz w:val="24"/>
          <w:szCs w:val="24"/>
        </w:rPr>
        <w:t xml:space="preserve"> Surabaya: </w:t>
      </w:r>
      <w:r w:rsidRPr="009748F7">
        <w:rPr>
          <w:rFonts w:ascii="Times New Roman" w:hAnsi="Times New Roman" w:cs="Times New Roman"/>
          <w:i/>
          <w:sz w:val="24"/>
          <w:szCs w:val="24"/>
        </w:rPr>
        <w:t>Jurnal PGSD</w:t>
      </w:r>
      <w:r w:rsidRPr="009748F7">
        <w:rPr>
          <w:rFonts w:ascii="Times New Roman" w:hAnsi="Times New Roman" w:cs="Times New Roman"/>
          <w:sz w:val="24"/>
          <w:szCs w:val="24"/>
        </w:rPr>
        <w:t>. Vol</w:t>
      </w:r>
      <w:r w:rsidRPr="009748F7">
        <w:rPr>
          <w:rFonts w:ascii="Times New Roman" w:hAnsi="Times New Roman" w:cs="Times New Roman"/>
          <w:sz w:val="24"/>
          <w:szCs w:val="24"/>
          <w:lang w:val="en-US"/>
        </w:rPr>
        <w:t>.</w:t>
      </w:r>
      <w:r w:rsidRPr="009748F7">
        <w:rPr>
          <w:rFonts w:ascii="Times New Roman" w:hAnsi="Times New Roman" w:cs="Times New Roman"/>
          <w:sz w:val="24"/>
          <w:szCs w:val="24"/>
        </w:rPr>
        <w:t xml:space="preserve"> 06 No</w:t>
      </w:r>
      <w:r w:rsidRPr="009748F7">
        <w:rPr>
          <w:rFonts w:ascii="Times New Roman" w:hAnsi="Times New Roman" w:cs="Times New Roman"/>
          <w:sz w:val="24"/>
          <w:szCs w:val="24"/>
          <w:lang w:val="en-US"/>
        </w:rPr>
        <w:t>.</w:t>
      </w:r>
      <w:r w:rsidRPr="009748F7">
        <w:rPr>
          <w:rFonts w:ascii="Times New Roman" w:hAnsi="Times New Roman" w:cs="Times New Roman"/>
          <w:sz w:val="24"/>
          <w:szCs w:val="24"/>
        </w:rPr>
        <w:t xml:space="preserve"> 04, Hal: 506-515.</w:t>
      </w:r>
    </w:p>
    <w:p w14:paraId="770F2E1B" w14:textId="77777777" w:rsidR="00BF7EA0" w:rsidRPr="009748F7" w:rsidRDefault="00BF7EA0" w:rsidP="00BF7EA0">
      <w:pPr>
        <w:spacing w:after="0" w:line="240" w:lineRule="auto"/>
        <w:ind w:left="720" w:hanging="720"/>
        <w:jc w:val="both"/>
        <w:rPr>
          <w:rFonts w:ascii="Times New Roman" w:hAnsi="Times New Roman" w:cs="Times New Roman"/>
          <w:sz w:val="24"/>
          <w:szCs w:val="24"/>
        </w:rPr>
      </w:pPr>
    </w:p>
    <w:p w14:paraId="1C68C9F5" w14:textId="77777777" w:rsidR="00BF7EA0" w:rsidRPr="009748F7" w:rsidRDefault="00BF7EA0" w:rsidP="00BF7EA0">
      <w:pPr>
        <w:spacing w:after="0"/>
        <w:ind w:left="720" w:hanging="720"/>
        <w:jc w:val="both"/>
        <w:rPr>
          <w:rFonts w:ascii="Times New Roman" w:hAnsi="Times New Roman" w:cs="Times New Roman"/>
          <w:sz w:val="24"/>
          <w:szCs w:val="24"/>
        </w:rPr>
      </w:pPr>
      <w:r w:rsidRPr="009748F7">
        <w:rPr>
          <w:rFonts w:ascii="Times New Roman" w:hAnsi="Times New Roman" w:cs="Times New Roman"/>
          <w:sz w:val="24"/>
          <w:szCs w:val="24"/>
        </w:rPr>
        <w:t>N</w:t>
      </w:r>
      <w:r w:rsidRPr="009748F7">
        <w:rPr>
          <w:rFonts w:ascii="Times New Roman" w:hAnsi="Times New Roman" w:cs="Times New Roman"/>
          <w:sz w:val="24"/>
          <w:szCs w:val="24"/>
          <w:lang w:val="en-US"/>
        </w:rPr>
        <w:t>izham, Suhendra, dan Bambang</w:t>
      </w:r>
      <w:r w:rsidRPr="009748F7">
        <w:rPr>
          <w:rFonts w:ascii="Times New Roman" w:hAnsi="Times New Roman" w:cs="Times New Roman"/>
          <w:sz w:val="24"/>
          <w:szCs w:val="24"/>
        </w:rPr>
        <w:t>.</w:t>
      </w:r>
      <w:r w:rsidRPr="009748F7">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9748F7">
        <w:rPr>
          <w:rFonts w:ascii="Times New Roman" w:hAnsi="Times New Roman" w:cs="Times New Roman"/>
          <w:sz w:val="24"/>
          <w:szCs w:val="24"/>
          <w:lang w:val="en-US"/>
        </w:rPr>
        <w:t>2017</w:t>
      </w:r>
      <w:r>
        <w:rPr>
          <w:rFonts w:ascii="Times New Roman" w:hAnsi="Times New Roman" w:cs="Times New Roman"/>
          <w:sz w:val="24"/>
          <w:szCs w:val="24"/>
          <w:lang w:val="en-US"/>
        </w:rPr>
        <w:t>)</w:t>
      </w:r>
      <w:r w:rsidRPr="009748F7">
        <w:rPr>
          <w:rFonts w:ascii="Times New Roman" w:hAnsi="Times New Roman" w:cs="Times New Roman"/>
          <w:sz w:val="24"/>
          <w:szCs w:val="24"/>
          <w:lang w:val="en-US"/>
        </w:rPr>
        <w:t>.</w:t>
      </w:r>
      <w:r w:rsidRPr="009748F7">
        <w:rPr>
          <w:rFonts w:ascii="Times New Roman" w:hAnsi="Times New Roman" w:cs="Times New Roman"/>
          <w:sz w:val="24"/>
          <w:szCs w:val="24"/>
        </w:rPr>
        <w:t xml:space="preserve"> </w:t>
      </w:r>
      <w:r w:rsidRPr="009748F7">
        <w:rPr>
          <w:rFonts w:ascii="Times New Roman" w:hAnsi="Times New Roman" w:cs="Times New Roman"/>
          <w:i/>
          <w:sz w:val="24"/>
          <w:szCs w:val="24"/>
        </w:rPr>
        <w:t>Improving ability mathematic literacy, self-efficacy and reducing mathematical anxiety with learning Treffinger model at senior high school students</w:t>
      </w:r>
      <w:r w:rsidRPr="009748F7">
        <w:rPr>
          <w:rFonts w:ascii="Times New Roman" w:hAnsi="Times New Roman" w:cs="Times New Roman"/>
          <w:i/>
          <w:iCs/>
          <w:sz w:val="24"/>
          <w:szCs w:val="24"/>
        </w:rPr>
        <w:t>. International Conference on Science and Applied Science 2017</w:t>
      </w:r>
      <w:r w:rsidRPr="009748F7">
        <w:rPr>
          <w:rFonts w:ascii="Times New Roman" w:hAnsi="Times New Roman" w:cs="Times New Roman"/>
          <w:sz w:val="24"/>
          <w:szCs w:val="24"/>
        </w:rPr>
        <w:t xml:space="preserve">, 2(1), 130–138. </w:t>
      </w:r>
    </w:p>
    <w:p w14:paraId="7B187120" w14:textId="77777777" w:rsidR="00BF7EA0" w:rsidRPr="009748F7" w:rsidRDefault="00BF7EA0" w:rsidP="00BF7EA0">
      <w:pPr>
        <w:spacing w:after="0" w:line="240" w:lineRule="auto"/>
        <w:ind w:left="720" w:hanging="720"/>
        <w:jc w:val="both"/>
        <w:rPr>
          <w:rFonts w:ascii="Times New Roman" w:hAnsi="Times New Roman" w:cs="Times New Roman"/>
          <w:sz w:val="24"/>
          <w:szCs w:val="24"/>
        </w:rPr>
      </w:pPr>
    </w:p>
    <w:p w14:paraId="73B8D082" w14:textId="77777777" w:rsidR="00BF7EA0" w:rsidRPr="009748F7" w:rsidRDefault="00BF7EA0" w:rsidP="00BF7EA0">
      <w:pPr>
        <w:spacing w:after="0" w:line="240" w:lineRule="auto"/>
        <w:ind w:left="720" w:hanging="720"/>
        <w:jc w:val="both"/>
        <w:rPr>
          <w:rFonts w:ascii="Times New Roman" w:hAnsi="Times New Roman" w:cs="Times New Roman"/>
          <w:sz w:val="24"/>
          <w:szCs w:val="24"/>
        </w:rPr>
      </w:pPr>
      <w:r w:rsidRPr="009748F7">
        <w:rPr>
          <w:rFonts w:ascii="Times New Roman" w:hAnsi="Times New Roman" w:cs="Times New Roman"/>
          <w:sz w:val="24"/>
          <w:szCs w:val="24"/>
        </w:rPr>
        <w:t>Oktavia</w:t>
      </w:r>
      <w:r w:rsidRPr="009748F7">
        <w:rPr>
          <w:rFonts w:ascii="Times New Roman" w:hAnsi="Times New Roman" w:cs="Times New Roman"/>
          <w:sz w:val="24"/>
          <w:szCs w:val="24"/>
          <w:lang w:val="en-US"/>
        </w:rPr>
        <w:t xml:space="preserve"> </w:t>
      </w:r>
      <w:r w:rsidRPr="009748F7">
        <w:rPr>
          <w:rFonts w:ascii="Times New Roman" w:hAnsi="Times New Roman" w:cs="Times New Roman"/>
          <w:sz w:val="24"/>
          <w:szCs w:val="24"/>
        </w:rPr>
        <w:t xml:space="preserve">dan Masriyah. </w:t>
      </w:r>
      <w:r>
        <w:rPr>
          <w:rFonts w:ascii="Times New Roman" w:hAnsi="Times New Roman" w:cs="Times New Roman"/>
          <w:sz w:val="24"/>
          <w:szCs w:val="24"/>
          <w:lang w:val="en-US"/>
        </w:rPr>
        <w:t>(</w:t>
      </w:r>
      <w:r w:rsidRPr="009748F7">
        <w:rPr>
          <w:rFonts w:ascii="Times New Roman" w:hAnsi="Times New Roman" w:cs="Times New Roman"/>
          <w:sz w:val="24"/>
          <w:szCs w:val="24"/>
        </w:rPr>
        <w:t>2017</w:t>
      </w:r>
      <w:r>
        <w:rPr>
          <w:rFonts w:ascii="Times New Roman" w:hAnsi="Times New Roman" w:cs="Times New Roman"/>
          <w:sz w:val="24"/>
          <w:szCs w:val="24"/>
          <w:lang w:val="en-US"/>
        </w:rPr>
        <w:t>)</w:t>
      </w:r>
      <w:r w:rsidRPr="009748F7">
        <w:rPr>
          <w:rFonts w:ascii="Times New Roman" w:hAnsi="Times New Roman" w:cs="Times New Roman"/>
          <w:sz w:val="24"/>
          <w:szCs w:val="24"/>
        </w:rPr>
        <w:t xml:space="preserve">. Penerapan Model Pembelajaran </w:t>
      </w:r>
      <w:r w:rsidRPr="009748F7">
        <w:rPr>
          <w:rFonts w:ascii="Times New Roman" w:hAnsi="Times New Roman" w:cs="Times New Roman"/>
          <w:i/>
          <w:sz w:val="24"/>
          <w:szCs w:val="24"/>
        </w:rPr>
        <w:t>Treffinger</w:t>
      </w:r>
      <w:r w:rsidRPr="009748F7">
        <w:rPr>
          <w:rFonts w:ascii="Times New Roman" w:hAnsi="Times New Roman" w:cs="Times New Roman"/>
          <w:sz w:val="24"/>
          <w:szCs w:val="24"/>
        </w:rPr>
        <w:t xml:space="preserve"> pada Materi Bangun Ruang Sisi Datar. Surabaya: </w:t>
      </w:r>
      <w:r w:rsidRPr="009748F7">
        <w:rPr>
          <w:rFonts w:ascii="Times New Roman" w:hAnsi="Times New Roman" w:cs="Times New Roman"/>
          <w:i/>
          <w:sz w:val="24"/>
          <w:szCs w:val="24"/>
        </w:rPr>
        <w:t>Jurnal Ilmiah Pendidikan Matematika</w:t>
      </w:r>
      <w:r w:rsidRPr="009748F7">
        <w:rPr>
          <w:rFonts w:ascii="Times New Roman" w:hAnsi="Times New Roman" w:cs="Times New Roman"/>
          <w:sz w:val="24"/>
          <w:szCs w:val="24"/>
        </w:rPr>
        <w:t xml:space="preserve">, Vol. 1, No. 6, </w:t>
      </w:r>
      <w:r w:rsidRPr="009748F7">
        <w:rPr>
          <w:rFonts w:ascii="Times New Roman" w:hAnsi="Times New Roman" w:cs="Times New Roman"/>
          <w:sz w:val="24"/>
          <w:szCs w:val="24"/>
          <w:lang w:val="en-US"/>
        </w:rPr>
        <w:t>H</w:t>
      </w:r>
      <w:r w:rsidRPr="009748F7">
        <w:rPr>
          <w:rFonts w:ascii="Times New Roman" w:hAnsi="Times New Roman" w:cs="Times New Roman"/>
          <w:sz w:val="24"/>
          <w:szCs w:val="24"/>
        </w:rPr>
        <w:t>al: 121.</w:t>
      </w:r>
    </w:p>
    <w:p w14:paraId="1423FD0C" w14:textId="77777777" w:rsidR="00BF7EA0" w:rsidRPr="009748F7" w:rsidRDefault="00BF7EA0" w:rsidP="00BF7EA0">
      <w:pPr>
        <w:spacing w:after="0" w:line="240" w:lineRule="auto"/>
        <w:ind w:left="720" w:hanging="720"/>
        <w:jc w:val="both"/>
        <w:rPr>
          <w:rFonts w:ascii="Times New Roman" w:hAnsi="Times New Roman" w:cs="Times New Roman"/>
          <w:sz w:val="24"/>
          <w:szCs w:val="24"/>
        </w:rPr>
      </w:pPr>
    </w:p>
    <w:p w14:paraId="43AF658A" w14:textId="77777777" w:rsidR="00BF7EA0" w:rsidRPr="009748F7" w:rsidRDefault="00BF7EA0" w:rsidP="00BF7EA0">
      <w:pPr>
        <w:spacing w:after="0" w:line="240" w:lineRule="auto"/>
        <w:ind w:left="720" w:hanging="720"/>
        <w:jc w:val="both"/>
        <w:rPr>
          <w:rFonts w:ascii="Times New Roman" w:hAnsi="Times New Roman" w:cs="Times New Roman"/>
          <w:sz w:val="24"/>
          <w:szCs w:val="24"/>
          <w:lang w:val="en-US"/>
        </w:rPr>
      </w:pPr>
      <w:r w:rsidRPr="009748F7">
        <w:rPr>
          <w:rFonts w:ascii="Times New Roman" w:hAnsi="Times New Roman" w:cs="Times New Roman"/>
          <w:sz w:val="24"/>
          <w:szCs w:val="24"/>
          <w:lang w:val="en-US"/>
        </w:rPr>
        <w:t xml:space="preserve">Purwaningrum. J. P. </w:t>
      </w:r>
      <w:r>
        <w:rPr>
          <w:rFonts w:ascii="Times New Roman" w:hAnsi="Times New Roman" w:cs="Times New Roman"/>
          <w:sz w:val="24"/>
          <w:szCs w:val="24"/>
          <w:lang w:val="en-US"/>
        </w:rPr>
        <w:t>(</w:t>
      </w:r>
      <w:r w:rsidRPr="009748F7">
        <w:rPr>
          <w:rFonts w:ascii="Times New Roman" w:hAnsi="Times New Roman" w:cs="Times New Roman"/>
          <w:sz w:val="24"/>
          <w:szCs w:val="24"/>
          <w:lang w:val="en-US"/>
        </w:rPr>
        <w:t>2016</w:t>
      </w:r>
      <w:r>
        <w:rPr>
          <w:rFonts w:ascii="Times New Roman" w:hAnsi="Times New Roman" w:cs="Times New Roman"/>
          <w:sz w:val="24"/>
          <w:szCs w:val="24"/>
          <w:lang w:val="en-US"/>
        </w:rPr>
        <w:t>)</w:t>
      </w:r>
      <w:r w:rsidRPr="009748F7">
        <w:rPr>
          <w:rFonts w:ascii="Times New Roman" w:hAnsi="Times New Roman" w:cs="Times New Roman"/>
          <w:sz w:val="24"/>
          <w:szCs w:val="24"/>
          <w:lang w:val="en-US"/>
        </w:rPr>
        <w:t xml:space="preserve">. Pengaruh </w:t>
      </w:r>
      <w:r w:rsidRPr="009748F7">
        <w:rPr>
          <w:rFonts w:ascii="Times New Roman" w:hAnsi="Times New Roman" w:cs="Times New Roman"/>
          <w:i/>
          <w:sz w:val="24"/>
          <w:szCs w:val="24"/>
          <w:lang w:val="en-US"/>
        </w:rPr>
        <w:t>Problem-Based Learning “What’s Another Way</w:t>
      </w:r>
      <w:r w:rsidRPr="009748F7">
        <w:rPr>
          <w:rFonts w:ascii="Times New Roman" w:hAnsi="Times New Roman" w:cs="Times New Roman"/>
          <w:sz w:val="24"/>
          <w:szCs w:val="24"/>
          <w:lang w:val="en-US"/>
        </w:rPr>
        <w:t xml:space="preserve"> dan </w:t>
      </w:r>
      <w:r w:rsidRPr="009748F7">
        <w:rPr>
          <w:rFonts w:ascii="Times New Roman" w:hAnsi="Times New Roman" w:cs="Times New Roman"/>
          <w:i/>
          <w:sz w:val="24"/>
          <w:szCs w:val="24"/>
          <w:lang w:val="en-US"/>
        </w:rPr>
        <w:t>Discovery Learning</w:t>
      </w:r>
      <w:r w:rsidRPr="009748F7">
        <w:rPr>
          <w:rFonts w:ascii="Times New Roman" w:hAnsi="Times New Roman" w:cs="Times New Roman"/>
          <w:sz w:val="24"/>
          <w:szCs w:val="24"/>
          <w:lang w:val="en-US"/>
        </w:rPr>
        <w:t xml:space="preserve"> dalam Meningkatan Kemampuan Berpikir Kreatif Matematis Siswa SMP: </w:t>
      </w:r>
      <w:r w:rsidRPr="009748F7">
        <w:rPr>
          <w:rFonts w:ascii="Times New Roman" w:hAnsi="Times New Roman" w:cs="Times New Roman"/>
          <w:i/>
          <w:sz w:val="24"/>
          <w:szCs w:val="24"/>
          <w:lang w:val="en-US"/>
        </w:rPr>
        <w:t>JES-MAT</w:t>
      </w:r>
      <w:r w:rsidRPr="009748F7">
        <w:rPr>
          <w:rFonts w:ascii="Times New Roman" w:hAnsi="Times New Roman" w:cs="Times New Roman"/>
          <w:sz w:val="24"/>
          <w:szCs w:val="24"/>
          <w:lang w:val="en-US"/>
        </w:rPr>
        <w:t>. Vol. 2 No. 2, Hal: 53-66.</w:t>
      </w:r>
    </w:p>
    <w:p w14:paraId="3AD7311B" w14:textId="77777777" w:rsidR="00BF7EA0" w:rsidRPr="009748F7" w:rsidRDefault="00BF7EA0" w:rsidP="00BF7EA0">
      <w:pPr>
        <w:spacing w:after="0" w:line="240" w:lineRule="auto"/>
        <w:ind w:left="720" w:hanging="720"/>
        <w:jc w:val="both"/>
        <w:rPr>
          <w:rFonts w:ascii="Times New Roman" w:hAnsi="Times New Roman" w:cs="Times New Roman"/>
          <w:sz w:val="24"/>
          <w:szCs w:val="24"/>
        </w:rPr>
      </w:pPr>
    </w:p>
    <w:p w14:paraId="6C83A7B5" w14:textId="77777777" w:rsidR="00BF7EA0" w:rsidRPr="009748F7" w:rsidRDefault="00BF7EA0" w:rsidP="00BF7EA0">
      <w:pPr>
        <w:spacing w:after="0" w:line="240" w:lineRule="auto"/>
        <w:ind w:left="720" w:hanging="720"/>
        <w:jc w:val="both"/>
        <w:rPr>
          <w:rFonts w:ascii="Times New Roman" w:hAnsi="Times New Roman" w:cs="Times New Roman"/>
          <w:sz w:val="24"/>
          <w:szCs w:val="24"/>
          <w:lang w:val="en-US"/>
        </w:rPr>
      </w:pPr>
      <w:r w:rsidRPr="009748F7">
        <w:rPr>
          <w:rFonts w:ascii="Times New Roman" w:hAnsi="Times New Roman" w:cs="Times New Roman"/>
          <w:sz w:val="24"/>
          <w:szCs w:val="24"/>
        </w:rPr>
        <w:t xml:space="preserve">Putri, Munzir &amp; Abidin. </w:t>
      </w:r>
      <w:r>
        <w:rPr>
          <w:rFonts w:ascii="Times New Roman" w:hAnsi="Times New Roman" w:cs="Times New Roman"/>
          <w:sz w:val="24"/>
          <w:szCs w:val="24"/>
          <w:lang w:val="en-US"/>
        </w:rPr>
        <w:t>(</w:t>
      </w:r>
      <w:r w:rsidRPr="009748F7">
        <w:rPr>
          <w:rFonts w:ascii="Times New Roman" w:hAnsi="Times New Roman" w:cs="Times New Roman"/>
          <w:sz w:val="24"/>
          <w:szCs w:val="24"/>
        </w:rPr>
        <w:t>2018</w:t>
      </w:r>
      <w:r>
        <w:rPr>
          <w:rFonts w:ascii="Times New Roman" w:hAnsi="Times New Roman" w:cs="Times New Roman"/>
          <w:sz w:val="24"/>
          <w:szCs w:val="24"/>
          <w:lang w:val="en-US"/>
        </w:rPr>
        <w:t>)</w:t>
      </w:r>
      <w:r w:rsidRPr="009748F7">
        <w:rPr>
          <w:rFonts w:ascii="Times New Roman" w:hAnsi="Times New Roman" w:cs="Times New Roman"/>
          <w:sz w:val="24"/>
          <w:szCs w:val="24"/>
        </w:rPr>
        <w:t xml:space="preserve">. Kemampuan Berpikir Kreatif Matematis Siswa  melalui Model Pembelajaran </w:t>
      </w:r>
      <w:r w:rsidRPr="009748F7">
        <w:rPr>
          <w:rFonts w:ascii="Times New Roman" w:hAnsi="Times New Roman" w:cs="Times New Roman"/>
          <w:i/>
          <w:iCs/>
          <w:sz w:val="24"/>
          <w:szCs w:val="24"/>
        </w:rPr>
        <w:t>Brain-Based Learning</w:t>
      </w:r>
      <w:r w:rsidRPr="009748F7">
        <w:rPr>
          <w:rFonts w:ascii="Times New Roman" w:hAnsi="Times New Roman" w:cs="Times New Roman"/>
          <w:sz w:val="24"/>
          <w:szCs w:val="24"/>
        </w:rPr>
        <w:t>. Aceh</w:t>
      </w:r>
      <w:r w:rsidRPr="009748F7">
        <w:rPr>
          <w:rFonts w:ascii="Times New Roman" w:hAnsi="Times New Roman" w:cs="Times New Roman"/>
          <w:sz w:val="24"/>
          <w:szCs w:val="24"/>
          <w:lang w:val="en-US"/>
        </w:rPr>
        <w:t xml:space="preserve">: </w:t>
      </w:r>
      <w:r w:rsidRPr="009748F7">
        <w:rPr>
          <w:rFonts w:ascii="Times New Roman" w:hAnsi="Times New Roman" w:cs="Times New Roman"/>
          <w:i/>
          <w:sz w:val="24"/>
          <w:szCs w:val="24"/>
        </w:rPr>
        <w:t>Jurnal Didaktik Matematika</w:t>
      </w:r>
      <w:r w:rsidRPr="009748F7">
        <w:rPr>
          <w:rFonts w:ascii="Times New Roman" w:hAnsi="Times New Roman" w:cs="Times New Roman"/>
          <w:sz w:val="24"/>
          <w:szCs w:val="24"/>
        </w:rPr>
        <w:t xml:space="preserve">,  Vol. 6, No. 1, </w:t>
      </w:r>
      <w:r w:rsidRPr="009748F7">
        <w:rPr>
          <w:rFonts w:ascii="Times New Roman" w:hAnsi="Times New Roman" w:cs="Times New Roman"/>
          <w:sz w:val="24"/>
          <w:szCs w:val="24"/>
          <w:lang w:val="en-US"/>
        </w:rPr>
        <w:t>Hal: 12-27.</w:t>
      </w:r>
    </w:p>
    <w:p w14:paraId="11C5AEDC" w14:textId="77777777" w:rsidR="00BF7EA0" w:rsidRPr="009748F7" w:rsidRDefault="00BF7EA0" w:rsidP="00BF7EA0">
      <w:pPr>
        <w:spacing w:after="0" w:line="240" w:lineRule="auto"/>
        <w:ind w:left="720" w:hanging="720"/>
        <w:jc w:val="both"/>
        <w:rPr>
          <w:rFonts w:ascii="Times New Roman" w:hAnsi="Times New Roman" w:cs="Times New Roman"/>
          <w:sz w:val="24"/>
          <w:szCs w:val="24"/>
        </w:rPr>
      </w:pPr>
    </w:p>
    <w:p w14:paraId="67D1FB2C" w14:textId="77777777" w:rsidR="00BF7EA0" w:rsidRPr="009748F7" w:rsidRDefault="00BF7EA0" w:rsidP="00BF7EA0">
      <w:pPr>
        <w:spacing w:after="0" w:line="240" w:lineRule="auto"/>
        <w:ind w:left="720" w:hanging="720"/>
        <w:jc w:val="both"/>
        <w:rPr>
          <w:rFonts w:ascii="Times New Roman" w:hAnsi="Times New Roman" w:cs="Times New Roman"/>
          <w:sz w:val="24"/>
          <w:szCs w:val="24"/>
        </w:rPr>
      </w:pPr>
      <w:r w:rsidRPr="009748F7">
        <w:rPr>
          <w:rFonts w:ascii="Times New Roman" w:hAnsi="Times New Roman" w:cs="Times New Roman"/>
          <w:sz w:val="24"/>
          <w:szCs w:val="24"/>
        </w:rPr>
        <w:lastRenderedPageBreak/>
        <w:t xml:space="preserve">Sani, Ridwan. </w:t>
      </w:r>
      <w:r>
        <w:rPr>
          <w:rFonts w:ascii="Times New Roman" w:hAnsi="Times New Roman" w:cs="Times New Roman"/>
          <w:sz w:val="24"/>
          <w:szCs w:val="24"/>
          <w:lang w:val="en-US"/>
        </w:rPr>
        <w:t>(</w:t>
      </w:r>
      <w:r w:rsidRPr="009748F7">
        <w:rPr>
          <w:rFonts w:ascii="Times New Roman" w:hAnsi="Times New Roman" w:cs="Times New Roman"/>
          <w:sz w:val="24"/>
          <w:szCs w:val="24"/>
        </w:rPr>
        <w:t>2015</w:t>
      </w:r>
      <w:r>
        <w:rPr>
          <w:rFonts w:ascii="Times New Roman" w:hAnsi="Times New Roman" w:cs="Times New Roman"/>
          <w:sz w:val="24"/>
          <w:szCs w:val="24"/>
          <w:lang w:val="en-US"/>
        </w:rPr>
        <w:t>)</w:t>
      </w:r>
      <w:r w:rsidRPr="009748F7">
        <w:rPr>
          <w:rFonts w:ascii="Times New Roman" w:hAnsi="Times New Roman" w:cs="Times New Roman"/>
          <w:sz w:val="24"/>
          <w:szCs w:val="24"/>
        </w:rPr>
        <w:t xml:space="preserve">. </w:t>
      </w:r>
      <w:r w:rsidRPr="009748F7">
        <w:rPr>
          <w:rFonts w:ascii="Times New Roman" w:hAnsi="Times New Roman" w:cs="Times New Roman"/>
          <w:i/>
          <w:sz w:val="24"/>
          <w:szCs w:val="24"/>
        </w:rPr>
        <w:t>Pembelajaran Saintifik untuk Implementasi Kurikulum 2013.</w:t>
      </w:r>
      <w:r w:rsidRPr="009748F7">
        <w:rPr>
          <w:rFonts w:ascii="Times New Roman" w:hAnsi="Times New Roman" w:cs="Times New Roman"/>
          <w:sz w:val="24"/>
          <w:szCs w:val="24"/>
        </w:rPr>
        <w:t xml:space="preserve"> Jakarta: Bumi Aksara.</w:t>
      </w:r>
    </w:p>
    <w:p w14:paraId="7D9DAB3C" w14:textId="77777777" w:rsidR="00BF7EA0" w:rsidRPr="009748F7" w:rsidRDefault="00BF7EA0" w:rsidP="00BF7EA0">
      <w:pPr>
        <w:spacing w:after="0" w:line="240" w:lineRule="auto"/>
        <w:ind w:left="720" w:hanging="720"/>
        <w:jc w:val="both"/>
        <w:rPr>
          <w:rFonts w:ascii="Times New Roman" w:hAnsi="Times New Roman" w:cs="Times New Roman"/>
          <w:sz w:val="24"/>
          <w:szCs w:val="24"/>
        </w:rPr>
      </w:pPr>
    </w:p>
    <w:p w14:paraId="24BF1E5A" w14:textId="77777777" w:rsidR="00BF7EA0" w:rsidRPr="009748F7" w:rsidRDefault="00BF7EA0" w:rsidP="00BF7EA0">
      <w:pPr>
        <w:spacing w:after="0" w:line="240" w:lineRule="auto"/>
        <w:ind w:left="720" w:hanging="720"/>
        <w:jc w:val="both"/>
        <w:rPr>
          <w:rFonts w:ascii="Times New Roman" w:hAnsi="Times New Roman" w:cs="Times New Roman"/>
          <w:sz w:val="24"/>
          <w:szCs w:val="24"/>
          <w:lang w:val="en-US"/>
        </w:rPr>
      </w:pPr>
      <w:r w:rsidRPr="009748F7">
        <w:rPr>
          <w:rFonts w:ascii="Times New Roman" w:hAnsi="Times New Roman" w:cs="Times New Roman"/>
          <w:sz w:val="24"/>
          <w:szCs w:val="24"/>
        </w:rPr>
        <w:t xml:space="preserve">Sara, Rahmah &amp; Cut. </w:t>
      </w:r>
      <w:r>
        <w:rPr>
          <w:rFonts w:ascii="Times New Roman" w:hAnsi="Times New Roman" w:cs="Times New Roman"/>
          <w:sz w:val="24"/>
          <w:szCs w:val="24"/>
          <w:lang w:val="en-US"/>
        </w:rPr>
        <w:t>(</w:t>
      </w:r>
      <w:r w:rsidRPr="009748F7">
        <w:rPr>
          <w:rFonts w:ascii="Times New Roman" w:hAnsi="Times New Roman" w:cs="Times New Roman"/>
          <w:sz w:val="24"/>
          <w:szCs w:val="24"/>
        </w:rPr>
        <w:t>2018</w:t>
      </w:r>
      <w:r>
        <w:rPr>
          <w:rFonts w:ascii="Times New Roman" w:hAnsi="Times New Roman" w:cs="Times New Roman"/>
          <w:sz w:val="24"/>
          <w:szCs w:val="24"/>
          <w:lang w:val="en-US"/>
        </w:rPr>
        <w:t>)</w:t>
      </w:r>
      <w:r w:rsidRPr="009748F7">
        <w:rPr>
          <w:rFonts w:ascii="Times New Roman" w:hAnsi="Times New Roman" w:cs="Times New Roman"/>
          <w:sz w:val="24"/>
          <w:szCs w:val="24"/>
        </w:rPr>
        <w:t xml:space="preserve">. Kemampuan Berpikir Kreatif Siswa melalui Pembelajaran dengan Model </w:t>
      </w:r>
      <w:r w:rsidRPr="009748F7">
        <w:rPr>
          <w:rFonts w:ascii="Times New Roman" w:hAnsi="Times New Roman" w:cs="Times New Roman"/>
          <w:i/>
          <w:iCs/>
          <w:sz w:val="24"/>
          <w:szCs w:val="24"/>
        </w:rPr>
        <w:t>Treffinger</w:t>
      </w:r>
      <w:r w:rsidRPr="009748F7">
        <w:rPr>
          <w:rFonts w:ascii="Times New Roman" w:hAnsi="Times New Roman" w:cs="Times New Roman"/>
          <w:sz w:val="24"/>
          <w:szCs w:val="24"/>
        </w:rPr>
        <w:t xml:space="preserve"> pada Materi Segiempat. </w:t>
      </w:r>
      <w:r w:rsidRPr="009748F7">
        <w:rPr>
          <w:rFonts w:ascii="Times New Roman" w:hAnsi="Times New Roman" w:cs="Times New Roman"/>
          <w:sz w:val="24"/>
          <w:szCs w:val="24"/>
          <w:lang w:val="en-US"/>
        </w:rPr>
        <w:t xml:space="preserve">Banda Aceh: </w:t>
      </w:r>
      <w:r w:rsidRPr="009748F7">
        <w:rPr>
          <w:rFonts w:ascii="Times New Roman" w:hAnsi="Times New Roman" w:cs="Times New Roman"/>
          <w:i/>
          <w:iCs/>
          <w:sz w:val="24"/>
          <w:szCs w:val="24"/>
        </w:rPr>
        <w:t>Jurnal Ilmiah Mahasiswa Pendidikan Matematika</w:t>
      </w:r>
      <w:r w:rsidRPr="009748F7">
        <w:rPr>
          <w:rFonts w:ascii="Times New Roman" w:hAnsi="Times New Roman" w:cs="Times New Roman"/>
          <w:sz w:val="24"/>
          <w:szCs w:val="24"/>
        </w:rPr>
        <w:t xml:space="preserve">, </w:t>
      </w:r>
      <w:r w:rsidRPr="009748F7">
        <w:rPr>
          <w:rFonts w:ascii="Times New Roman" w:hAnsi="Times New Roman" w:cs="Times New Roman"/>
          <w:sz w:val="24"/>
          <w:szCs w:val="24"/>
          <w:lang w:val="en-US"/>
        </w:rPr>
        <w:t xml:space="preserve">Vol. </w:t>
      </w:r>
      <w:r w:rsidRPr="009748F7">
        <w:rPr>
          <w:rFonts w:ascii="Times New Roman" w:hAnsi="Times New Roman" w:cs="Times New Roman"/>
          <w:sz w:val="24"/>
          <w:szCs w:val="24"/>
        </w:rPr>
        <w:t>3</w:t>
      </w:r>
      <w:r w:rsidRPr="009748F7">
        <w:rPr>
          <w:rFonts w:ascii="Times New Roman" w:hAnsi="Times New Roman" w:cs="Times New Roman"/>
          <w:sz w:val="24"/>
          <w:szCs w:val="24"/>
          <w:lang w:val="en-US"/>
        </w:rPr>
        <w:t xml:space="preserve">, No. </w:t>
      </w:r>
      <w:r w:rsidRPr="009748F7">
        <w:rPr>
          <w:rFonts w:ascii="Times New Roman" w:hAnsi="Times New Roman" w:cs="Times New Roman"/>
          <w:sz w:val="24"/>
          <w:szCs w:val="24"/>
        </w:rPr>
        <w:t xml:space="preserve">2, </w:t>
      </w:r>
      <w:r w:rsidRPr="009748F7">
        <w:rPr>
          <w:rFonts w:ascii="Times New Roman" w:hAnsi="Times New Roman" w:cs="Times New Roman"/>
          <w:sz w:val="24"/>
          <w:szCs w:val="24"/>
          <w:lang w:val="en-US"/>
        </w:rPr>
        <w:t xml:space="preserve">Hal: </w:t>
      </w:r>
      <w:r w:rsidRPr="009748F7">
        <w:rPr>
          <w:rFonts w:ascii="Times New Roman" w:hAnsi="Times New Roman" w:cs="Times New Roman"/>
          <w:sz w:val="24"/>
          <w:szCs w:val="24"/>
        </w:rPr>
        <w:t>64-74</w:t>
      </w:r>
      <w:r w:rsidRPr="009748F7">
        <w:rPr>
          <w:rFonts w:ascii="Times New Roman" w:hAnsi="Times New Roman" w:cs="Times New Roman"/>
          <w:sz w:val="24"/>
          <w:szCs w:val="24"/>
          <w:lang w:val="en-US"/>
        </w:rPr>
        <w:t>.</w:t>
      </w:r>
    </w:p>
    <w:p w14:paraId="52FC186B" w14:textId="77777777" w:rsidR="00BF7EA0" w:rsidRPr="009748F7" w:rsidRDefault="00BF7EA0" w:rsidP="00BF7EA0">
      <w:pPr>
        <w:spacing w:after="0" w:line="240" w:lineRule="auto"/>
        <w:ind w:left="720" w:hanging="720"/>
        <w:jc w:val="both"/>
        <w:rPr>
          <w:rFonts w:ascii="Times New Roman" w:hAnsi="Times New Roman" w:cs="Times New Roman"/>
          <w:sz w:val="24"/>
          <w:szCs w:val="24"/>
          <w:lang w:val="en-US"/>
        </w:rPr>
      </w:pPr>
    </w:p>
    <w:p w14:paraId="2C41A3C7" w14:textId="77777777" w:rsidR="00BF7EA0" w:rsidRPr="009748F7" w:rsidRDefault="00BF7EA0" w:rsidP="00BF7EA0">
      <w:pPr>
        <w:spacing w:after="0" w:line="240" w:lineRule="auto"/>
        <w:ind w:left="720" w:hanging="720"/>
        <w:jc w:val="both"/>
        <w:rPr>
          <w:rFonts w:ascii="Times New Roman" w:hAnsi="Times New Roman" w:cs="Times New Roman"/>
          <w:sz w:val="24"/>
          <w:szCs w:val="24"/>
        </w:rPr>
      </w:pPr>
      <w:r w:rsidRPr="009748F7">
        <w:rPr>
          <w:rFonts w:ascii="Times New Roman" w:hAnsi="Times New Roman" w:cs="Times New Roman"/>
          <w:bCs/>
          <w:sz w:val="24"/>
          <w:szCs w:val="24"/>
          <w:lang w:val="en-US"/>
        </w:rPr>
        <w:t xml:space="preserve">Ulya dan Rahayu. </w:t>
      </w:r>
      <w:r>
        <w:rPr>
          <w:rFonts w:ascii="Times New Roman" w:hAnsi="Times New Roman" w:cs="Times New Roman"/>
          <w:bCs/>
          <w:sz w:val="24"/>
          <w:szCs w:val="24"/>
          <w:lang w:val="en-US"/>
        </w:rPr>
        <w:t>(</w:t>
      </w:r>
      <w:r w:rsidRPr="009748F7">
        <w:rPr>
          <w:rFonts w:ascii="Times New Roman" w:hAnsi="Times New Roman" w:cs="Times New Roman"/>
          <w:bCs/>
          <w:sz w:val="24"/>
          <w:szCs w:val="24"/>
          <w:lang w:val="en-US"/>
        </w:rPr>
        <w:t>2017</w:t>
      </w:r>
      <w:r>
        <w:rPr>
          <w:rFonts w:ascii="Times New Roman" w:hAnsi="Times New Roman" w:cs="Times New Roman"/>
          <w:bCs/>
          <w:sz w:val="24"/>
          <w:szCs w:val="24"/>
          <w:lang w:val="en-US"/>
        </w:rPr>
        <w:t>)</w:t>
      </w:r>
      <w:r w:rsidRPr="009748F7">
        <w:rPr>
          <w:rFonts w:ascii="Times New Roman" w:hAnsi="Times New Roman" w:cs="Times New Roman"/>
          <w:bCs/>
          <w:sz w:val="24"/>
          <w:szCs w:val="24"/>
          <w:lang w:val="en-US"/>
        </w:rPr>
        <w:t xml:space="preserve">. </w:t>
      </w:r>
      <w:r w:rsidRPr="009748F7">
        <w:rPr>
          <w:rFonts w:ascii="Times New Roman" w:hAnsi="Times New Roman" w:cs="Times New Roman"/>
          <w:sz w:val="24"/>
          <w:szCs w:val="24"/>
        </w:rPr>
        <w:t xml:space="preserve">Pembelajaran Treffinger Berbantuan Permainan Tradisional Congklak untuk Meningkatkan Kemampuan Komunikasi Matematis. </w:t>
      </w:r>
      <w:r w:rsidRPr="009748F7">
        <w:rPr>
          <w:rFonts w:ascii="Times New Roman" w:hAnsi="Times New Roman" w:cs="Times New Roman"/>
          <w:i/>
          <w:sz w:val="24"/>
          <w:szCs w:val="24"/>
          <w:lang w:val="en-US"/>
        </w:rPr>
        <w:t xml:space="preserve">Jurnal </w:t>
      </w:r>
      <w:r w:rsidRPr="009748F7">
        <w:rPr>
          <w:rFonts w:ascii="Times New Roman" w:hAnsi="Times New Roman" w:cs="Times New Roman"/>
          <w:i/>
          <w:sz w:val="24"/>
          <w:szCs w:val="24"/>
        </w:rPr>
        <w:t>Pendidikan Matematika FKIP Univ</w:t>
      </w:r>
      <w:r w:rsidRPr="009748F7">
        <w:rPr>
          <w:rFonts w:ascii="Times New Roman" w:hAnsi="Times New Roman" w:cs="Times New Roman"/>
          <w:i/>
          <w:sz w:val="24"/>
          <w:szCs w:val="24"/>
          <w:lang w:val="en-US"/>
        </w:rPr>
        <w:t>ersitas</w:t>
      </w:r>
      <w:r w:rsidRPr="009748F7">
        <w:rPr>
          <w:rFonts w:ascii="Times New Roman" w:hAnsi="Times New Roman" w:cs="Times New Roman"/>
          <w:i/>
          <w:sz w:val="24"/>
          <w:szCs w:val="24"/>
        </w:rPr>
        <w:t xml:space="preserve"> Muhammadiyah Metro</w:t>
      </w:r>
      <w:r w:rsidRPr="009748F7">
        <w:rPr>
          <w:rFonts w:ascii="Times New Roman" w:hAnsi="Times New Roman" w:cs="Times New Roman"/>
          <w:sz w:val="24"/>
          <w:szCs w:val="24"/>
          <w:lang w:val="en-US"/>
        </w:rPr>
        <w:t xml:space="preserve">. </w:t>
      </w:r>
      <w:r w:rsidRPr="009748F7">
        <w:rPr>
          <w:rFonts w:ascii="Times New Roman" w:hAnsi="Times New Roman" w:cs="Times New Roman"/>
          <w:sz w:val="24"/>
          <w:szCs w:val="24"/>
        </w:rPr>
        <w:t xml:space="preserve">Vol. 6, No. 1, </w:t>
      </w:r>
      <w:r w:rsidRPr="009748F7">
        <w:rPr>
          <w:rFonts w:ascii="Times New Roman" w:hAnsi="Times New Roman" w:cs="Times New Roman"/>
          <w:sz w:val="24"/>
          <w:szCs w:val="24"/>
          <w:lang w:val="en-US"/>
        </w:rPr>
        <w:t>Hal: 48-55.</w:t>
      </w:r>
    </w:p>
    <w:p w14:paraId="7369CC7C" w14:textId="33619D10" w:rsidR="00126039" w:rsidRDefault="00126039" w:rsidP="00286FD3">
      <w:pPr>
        <w:spacing w:after="120" w:line="240" w:lineRule="auto"/>
        <w:rPr>
          <w:rFonts w:ascii="Times New Roman" w:eastAsia="Times New Roman" w:hAnsi="Times New Roman"/>
          <w:sz w:val="24"/>
          <w:szCs w:val="24"/>
          <w:lang w:val="en-US"/>
        </w:rPr>
      </w:pPr>
    </w:p>
    <w:sectPr w:rsidR="00126039" w:rsidSect="00E81F0E">
      <w:headerReference w:type="default" r:id="rId9"/>
      <w:footerReference w:type="default" r:id="rId10"/>
      <w:headerReference w:type="first" r:id="rId11"/>
      <w:footerReference w:type="first" r:id="rId12"/>
      <w:type w:val="continuous"/>
      <w:pgSz w:w="11906" w:h="16838"/>
      <w:pgMar w:top="1701" w:right="1701" w:bottom="1701" w:left="1701" w:header="794" w:footer="567" w:gutter="0"/>
      <w:pgNumType w:start="11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32F3E" w14:textId="77777777" w:rsidR="00615CDA" w:rsidRDefault="00615CDA" w:rsidP="006C24EA">
      <w:pPr>
        <w:spacing w:after="0" w:line="240" w:lineRule="auto"/>
      </w:pPr>
      <w:r>
        <w:separator/>
      </w:r>
    </w:p>
  </w:endnote>
  <w:endnote w:type="continuationSeparator" w:id="0">
    <w:p w14:paraId="485D4FA7" w14:textId="77777777" w:rsidR="00615CDA" w:rsidRDefault="00615CDA" w:rsidP="006C2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349524585"/>
      <w:docPartObj>
        <w:docPartGallery w:val="Page Numbers (Bottom of Page)"/>
        <w:docPartUnique/>
      </w:docPartObj>
    </w:sdtPr>
    <w:sdtEndPr>
      <w:rPr>
        <w:noProof/>
      </w:rPr>
    </w:sdtEndPr>
    <w:sdtContent>
      <w:p w14:paraId="06054EEB" w14:textId="71536AE1" w:rsidR="00C62CEC" w:rsidRPr="0035529D" w:rsidRDefault="00C62CEC">
        <w:pPr>
          <w:pStyle w:val="Footer"/>
          <w:jc w:val="right"/>
          <w:rPr>
            <w:rFonts w:ascii="Times New Roman" w:hAnsi="Times New Roman" w:cs="Times New Roman"/>
            <w:sz w:val="24"/>
            <w:szCs w:val="24"/>
          </w:rPr>
        </w:pPr>
        <w:r w:rsidRPr="0035529D">
          <w:rPr>
            <w:rFonts w:ascii="Times New Roman" w:hAnsi="Times New Roman" w:cs="Times New Roman"/>
            <w:sz w:val="24"/>
            <w:szCs w:val="24"/>
          </w:rPr>
          <w:fldChar w:fldCharType="begin"/>
        </w:r>
        <w:r w:rsidRPr="0035529D">
          <w:rPr>
            <w:rFonts w:ascii="Times New Roman" w:hAnsi="Times New Roman" w:cs="Times New Roman"/>
            <w:sz w:val="24"/>
            <w:szCs w:val="24"/>
          </w:rPr>
          <w:instrText xml:space="preserve"> PAGE   \* MERGEFORMAT </w:instrText>
        </w:r>
        <w:r w:rsidRPr="0035529D">
          <w:rPr>
            <w:rFonts w:ascii="Times New Roman" w:hAnsi="Times New Roman" w:cs="Times New Roman"/>
            <w:sz w:val="24"/>
            <w:szCs w:val="24"/>
          </w:rPr>
          <w:fldChar w:fldCharType="separate"/>
        </w:r>
        <w:r w:rsidR="00BF7EA0">
          <w:rPr>
            <w:rFonts w:ascii="Times New Roman" w:hAnsi="Times New Roman" w:cs="Times New Roman"/>
            <w:noProof/>
            <w:sz w:val="24"/>
            <w:szCs w:val="24"/>
          </w:rPr>
          <w:t>119</w:t>
        </w:r>
        <w:r w:rsidRPr="0035529D">
          <w:rPr>
            <w:rFonts w:ascii="Times New Roman" w:hAnsi="Times New Roman" w:cs="Times New Roman"/>
            <w:noProof/>
            <w:sz w:val="24"/>
            <w:szCs w:val="24"/>
          </w:rPr>
          <w:fldChar w:fldCharType="end"/>
        </w:r>
      </w:p>
    </w:sdtContent>
  </w:sdt>
  <w:p w14:paraId="50624B48" w14:textId="77777777" w:rsidR="00C62CEC" w:rsidRPr="0035529D" w:rsidRDefault="00C62CEC">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5AD90" w14:textId="40012E61" w:rsidR="00C62CEC" w:rsidRDefault="00C62CEC">
    <w:pPr>
      <w:pStyle w:val="Footer"/>
      <w:jc w:val="right"/>
    </w:pPr>
    <w:r>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085D0753" wp14:editId="6B31B763">
              <wp:simplePos x="0" y="0"/>
              <wp:positionH relativeFrom="margin">
                <wp:posOffset>-99060</wp:posOffset>
              </wp:positionH>
              <wp:positionV relativeFrom="paragraph">
                <wp:posOffset>-32385</wp:posOffset>
              </wp:positionV>
              <wp:extent cx="3324225" cy="25717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257175"/>
                      </a:xfrm>
                      <a:prstGeom prst="rect">
                        <a:avLst/>
                      </a:prstGeom>
                      <a:noFill/>
                      <a:ln w="9525">
                        <a:noFill/>
                        <a:miter lim="800000"/>
                        <a:headEnd/>
                        <a:tailEnd/>
                      </a:ln>
                    </wps:spPr>
                    <wps:txbx>
                      <w:txbxContent>
                        <w:p w14:paraId="6BDE103B" w14:textId="7DFA811D" w:rsidR="00C62CEC" w:rsidRPr="00BB3364" w:rsidRDefault="00C62CEC" w:rsidP="00BB3364">
                          <w:pPr>
                            <w:rPr>
                              <w:rFonts w:ascii="Times New Roman" w:hAnsi="Times New Roman" w:cs="Times New Roman"/>
                              <w:lang w:val="en-US"/>
                            </w:rPr>
                          </w:pPr>
                          <w:r>
                            <w:rPr>
                              <w:rFonts w:ascii="Times New Roman" w:hAnsi="Times New Roman" w:cs="Times New Roman"/>
                              <w:lang w:val="en-US"/>
                            </w:rPr>
                            <w:t xml:space="preserve">DOI: </w:t>
                          </w:r>
                          <w:r w:rsidRPr="00E539CF">
                            <w:rPr>
                              <w:rFonts w:ascii="Times New Roman" w:hAnsi="Times New Roman" w:cs="Times New Roman"/>
                            </w:rPr>
                            <w:t>http://dx.doi.org/10.23960/mtk/v8i</w:t>
                          </w:r>
                          <w:r>
                            <w:rPr>
                              <w:rFonts w:ascii="Times New Roman" w:hAnsi="Times New Roman" w:cs="Times New Roman"/>
                              <w:lang w:val="en-US"/>
                            </w:rPr>
                            <w:t>2</w:t>
                          </w:r>
                          <w:r w:rsidRPr="00E539CF">
                            <w:rPr>
                              <w:rFonts w:ascii="Times New Roman" w:hAnsi="Times New Roman" w:cs="Times New Roman"/>
                            </w:rPr>
                            <w:t>.pp</w:t>
                          </w:r>
                          <w:r w:rsidR="0019379C">
                            <w:rPr>
                              <w:rFonts w:ascii="Times New Roman" w:hAnsi="Times New Roman" w:cs="Times New Roman"/>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D0753" id="_x0000_t202" coordsize="21600,21600" o:spt="202" path="m,l,21600r21600,l21600,xe">
              <v:stroke joinstyle="miter"/>
              <v:path gradientshapeok="t" o:connecttype="rect"/>
            </v:shapetype>
            <v:shape id="Text Box 7" o:spid="_x0000_s1028" type="#_x0000_t202" style="position:absolute;left:0;text-align:left;margin-left:-7.8pt;margin-top:-2.55pt;width:261.75pt;height:20.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" filled="f" stroked="f">
              <v:textbox>
                <w:txbxContent>
                  <w:p w14:paraId="6BDE103B" w14:textId="7DFA811D" w:rsidR="00C62CEC" w:rsidRPr="00BB3364" w:rsidRDefault="00C62CEC" w:rsidP="00BB3364">
                    <w:pPr>
                      <w:rPr>
                        <w:rFonts w:ascii="Times New Roman" w:hAnsi="Times New Roman" w:cs="Times New Roman"/>
                        <w:lang w:val="en-US"/>
                      </w:rPr>
                    </w:pPr>
                    <w:r>
                      <w:rPr>
                        <w:rFonts w:ascii="Times New Roman" w:hAnsi="Times New Roman" w:cs="Times New Roman"/>
                        <w:lang w:val="en-US"/>
                      </w:rPr>
                      <w:t xml:space="preserve">DOI: </w:t>
                    </w:r>
                    <w:r w:rsidRPr="00E539CF">
                      <w:rPr>
                        <w:rFonts w:ascii="Times New Roman" w:hAnsi="Times New Roman" w:cs="Times New Roman"/>
                      </w:rPr>
                      <w:t>http://dx.doi.org/10.23960/mtk/v8i</w:t>
                    </w:r>
                    <w:r>
                      <w:rPr>
                        <w:rFonts w:ascii="Times New Roman" w:hAnsi="Times New Roman" w:cs="Times New Roman"/>
                        <w:lang w:val="en-US"/>
                      </w:rPr>
                      <w:t>2</w:t>
                    </w:r>
                    <w:r w:rsidRPr="00E539CF">
                      <w:rPr>
                        <w:rFonts w:ascii="Times New Roman" w:hAnsi="Times New Roman" w:cs="Times New Roman"/>
                      </w:rPr>
                      <w:t>.pp</w:t>
                    </w:r>
                    <w:r w:rsidR="0019379C">
                      <w:rPr>
                        <w:rFonts w:ascii="Times New Roman" w:hAnsi="Times New Roman" w:cs="Times New Roman"/>
                        <w:lang w:val="en-US"/>
                      </w:rPr>
                      <w:t>............</w:t>
                    </w:r>
                  </w:p>
                </w:txbxContent>
              </v:textbox>
              <w10:wrap anchorx="margin"/>
            </v:shape>
          </w:pict>
        </mc:Fallback>
      </mc:AlternateContent>
    </w:r>
    <w:sdt>
      <w:sdtPr>
        <w:id w:val="-2012513705"/>
        <w:docPartObj>
          <w:docPartGallery w:val="Page Numbers (Bottom of Page)"/>
          <w:docPartUnique/>
        </w:docPartObj>
      </w:sdtPr>
      <w:sdtEndPr>
        <w:rPr>
          <w:noProof/>
        </w:rPr>
      </w:sdtEndPr>
      <w:sdtContent>
        <w:r w:rsidRPr="00A01259">
          <w:rPr>
            <w:rFonts w:ascii="Times New Roman" w:hAnsi="Times New Roman" w:cs="Times New Roman"/>
            <w:sz w:val="24"/>
            <w:szCs w:val="24"/>
          </w:rPr>
          <w:fldChar w:fldCharType="begin"/>
        </w:r>
        <w:r w:rsidRPr="00A01259">
          <w:rPr>
            <w:rFonts w:ascii="Times New Roman" w:hAnsi="Times New Roman" w:cs="Times New Roman"/>
            <w:sz w:val="24"/>
            <w:szCs w:val="24"/>
          </w:rPr>
          <w:instrText xml:space="preserve"> PAGE   \* MERGEFORMAT </w:instrText>
        </w:r>
        <w:r w:rsidRPr="00A01259">
          <w:rPr>
            <w:rFonts w:ascii="Times New Roman" w:hAnsi="Times New Roman" w:cs="Times New Roman"/>
            <w:sz w:val="24"/>
            <w:szCs w:val="24"/>
          </w:rPr>
          <w:fldChar w:fldCharType="separate"/>
        </w:r>
        <w:r w:rsidR="00BF7EA0">
          <w:rPr>
            <w:rFonts w:ascii="Times New Roman" w:hAnsi="Times New Roman" w:cs="Times New Roman"/>
            <w:noProof/>
            <w:sz w:val="24"/>
            <w:szCs w:val="24"/>
          </w:rPr>
          <w:t>110</w:t>
        </w:r>
        <w:r w:rsidRPr="00A01259">
          <w:rPr>
            <w:rFonts w:ascii="Times New Roman" w:hAnsi="Times New Roman" w:cs="Times New Roman"/>
            <w:noProof/>
            <w:sz w:val="24"/>
            <w:szCs w:val="24"/>
          </w:rPr>
          <w:fldChar w:fldCharType="end"/>
        </w:r>
      </w:sdtContent>
    </w:sdt>
  </w:p>
  <w:p w14:paraId="11B02330" w14:textId="77777777" w:rsidR="00C62CEC" w:rsidRDefault="00C62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5CCA4" w14:textId="77777777" w:rsidR="00615CDA" w:rsidRDefault="00615CDA" w:rsidP="006C24EA">
      <w:pPr>
        <w:spacing w:after="0" w:line="240" w:lineRule="auto"/>
      </w:pPr>
      <w:r>
        <w:separator/>
      </w:r>
    </w:p>
  </w:footnote>
  <w:footnote w:type="continuationSeparator" w:id="0">
    <w:p w14:paraId="199BC1BF" w14:textId="77777777" w:rsidR="00615CDA" w:rsidRDefault="00615CDA" w:rsidP="006C24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137EF" w14:textId="75187DEC" w:rsidR="00C62CEC" w:rsidRPr="0019379C" w:rsidRDefault="00C62CEC" w:rsidP="00CA3C55">
    <w:pPr>
      <w:pStyle w:val="Header"/>
      <w:jc w:val="center"/>
      <w:rPr>
        <w:rFonts w:ascii="Times New Roman" w:hAnsi="Times New Roman" w:cs="Times New Roman"/>
        <w:sz w:val="24"/>
        <w:szCs w:val="24"/>
        <w:lang w:val="en-US"/>
      </w:rPr>
    </w:pPr>
    <w:r w:rsidRPr="00524BFC">
      <w:rPr>
        <w:rFonts w:ascii="Times New Roman" w:hAnsi="Times New Roman" w:cs="Times New Roman"/>
        <w:sz w:val="24"/>
        <w:szCs w:val="24"/>
      </w:rPr>
      <w:t>Jurnal Pendidikan Matematika</w:t>
    </w:r>
    <w:r>
      <w:rPr>
        <w:rFonts w:ascii="Times New Roman" w:hAnsi="Times New Roman" w:cs="Times New Roman"/>
        <w:sz w:val="24"/>
        <w:szCs w:val="24"/>
        <w:lang w:val="en-US"/>
      </w:rPr>
      <w:t xml:space="preserve"> Universitas Lampung</w:t>
    </w:r>
    <w:r w:rsidRPr="00524BFC">
      <w:rPr>
        <w:rFonts w:ascii="Times New Roman" w:hAnsi="Times New Roman" w:cs="Times New Roman"/>
        <w:sz w:val="24"/>
        <w:szCs w:val="24"/>
      </w:rPr>
      <w:t xml:space="preserve">, Vol. </w:t>
    </w:r>
    <w:r w:rsidR="0019379C">
      <w:rPr>
        <w:rFonts w:ascii="Times New Roman" w:hAnsi="Times New Roman" w:cs="Times New Roman"/>
        <w:sz w:val="24"/>
        <w:szCs w:val="24"/>
        <w:lang w:val="en-US"/>
      </w:rPr>
      <w:t>.....</w:t>
    </w:r>
    <w:r w:rsidRPr="00524BFC">
      <w:rPr>
        <w:rFonts w:ascii="Times New Roman" w:hAnsi="Times New Roman" w:cs="Times New Roman"/>
        <w:sz w:val="24"/>
        <w:szCs w:val="24"/>
      </w:rPr>
      <w:t>, No.</w:t>
    </w:r>
    <w:r>
      <w:rPr>
        <w:rFonts w:ascii="Times New Roman" w:hAnsi="Times New Roman" w:cs="Times New Roman"/>
        <w:sz w:val="24"/>
        <w:szCs w:val="24"/>
      </w:rPr>
      <w:t xml:space="preserve"> </w:t>
    </w:r>
    <w:r w:rsidR="0019379C">
      <w:rPr>
        <w:rFonts w:ascii="Times New Roman" w:hAnsi="Times New Roman" w:cs="Times New Roman"/>
        <w:sz w:val="24"/>
        <w:szCs w:val="24"/>
        <w:lang w:val="en-US"/>
      </w:rPr>
      <w:t>.....</w:t>
    </w:r>
    <w:r w:rsidRPr="00524BFC">
      <w:rPr>
        <w:rFonts w:ascii="Times New Roman" w:hAnsi="Times New Roman" w:cs="Times New Roman"/>
        <w:sz w:val="24"/>
        <w:szCs w:val="24"/>
      </w:rPr>
      <w:t xml:space="preserve">, </w:t>
    </w:r>
    <w:r w:rsidR="0019379C">
      <w:rPr>
        <w:rFonts w:ascii="Times New Roman" w:hAnsi="Times New Roman" w:cs="Times New Roman"/>
        <w:sz w:val="24"/>
        <w:szCs w:val="24"/>
        <w:lang w:val="en-US"/>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8B6A0" w14:textId="77777777" w:rsidR="00C62CEC" w:rsidRDefault="00C62CEC" w:rsidP="00B96F83">
    <w:pPr>
      <w:pStyle w:val="Header"/>
      <w:ind w:left="284"/>
      <w:rPr>
        <w:rFonts w:ascii="Tahoma" w:hAnsi="Tahoma" w:cs="Tahoma"/>
        <w:b/>
        <w:bCs/>
        <w:sz w:val="44"/>
        <w:szCs w:val="44"/>
      </w:rPr>
    </w:pPr>
    <w:r>
      <w:rPr>
        <w:rFonts w:ascii="Tahoma" w:hAnsi="Tahoma" w:cs="Tahoma"/>
        <w:b/>
        <w:bCs/>
        <w:noProof/>
        <w:sz w:val="44"/>
        <w:szCs w:val="44"/>
        <w:lang w:val="en-US"/>
      </w:rPr>
      <w:drawing>
        <wp:anchor distT="0" distB="0" distL="114300" distR="114300" simplePos="0" relativeHeight="251659264" behindDoc="0" locked="0" layoutInCell="1" allowOverlap="1" wp14:anchorId="5B5D2AF6" wp14:editId="204605B9">
          <wp:simplePos x="0" y="0"/>
          <wp:positionH relativeFrom="column">
            <wp:posOffset>4772025</wp:posOffset>
          </wp:positionH>
          <wp:positionV relativeFrom="paragraph">
            <wp:posOffset>-205740</wp:posOffset>
          </wp:positionV>
          <wp:extent cx="523875" cy="70104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 JPM.jpg"/>
                  <pic:cNvPicPr/>
                </pic:nvPicPr>
                <pic:blipFill>
                  <a:blip r:embed="rId1">
                    <a:extLst>
                      <a:ext uri="{28A0092B-C50C-407E-A947-70E740481C1C}">
                        <a14:useLocalDpi xmlns:a14="http://schemas.microsoft.com/office/drawing/2010/main" val="0"/>
                      </a:ext>
                    </a:extLst>
                  </a:blip>
                  <a:stretch>
                    <a:fillRect/>
                  </a:stretch>
                </pic:blipFill>
                <pic:spPr>
                  <a:xfrm>
                    <a:off x="0" y="0"/>
                    <a:ext cx="523875" cy="701040"/>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noProof/>
        <w:sz w:val="28"/>
        <w:szCs w:val="28"/>
        <w:lang w:val="en-US"/>
      </w:rPr>
      <mc:AlternateContent>
        <mc:Choice Requires="wps">
          <w:drawing>
            <wp:anchor distT="0" distB="0" distL="114300" distR="114300" simplePos="0" relativeHeight="251662336" behindDoc="0" locked="0" layoutInCell="1" allowOverlap="1" wp14:anchorId="39564254" wp14:editId="3D3B6C3A">
              <wp:simplePos x="0" y="0"/>
              <wp:positionH relativeFrom="column">
                <wp:posOffset>2019300</wp:posOffset>
              </wp:positionH>
              <wp:positionV relativeFrom="paragraph">
                <wp:posOffset>-247015</wp:posOffset>
              </wp:positionV>
              <wp:extent cx="2638425" cy="31432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8425" cy="314325"/>
                      </a:xfrm>
                      <a:prstGeom prst="rect">
                        <a:avLst/>
                      </a:prstGeom>
                      <a:noFill/>
                      <a:ln w="6350">
                        <a:noFill/>
                      </a:ln>
                    </wps:spPr>
                    <wps:txbx>
                      <w:txbxContent>
                        <w:p w14:paraId="4D6F6076" w14:textId="77777777" w:rsidR="00C62CEC" w:rsidRPr="00FE3185" w:rsidRDefault="00C62CEC" w:rsidP="00B96F83">
                          <w:pPr>
                            <w:spacing w:after="0" w:line="240" w:lineRule="auto"/>
                            <w:rPr>
                              <w:rFonts w:ascii="Times New Roman" w:hAnsi="Times New Roman" w:cs="Times New Roman"/>
                              <w:lang w:val="en-US"/>
                            </w:rPr>
                          </w:pPr>
                          <w:r w:rsidRPr="00FE3185">
                            <w:rPr>
                              <w:rFonts w:ascii="Times New Roman" w:hAnsi="Times New Roman" w:cs="Times New Roman"/>
                              <w:lang w:val="en-US"/>
                            </w:rPr>
                            <w:t>e-</w:t>
                          </w:r>
                          <w:r w:rsidRPr="00FE3185">
                            <w:rPr>
                              <w:rFonts w:ascii="Times New Roman" w:hAnsi="Times New Roman" w:cs="Times New Roman"/>
                            </w:rPr>
                            <w:t>ISSN: 2715–856X</w:t>
                          </w:r>
                          <w:r w:rsidRPr="00FE3185">
                            <w:rPr>
                              <w:rFonts w:ascii="Times New Roman" w:hAnsi="Times New Roman" w:cs="Times New Roman"/>
                              <w:lang w:val="en-US"/>
                            </w:rPr>
                            <w:t xml:space="preserve">   p-ISSN:2338-1183</w:t>
                          </w:r>
                        </w:p>
                        <w:p w14:paraId="44D462C9" w14:textId="77777777" w:rsidR="00C62CEC" w:rsidRPr="009E519C" w:rsidRDefault="00C62CEC" w:rsidP="00B96F83">
                          <w:pPr>
                            <w:rPr>
                              <w:rFonts w:ascii="Tahoma" w:hAnsi="Tahoma" w:cs="Tahoma"/>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564254" id="_x0000_t202" coordsize="21600,21600" o:spt="202" path="m,l,21600r21600,l21600,xe">
              <v:stroke joinstyle="miter"/>
              <v:path gradientshapeok="t" o:connecttype="rect"/>
            </v:shapetype>
            <v:shape id="Text Box 12" o:spid="_x0000_s1026" type="#_x0000_t202" style="position:absolute;left:0;text-align:left;margin-left:159pt;margin-top:-19.45pt;width:207.7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" filled="f" stroked="f" strokeweight=".5pt">
              <v:path arrowok="t"/>
              <v:textbox>
                <w:txbxContent>
                  <w:p w14:paraId="4D6F6076" w14:textId="77777777" w:rsidR="00C62CEC" w:rsidRPr="00FE3185" w:rsidRDefault="00C62CEC" w:rsidP="00B96F83">
                    <w:pPr>
                      <w:spacing w:after="0" w:line="240" w:lineRule="auto"/>
                      <w:rPr>
                        <w:rFonts w:ascii="Times New Roman" w:hAnsi="Times New Roman" w:cs="Times New Roman"/>
                        <w:lang w:val="en-US"/>
                      </w:rPr>
                    </w:pPr>
                    <w:r w:rsidRPr="00FE3185">
                      <w:rPr>
                        <w:rFonts w:ascii="Times New Roman" w:hAnsi="Times New Roman" w:cs="Times New Roman"/>
                        <w:lang w:val="en-US"/>
                      </w:rPr>
                      <w:t>e-</w:t>
                    </w:r>
                    <w:r w:rsidRPr="00FE3185">
                      <w:rPr>
                        <w:rFonts w:ascii="Times New Roman" w:hAnsi="Times New Roman" w:cs="Times New Roman"/>
                      </w:rPr>
                      <w:t>ISSN: 2715–856X</w:t>
                    </w:r>
                    <w:r w:rsidRPr="00FE3185">
                      <w:rPr>
                        <w:rFonts w:ascii="Times New Roman" w:hAnsi="Times New Roman" w:cs="Times New Roman"/>
                        <w:lang w:val="en-US"/>
                      </w:rPr>
                      <w:t xml:space="preserve">   p-ISSN:2338-1183</w:t>
                    </w:r>
                  </w:p>
                  <w:p w14:paraId="44D462C9" w14:textId="77777777" w:rsidR="00C62CEC" w:rsidRPr="009E519C" w:rsidRDefault="00C62CEC" w:rsidP="00B96F83">
                    <w:pPr>
                      <w:rPr>
                        <w:rFonts w:ascii="Tahoma" w:hAnsi="Tahoma" w:cs="Tahoma"/>
                        <w:sz w:val="20"/>
                        <w:szCs w:val="20"/>
                        <w:lang w:val="en-US"/>
                      </w:rPr>
                    </w:pPr>
                  </w:p>
                </w:txbxContent>
              </v:textbox>
            </v:shape>
          </w:pict>
        </mc:Fallback>
      </mc:AlternateContent>
    </w:r>
    <w:r>
      <w:rPr>
        <w:rFonts w:ascii="Tahoma" w:hAnsi="Tahoma" w:cs="Tahoma"/>
        <w:noProof/>
        <w:sz w:val="28"/>
        <w:szCs w:val="28"/>
        <w:lang w:val="en-US"/>
      </w:rPr>
      <mc:AlternateContent>
        <mc:Choice Requires="wps">
          <w:drawing>
            <wp:anchor distT="0" distB="0" distL="114300" distR="114300" simplePos="0" relativeHeight="251661312" behindDoc="0" locked="0" layoutInCell="1" allowOverlap="1" wp14:anchorId="2BB3D380" wp14:editId="2CC59497">
              <wp:simplePos x="0" y="0"/>
              <wp:positionH relativeFrom="column">
                <wp:posOffset>76200</wp:posOffset>
              </wp:positionH>
              <wp:positionV relativeFrom="paragraph">
                <wp:posOffset>-237490</wp:posOffset>
              </wp:positionV>
              <wp:extent cx="1943100" cy="3143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314325"/>
                      </a:xfrm>
                      <a:prstGeom prst="rect">
                        <a:avLst/>
                      </a:prstGeom>
                      <a:noFill/>
                      <a:ln w="6350">
                        <a:noFill/>
                      </a:ln>
                    </wps:spPr>
                    <wps:txbx>
                      <w:txbxContent>
                        <w:p w14:paraId="22DEA3A5" w14:textId="5188FD08" w:rsidR="00C62CEC" w:rsidRPr="00C62CEC" w:rsidRDefault="00C62CEC" w:rsidP="00B96F83">
                          <w:pPr>
                            <w:rPr>
                              <w:rFonts w:ascii="Times New Roman" w:hAnsi="Times New Roman" w:cs="Times New Roman"/>
                              <w:lang w:val="en-US"/>
                            </w:rPr>
                          </w:pPr>
                          <w:r w:rsidRPr="00E539CF">
                            <w:rPr>
                              <w:rFonts w:ascii="Times New Roman" w:hAnsi="Times New Roman" w:cs="Times New Roman"/>
                            </w:rPr>
                            <w:t xml:space="preserve">Vol. </w:t>
                          </w:r>
                          <w:r>
                            <w:rPr>
                              <w:rFonts w:ascii="Times New Roman" w:hAnsi="Times New Roman" w:cs="Times New Roman"/>
                              <w:lang w:val="en-US"/>
                            </w:rPr>
                            <w:t>...</w:t>
                          </w:r>
                          <w:r w:rsidRPr="00E539CF">
                            <w:rPr>
                              <w:rFonts w:ascii="Times New Roman" w:hAnsi="Times New Roman" w:cs="Times New Roman"/>
                            </w:rPr>
                            <w:t xml:space="preserve">, No. </w:t>
                          </w:r>
                          <w:r>
                            <w:rPr>
                              <w:rFonts w:ascii="Times New Roman" w:hAnsi="Times New Roman" w:cs="Times New Roman"/>
                              <w:lang w:val="en-US"/>
                            </w:rPr>
                            <w:t>...</w:t>
                          </w:r>
                          <w:r w:rsidRPr="00E539CF">
                            <w:rPr>
                              <w:rFonts w:ascii="Times New Roman" w:hAnsi="Times New Roman" w:cs="Times New Roman"/>
                            </w:rPr>
                            <w:t xml:space="preserve">, pp. </w:t>
                          </w:r>
                          <w:r>
                            <w:rPr>
                              <w:rFonts w:ascii="Times New Roman" w:hAnsi="Times New Roman" w:cs="Times New Roman"/>
                              <w:lang w:val="en-US"/>
                            </w:rPr>
                            <w:t>...</w:t>
                          </w:r>
                          <w:r w:rsidRPr="00E539CF">
                            <w:rPr>
                              <w:rFonts w:ascii="Times New Roman" w:hAnsi="Times New Roman" w:cs="Times New Roman"/>
                              <w:lang w:val="en-US"/>
                            </w:rPr>
                            <w:t xml:space="preserve"> </w:t>
                          </w:r>
                          <w:r w:rsidRPr="00E539CF">
                            <w:rPr>
                              <w:rFonts w:ascii="Times New Roman" w:hAnsi="Times New Roman" w:cs="Times New Roman"/>
                            </w:rPr>
                            <w:t xml:space="preserve">– </w:t>
                          </w:r>
                          <w:r>
                            <w:rPr>
                              <w:rFonts w:ascii="Times New Roman" w:hAnsi="Times New Roman" w:cs="Times New Roman"/>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BB3D380" id="Text Box 11" o:spid="_x0000_s1027" type="#_x0000_t202" style="position:absolute;left:0;text-align:left;margin-left:6pt;margin-top:-18.7pt;width:153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" filled="f" stroked="f" strokeweight=".5pt">
              <v:path arrowok="t"/>
              <v:textbox>
                <w:txbxContent>
                  <w:p w14:paraId="22DEA3A5" w14:textId="5188FD08" w:rsidR="00C62CEC" w:rsidRPr="00C62CEC" w:rsidRDefault="00C62CEC" w:rsidP="00B96F83">
                    <w:pPr>
                      <w:rPr>
                        <w:rFonts w:ascii="Times New Roman" w:hAnsi="Times New Roman" w:cs="Times New Roman"/>
                        <w:lang w:val="en-US"/>
                      </w:rPr>
                    </w:pPr>
                    <w:r w:rsidRPr="00E539CF">
                      <w:rPr>
                        <w:rFonts w:ascii="Times New Roman" w:hAnsi="Times New Roman" w:cs="Times New Roman"/>
                      </w:rPr>
                      <w:t xml:space="preserve">Vol. </w:t>
                    </w:r>
                    <w:r>
                      <w:rPr>
                        <w:rFonts w:ascii="Times New Roman" w:hAnsi="Times New Roman" w:cs="Times New Roman"/>
                        <w:lang w:val="en-US"/>
                      </w:rPr>
                      <w:t>...</w:t>
                    </w:r>
                    <w:r w:rsidRPr="00E539CF">
                      <w:rPr>
                        <w:rFonts w:ascii="Times New Roman" w:hAnsi="Times New Roman" w:cs="Times New Roman"/>
                      </w:rPr>
                      <w:t xml:space="preserve">, No. </w:t>
                    </w:r>
                    <w:r>
                      <w:rPr>
                        <w:rFonts w:ascii="Times New Roman" w:hAnsi="Times New Roman" w:cs="Times New Roman"/>
                        <w:lang w:val="en-US"/>
                      </w:rPr>
                      <w:t>...</w:t>
                    </w:r>
                    <w:r w:rsidRPr="00E539CF">
                      <w:rPr>
                        <w:rFonts w:ascii="Times New Roman" w:hAnsi="Times New Roman" w:cs="Times New Roman"/>
                      </w:rPr>
                      <w:t xml:space="preserve">, pp. </w:t>
                    </w:r>
                    <w:r>
                      <w:rPr>
                        <w:rFonts w:ascii="Times New Roman" w:hAnsi="Times New Roman" w:cs="Times New Roman"/>
                        <w:lang w:val="en-US"/>
                      </w:rPr>
                      <w:t>...</w:t>
                    </w:r>
                    <w:r w:rsidRPr="00E539CF">
                      <w:rPr>
                        <w:rFonts w:ascii="Times New Roman" w:hAnsi="Times New Roman" w:cs="Times New Roman"/>
                        <w:lang w:val="en-US"/>
                      </w:rPr>
                      <w:t xml:space="preserve"> </w:t>
                    </w:r>
                    <w:r w:rsidRPr="00E539CF">
                      <w:rPr>
                        <w:rFonts w:ascii="Times New Roman" w:hAnsi="Times New Roman" w:cs="Times New Roman"/>
                      </w:rPr>
                      <w:t xml:space="preserve">– </w:t>
                    </w:r>
                    <w:r>
                      <w:rPr>
                        <w:rFonts w:ascii="Times New Roman" w:hAnsi="Times New Roman" w:cs="Times New Roman"/>
                        <w:lang w:val="en-US"/>
                      </w:rPr>
                      <w:t>...</w:t>
                    </w:r>
                  </w:p>
                </w:txbxContent>
              </v:textbox>
            </v:shape>
          </w:pict>
        </mc:Fallback>
      </mc:AlternateContent>
    </w:r>
    <w:r w:rsidRPr="00791B68">
      <w:rPr>
        <w:rFonts w:ascii="Tahoma" w:hAnsi="Tahoma" w:cs="Tahoma"/>
        <w:b/>
        <w:bCs/>
        <w:sz w:val="44"/>
        <w:szCs w:val="44"/>
      </w:rPr>
      <w:t>Jurnal Pendidikan</w:t>
    </w:r>
    <w:r>
      <w:rPr>
        <w:rFonts w:ascii="Tahoma" w:hAnsi="Tahoma" w:cs="Tahoma"/>
        <w:b/>
        <w:bCs/>
        <w:sz w:val="44"/>
        <w:szCs w:val="44"/>
      </w:rPr>
      <w:t xml:space="preserve"> Matematika</w:t>
    </w:r>
  </w:p>
  <w:p w14:paraId="64C2EF1D" w14:textId="77777777" w:rsidR="00C62CEC" w:rsidRDefault="00615CDA" w:rsidP="00B96F83">
    <w:pPr>
      <w:pStyle w:val="Header"/>
      <w:ind w:left="284"/>
      <w:rPr>
        <w:rFonts w:ascii="Tahoma" w:hAnsi="Tahoma" w:cs="Tahoma"/>
        <w:b/>
        <w:bCs/>
        <w:sz w:val="44"/>
        <w:szCs w:val="44"/>
      </w:rPr>
    </w:pPr>
    <w:hyperlink r:id="rId2" w:history="1">
      <w:r w:rsidR="00C62CEC" w:rsidRPr="00791B68">
        <w:rPr>
          <w:rStyle w:val="Hyperlink"/>
          <w:rFonts w:ascii="Tahoma" w:hAnsi="Tahoma" w:cs="Tahoma"/>
          <w:b/>
          <w:bCs/>
          <w:sz w:val="20"/>
          <w:szCs w:val="20"/>
        </w:rPr>
        <w:t>http://jurnal.fkip.unila.ac.id/index.php/MTK</w:t>
      </w:r>
    </w:hyperlink>
  </w:p>
  <w:p w14:paraId="255C2752" w14:textId="77777777" w:rsidR="00C62CEC" w:rsidRPr="00791B68" w:rsidRDefault="00C62CEC" w:rsidP="00B96F83">
    <w:pPr>
      <w:pStyle w:val="Header"/>
      <w:jc w:val="center"/>
      <w:rPr>
        <w:rFonts w:ascii="Tahoma" w:hAnsi="Tahoma" w:cs="Tahoma"/>
        <w:b/>
        <w:bCs/>
        <w:sz w:val="20"/>
        <w:szCs w:val="20"/>
      </w:rPr>
    </w:pPr>
    <w:r>
      <w:rPr>
        <w:rFonts w:ascii="Tahoma" w:hAnsi="Tahoma" w:cs="Tahoma"/>
        <w:noProof/>
        <w:sz w:val="28"/>
        <w:szCs w:val="28"/>
        <w:lang w:val="en-US"/>
      </w:rPr>
      <mc:AlternateContent>
        <mc:Choice Requires="wps">
          <w:drawing>
            <wp:anchor distT="4294967295" distB="4294967295" distL="114300" distR="114300" simplePos="0" relativeHeight="251660288" behindDoc="0" locked="0" layoutInCell="1" allowOverlap="1" wp14:anchorId="32E23C73" wp14:editId="2C35C838">
              <wp:simplePos x="0" y="0"/>
              <wp:positionH relativeFrom="margin">
                <wp:posOffset>-123825</wp:posOffset>
              </wp:positionH>
              <wp:positionV relativeFrom="paragraph">
                <wp:posOffset>100964</wp:posOffset>
              </wp:positionV>
              <wp:extent cx="5753100" cy="0"/>
              <wp:effectExtent l="0" t="1905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4599E4" id="Straight Connector 10"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9.75pt,7.95pt" to="443.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" strokecolor="black [3213]" strokeweight="2.25pt">
              <v:stroke joinstyle="miter"/>
              <o:lock v:ext="edit" shapetype="f"/>
              <w10:wrap anchorx="margin"/>
            </v:line>
          </w:pict>
        </mc:Fallback>
      </mc:AlternateContent>
    </w:r>
  </w:p>
  <w:p w14:paraId="01D972F7" w14:textId="77777777" w:rsidR="00C62CEC" w:rsidRDefault="00C62C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hybridMultilevel"/>
    <w:tmpl w:val="1E7FF52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7"/>
    <w:multiLevelType w:val="hybridMultilevel"/>
    <w:tmpl w:val="7C3DBD3C"/>
    <w:lvl w:ilvl="0" w:tplc="FFFFFFFF">
      <w:start w:val="1"/>
      <w:numFmt w:val="upperLetter"/>
      <w:lvlText w:val="%1"/>
      <w:lvlJc w:val="left"/>
      <w:pPr>
        <w:ind w:left="0" w:firstLine="0"/>
      </w:pPr>
    </w:lvl>
    <w:lvl w:ilvl="1" w:tplc="FFFFFFFF">
      <w:start w:val="3"/>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8"/>
    <w:multiLevelType w:val="hybridMultilevel"/>
    <w:tmpl w:val="737B8DDC"/>
    <w:lvl w:ilvl="0" w:tplc="FFFFFFFF">
      <w:start w:val="3"/>
      <w:numFmt w:val="upperLetter"/>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09"/>
    <w:multiLevelType w:val="hybridMultilevel"/>
    <w:tmpl w:val="68BA498C"/>
    <w:lvl w:ilvl="0" w:tplc="FFFFFFFF">
      <w:start w:val="5"/>
      <w:numFmt w:val="upperLetter"/>
      <w:lvlText w:val="%1."/>
      <w:lvlJc w:val="left"/>
      <w:pPr>
        <w:ind w:left="0" w:firstLine="0"/>
      </w:pPr>
    </w:lvl>
    <w:lvl w:ilvl="1" w:tplc="ECD673D8">
      <w:start w:val="1"/>
      <w:numFmt w:val="decimal"/>
      <w:lvlText w:val="%2."/>
      <w:lvlJc w:val="left"/>
      <w:pPr>
        <w:ind w:left="0" w:firstLine="0"/>
      </w:pPr>
      <w:rPr>
        <w:rFonts w:ascii="Times New Roman" w:eastAsia="Times New Roman" w:hAnsi="Times New Roman" w:cs="Times New Roman"/>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3F91496"/>
    <w:multiLevelType w:val="hybridMultilevel"/>
    <w:tmpl w:val="492211B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7771A07"/>
    <w:multiLevelType w:val="hybridMultilevel"/>
    <w:tmpl w:val="9C14283A"/>
    <w:lvl w:ilvl="0" w:tplc="2A0C7298">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07EB7D60"/>
    <w:multiLevelType w:val="hybridMultilevel"/>
    <w:tmpl w:val="3CF861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9FB22FF"/>
    <w:multiLevelType w:val="hybridMultilevel"/>
    <w:tmpl w:val="314C9566"/>
    <w:lvl w:ilvl="0" w:tplc="26560E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2E7BBD"/>
    <w:multiLevelType w:val="hybridMultilevel"/>
    <w:tmpl w:val="CFAC9AA6"/>
    <w:lvl w:ilvl="0" w:tplc="04090019">
      <w:start w:val="1"/>
      <w:numFmt w:val="lowerLetter"/>
      <w:lvlText w:val="%1."/>
      <w:lvlJc w:val="left"/>
      <w:pPr>
        <w:ind w:left="707" w:hanging="360"/>
      </w:p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9">
    <w:nsid w:val="139C6CD0"/>
    <w:multiLevelType w:val="hybridMultilevel"/>
    <w:tmpl w:val="15B29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4F6DE8"/>
    <w:multiLevelType w:val="hybridMultilevel"/>
    <w:tmpl w:val="960833EA"/>
    <w:lvl w:ilvl="0" w:tplc="FD6A8ADC">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1A072312"/>
    <w:multiLevelType w:val="hybridMultilevel"/>
    <w:tmpl w:val="B55058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BED05C1"/>
    <w:multiLevelType w:val="hybridMultilevel"/>
    <w:tmpl w:val="7966A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9D1935"/>
    <w:multiLevelType w:val="hybridMultilevel"/>
    <w:tmpl w:val="EA80D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003889"/>
    <w:multiLevelType w:val="hybridMultilevel"/>
    <w:tmpl w:val="12E2DB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C90101"/>
    <w:multiLevelType w:val="multilevel"/>
    <w:tmpl w:val="5EE29BF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6">
    <w:nsid w:val="38B52E30"/>
    <w:multiLevelType w:val="hybridMultilevel"/>
    <w:tmpl w:val="542462FC"/>
    <w:lvl w:ilvl="0" w:tplc="C6AE835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39B33BEF"/>
    <w:multiLevelType w:val="hybridMultilevel"/>
    <w:tmpl w:val="5E020C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A0E6944"/>
    <w:multiLevelType w:val="hybridMultilevel"/>
    <w:tmpl w:val="170EEB66"/>
    <w:lvl w:ilvl="0" w:tplc="17186D8C">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43FD0FCC"/>
    <w:multiLevelType w:val="hybridMultilevel"/>
    <w:tmpl w:val="360A8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3B20B6"/>
    <w:multiLevelType w:val="hybridMultilevel"/>
    <w:tmpl w:val="84C2A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AD21C4"/>
    <w:multiLevelType w:val="hybridMultilevel"/>
    <w:tmpl w:val="8C40EE56"/>
    <w:lvl w:ilvl="0" w:tplc="8B629AA8">
      <w:start w:val="1"/>
      <w:numFmt w:val="upperLetter"/>
      <w:lvlText w:val="%1."/>
      <w:lvlJc w:val="left"/>
      <w:pPr>
        <w:ind w:left="720" w:hanging="360"/>
      </w:pPr>
      <w:rPr>
        <w:rFonts w:eastAsia="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E281D93"/>
    <w:multiLevelType w:val="hybridMultilevel"/>
    <w:tmpl w:val="61964E2C"/>
    <w:lvl w:ilvl="0" w:tplc="FE44139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509B7EF6"/>
    <w:multiLevelType w:val="hybridMultilevel"/>
    <w:tmpl w:val="442A5A4C"/>
    <w:lvl w:ilvl="0" w:tplc="C5DAD85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53622F28"/>
    <w:multiLevelType w:val="hybridMultilevel"/>
    <w:tmpl w:val="8D4E772C"/>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5">
    <w:nsid w:val="584D411A"/>
    <w:multiLevelType w:val="hybridMultilevel"/>
    <w:tmpl w:val="EC96D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4B3C75"/>
    <w:multiLevelType w:val="hybridMultilevel"/>
    <w:tmpl w:val="74B0DDCA"/>
    <w:lvl w:ilvl="0" w:tplc="2370EB4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BA1768D"/>
    <w:multiLevelType w:val="hybridMultilevel"/>
    <w:tmpl w:val="BFCA18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E040E6D"/>
    <w:multiLevelType w:val="hybridMultilevel"/>
    <w:tmpl w:val="EF5EA59A"/>
    <w:lvl w:ilvl="0" w:tplc="D0387F7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3CC4E44"/>
    <w:multiLevelType w:val="hybridMultilevel"/>
    <w:tmpl w:val="53848A0E"/>
    <w:lvl w:ilvl="0" w:tplc="90186DD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66995331"/>
    <w:multiLevelType w:val="hybridMultilevel"/>
    <w:tmpl w:val="104CA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433C7B"/>
    <w:multiLevelType w:val="hybridMultilevel"/>
    <w:tmpl w:val="84DC958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15F122B"/>
    <w:multiLevelType w:val="hybridMultilevel"/>
    <w:tmpl w:val="6E96F72A"/>
    <w:lvl w:ilvl="0" w:tplc="D72E90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718A7D44"/>
    <w:multiLevelType w:val="hybridMultilevel"/>
    <w:tmpl w:val="2F44D3A0"/>
    <w:lvl w:ilvl="0" w:tplc="EB3ABF3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594D3B"/>
    <w:multiLevelType w:val="hybridMultilevel"/>
    <w:tmpl w:val="2BCC801C"/>
    <w:lvl w:ilvl="0" w:tplc="8AB497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0"/>
  </w:num>
  <w:num w:numId="4">
    <w:abstractNumId w:val="6"/>
  </w:num>
  <w:num w:numId="5">
    <w:abstractNumId w:val="5"/>
  </w:num>
  <w:num w:numId="6">
    <w:abstractNumId w:val="31"/>
  </w:num>
  <w:num w:numId="7">
    <w:abstractNumId w:val="11"/>
  </w:num>
  <w:num w:numId="8">
    <w:abstractNumId w:val="22"/>
  </w:num>
  <w:num w:numId="9">
    <w:abstractNumId w:val="14"/>
  </w:num>
  <w:num w:numId="10">
    <w:abstractNumId w:val="19"/>
  </w:num>
  <w:num w:numId="11">
    <w:abstractNumId w:val="30"/>
  </w:num>
  <w:num w:numId="12">
    <w:abstractNumId w:val="12"/>
  </w:num>
  <w:num w:numId="13">
    <w:abstractNumId w:val="20"/>
  </w:num>
  <w:num w:numId="14">
    <w:abstractNumId w:val="25"/>
  </w:num>
  <w:num w:numId="15">
    <w:abstractNumId w:val="7"/>
  </w:num>
  <w:num w:numId="16">
    <w:abstractNumId w:val="34"/>
  </w:num>
  <w:num w:numId="17">
    <w:abstractNumId w:val="26"/>
  </w:num>
  <w:num w:numId="18">
    <w:abstractNumId w:val="18"/>
  </w:num>
  <w:num w:numId="19">
    <w:abstractNumId w:val="28"/>
  </w:num>
  <w:num w:numId="20">
    <w:abstractNumId w:val="23"/>
  </w:num>
  <w:num w:numId="21">
    <w:abstractNumId w:val="0"/>
    <w:lvlOverride w:ilvl="0">
      <w:startOverride w:val="1"/>
    </w:lvlOverride>
    <w:lvlOverride w:ilvl="1"/>
    <w:lvlOverride w:ilvl="2"/>
    <w:lvlOverride w:ilvl="3"/>
    <w:lvlOverride w:ilvl="4"/>
    <w:lvlOverride w:ilvl="5"/>
    <w:lvlOverride w:ilvl="6"/>
    <w:lvlOverride w:ilvl="7"/>
    <w:lvlOverride w:ilvl="8"/>
  </w:num>
  <w:num w:numId="22">
    <w:abstractNumId w:val="1"/>
    <w:lvlOverride w:ilvl="0">
      <w:startOverride w:val="1"/>
    </w:lvlOverride>
    <w:lvlOverride w:ilvl="1">
      <w:startOverride w:val="3"/>
    </w:lvlOverride>
    <w:lvlOverride w:ilvl="2"/>
    <w:lvlOverride w:ilvl="3"/>
    <w:lvlOverride w:ilvl="4"/>
    <w:lvlOverride w:ilvl="5"/>
    <w:lvlOverride w:ilvl="6"/>
    <w:lvlOverride w:ilvl="7"/>
    <w:lvlOverride w:ilvl="8"/>
  </w:num>
  <w:num w:numId="23">
    <w:abstractNumId w:val="2"/>
    <w:lvlOverride w:ilvl="0">
      <w:startOverride w:val="3"/>
    </w:lvlOverride>
    <w:lvlOverride w:ilvl="1">
      <w:startOverride w:val="1"/>
    </w:lvlOverride>
    <w:lvlOverride w:ilvl="2"/>
    <w:lvlOverride w:ilvl="3"/>
    <w:lvlOverride w:ilvl="4"/>
    <w:lvlOverride w:ilvl="5"/>
    <w:lvlOverride w:ilvl="6"/>
    <w:lvlOverride w:ilvl="7"/>
    <w:lvlOverride w:ilvl="8"/>
  </w:num>
  <w:num w:numId="24">
    <w:abstractNumId w:val="3"/>
    <w:lvlOverride w:ilvl="0">
      <w:startOverride w:val="5"/>
    </w:lvlOverride>
    <w:lvlOverride w:ilvl="1">
      <w:startOverride w:val="1"/>
    </w:lvlOverride>
    <w:lvlOverride w:ilvl="2"/>
    <w:lvlOverride w:ilvl="3"/>
    <w:lvlOverride w:ilvl="4"/>
    <w:lvlOverride w:ilvl="5"/>
    <w:lvlOverride w:ilvl="6"/>
    <w:lvlOverride w:ilvl="7"/>
    <w:lvlOverride w:ilvl="8"/>
  </w:num>
  <w:num w:numId="25">
    <w:abstractNumId w:val="16"/>
  </w:num>
  <w:num w:numId="26">
    <w:abstractNumId w:val="27"/>
  </w:num>
  <w:num w:numId="27">
    <w:abstractNumId w:val="29"/>
  </w:num>
  <w:num w:numId="28">
    <w:abstractNumId w:val="32"/>
  </w:num>
  <w:num w:numId="29">
    <w:abstractNumId w:val="13"/>
  </w:num>
  <w:num w:numId="30">
    <w:abstractNumId w:val="8"/>
  </w:num>
  <w:num w:numId="31">
    <w:abstractNumId w:val="33"/>
  </w:num>
  <w:num w:numId="32">
    <w:abstractNumId w:val="24"/>
  </w:num>
  <w:num w:numId="33">
    <w:abstractNumId w:val="15"/>
  </w:num>
  <w:num w:numId="34">
    <w:abstractNumId w:val="0"/>
    <w:lvlOverride w:ilvl="0">
      <w:startOverride w:val="1"/>
    </w:lvlOverride>
    <w:lvlOverride w:ilvl="1"/>
    <w:lvlOverride w:ilvl="2"/>
    <w:lvlOverride w:ilvl="3"/>
    <w:lvlOverride w:ilvl="4"/>
    <w:lvlOverride w:ilvl="5"/>
    <w:lvlOverride w:ilvl="6"/>
    <w:lvlOverride w:ilvl="7"/>
    <w:lvlOverride w:ilvl="8"/>
  </w:num>
  <w:num w:numId="35">
    <w:abstractNumId w:val="1"/>
    <w:lvlOverride w:ilvl="0">
      <w:startOverride w:val="1"/>
    </w:lvlOverride>
    <w:lvlOverride w:ilvl="1">
      <w:startOverride w:val="3"/>
    </w:lvlOverride>
    <w:lvlOverride w:ilvl="2"/>
    <w:lvlOverride w:ilvl="3"/>
    <w:lvlOverride w:ilvl="4"/>
    <w:lvlOverride w:ilvl="5"/>
    <w:lvlOverride w:ilvl="6"/>
    <w:lvlOverride w:ilvl="7"/>
    <w:lvlOverride w:ilvl="8"/>
  </w:num>
  <w:num w:numId="36">
    <w:abstractNumId w:val="2"/>
    <w:lvlOverride w:ilvl="0">
      <w:startOverride w:val="3"/>
    </w:lvlOverride>
    <w:lvlOverride w:ilvl="1">
      <w:startOverride w:val="1"/>
    </w:lvlOverride>
    <w:lvlOverride w:ilvl="2"/>
    <w:lvlOverride w:ilvl="3"/>
    <w:lvlOverride w:ilvl="4"/>
    <w:lvlOverride w:ilvl="5"/>
    <w:lvlOverride w:ilvl="6"/>
    <w:lvlOverride w:ilvl="7"/>
    <w:lvlOverride w:ilvl="8"/>
  </w:num>
  <w:num w:numId="37">
    <w:abstractNumId w:val="3"/>
    <w:lvlOverride w:ilvl="0">
      <w:startOverride w:val="5"/>
    </w:lvlOverride>
    <w:lvlOverride w:ilvl="1">
      <w:startOverride w:val="1"/>
    </w:lvlOverride>
    <w:lvlOverride w:ilvl="2"/>
    <w:lvlOverride w:ilvl="3"/>
    <w:lvlOverride w:ilvl="4"/>
    <w:lvlOverride w:ilvl="5"/>
    <w:lvlOverride w:ilvl="6"/>
    <w:lvlOverride w:ilvl="7"/>
    <w:lvlOverride w:ilvl="8"/>
  </w:num>
  <w:num w:numId="38">
    <w:abstractNumId w:val="21"/>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4EA"/>
    <w:rsid w:val="00014508"/>
    <w:rsid w:val="00041743"/>
    <w:rsid w:val="00055E02"/>
    <w:rsid w:val="00063B93"/>
    <w:rsid w:val="00085FCC"/>
    <w:rsid w:val="00093A06"/>
    <w:rsid w:val="000A0722"/>
    <w:rsid w:val="000D7BE3"/>
    <w:rsid w:val="000E7585"/>
    <w:rsid w:val="000F54E0"/>
    <w:rsid w:val="001103D2"/>
    <w:rsid w:val="00126039"/>
    <w:rsid w:val="0014125E"/>
    <w:rsid w:val="00182E6D"/>
    <w:rsid w:val="00186A6C"/>
    <w:rsid w:val="00187B4C"/>
    <w:rsid w:val="0019379C"/>
    <w:rsid w:val="001A19A8"/>
    <w:rsid w:val="001A5D13"/>
    <w:rsid w:val="001B6481"/>
    <w:rsid w:val="001D3108"/>
    <w:rsid w:val="001F17D0"/>
    <w:rsid w:val="002461ED"/>
    <w:rsid w:val="00263B13"/>
    <w:rsid w:val="0027655B"/>
    <w:rsid w:val="00285695"/>
    <w:rsid w:val="00286FD3"/>
    <w:rsid w:val="00295FB3"/>
    <w:rsid w:val="002B7C0C"/>
    <w:rsid w:val="002E41F1"/>
    <w:rsid w:val="00301A5F"/>
    <w:rsid w:val="00350C31"/>
    <w:rsid w:val="0035529D"/>
    <w:rsid w:val="0036495D"/>
    <w:rsid w:val="003759A8"/>
    <w:rsid w:val="003B017B"/>
    <w:rsid w:val="003B0911"/>
    <w:rsid w:val="003C538C"/>
    <w:rsid w:val="003C5C66"/>
    <w:rsid w:val="003F3416"/>
    <w:rsid w:val="003F64C5"/>
    <w:rsid w:val="00417895"/>
    <w:rsid w:val="00427811"/>
    <w:rsid w:val="00452112"/>
    <w:rsid w:val="00464D0C"/>
    <w:rsid w:val="004716B7"/>
    <w:rsid w:val="00491B31"/>
    <w:rsid w:val="004B2581"/>
    <w:rsid w:val="004B3505"/>
    <w:rsid w:val="004B74EF"/>
    <w:rsid w:val="004C3EE7"/>
    <w:rsid w:val="004E4CE1"/>
    <w:rsid w:val="00524BFC"/>
    <w:rsid w:val="005512DC"/>
    <w:rsid w:val="005652DD"/>
    <w:rsid w:val="005B3419"/>
    <w:rsid w:val="005D30AB"/>
    <w:rsid w:val="00603157"/>
    <w:rsid w:val="00614036"/>
    <w:rsid w:val="00615CDA"/>
    <w:rsid w:val="006513A6"/>
    <w:rsid w:val="00691767"/>
    <w:rsid w:val="006B14F0"/>
    <w:rsid w:val="006C24EA"/>
    <w:rsid w:val="006D052D"/>
    <w:rsid w:val="006E07E2"/>
    <w:rsid w:val="007123D6"/>
    <w:rsid w:val="00713F15"/>
    <w:rsid w:val="00720133"/>
    <w:rsid w:val="0072606D"/>
    <w:rsid w:val="007272F7"/>
    <w:rsid w:val="00753330"/>
    <w:rsid w:val="00756937"/>
    <w:rsid w:val="00757D37"/>
    <w:rsid w:val="007610E6"/>
    <w:rsid w:val="00770737"/>
    <w:rsid w:val="007856D1"/>
    <w:rsid w:val="00791B68"/>
    <w:rsid w:val="007E08B1"/>
    <w:rsid w:val="00875740"/>
    <w:rsid w:val="00876DA1"/>
    <w:rsid w:val="00884730"/>
    <w:rsid w:val="00885FB5"/>
    <w:rsid w:val="008A27D0"/>
    <w:rsid w:val="008D0BF5"/>
    <w:rsid w:val="008F0E7A"/>
    <w:rsid w:val="008F1894"/>
    <w:rsid w:val="009005E8"/>
    <w:rsid w:val="00910606"/>
    <w:rsid w:val="009133C0"/>
    <w:rsid w:val="00916A99"/>
    <w:rsid w:val="0095014E"/>
    <w:rsid w:val="00956E82"/>
    <w:rsid w:val="00964475"/>
    <w:rsid w:val="00964ED3"/>
    <w:rsid w:val="00971E61"/>
    <w:rsid w:val="00981F48"/>
    <w:rsid w:val="00983003"/>
    <w:rsid w:val="00984C2A"/>
    <w:rsid w:val="009A79BC"/>
    <w:rsid w:val="009E1B8B"/>
    <w:rsid w:val="009E6BDE"/>
    <w:rsid w:val="009F3166"/>
    <w:rsid w:val="00A01259"/>
    <w:rsid w:val="00A07351"/>
    <w:rsid w:val="00A169E8"/>
    <w:rsid w:val="00A266C1"/>
    <w:rsid w:val="00A411FD"/>
    <w:rsid w:val="00A51F3D"/>
    <w:rsid w:val="00A732D0"/>
    <w:rsid w:val="00A8499F"/>
    <w:rsid w:val="00A86D4A"/>
    <w:rsid w:val="00A87119"/>
    <w:rsid w:val="00AA0E10"/>
    <w:rsid w:val="00AA749D"/>
    <w:rsid w:val="00AE7383"/>
    <w:rsid w:val="00B02F32"/>
    <w:rsid w:val="00B52CE4"/>
    <w:rsid w:val="00B70174"/>
    <w:rsid w:val="00B96F83"/>
    <w:rsid w:val="00BA50DD"/>
    <w:rsid w:val="00BB15A4"/>
    <w:rsid w:val="00BB3364"/>
    <w:rsid w:val="00BC7750"/>
    <w:rsid w:val="00BF55D7"/>
    <w:rsid w:val="00BF7650"/>
    <w:rsid w:val="00BF7EA0"/>
    <w:rsid w:val="00C01A79"/>
    <w:rsid w:val="00C05FA3"/>
    <w:rsid w:val="00C06DD5"/>
    <w:rsid w:val="00C1213B"/>
    <w:rsid w:val="00C342CE"/>
    <w:rsid w:val="00C425B0"/>
    <w:rsid w:val="00C47176"/>
    <w:rsid w:val="00C527C5"/>
    <w:rsid w:val="00C62CEC"/>
    <w:rsid w:val="00C63111"/>
    <w:rsid w:val="00C73ACC"/>
    <w:rsid w:val="00C9521F"/>
    <w:rsid w:val="00CA3C55"/>
    <w:rsid w:val="00CA56B7"/>
    <w:rsid w:val="00CC769D"/>
    <w:rsid w:val="00D073CF"/>
    <w:rsid w:val="00D3425C"/>
    <w:rsid w:val="00D41F20"/>
    <w:rsid w:val="00D43ECC"/>
    <w:rsid w:val="00D51BEE"/>
    <w:rsid w:val="00D54E8C"/>
    <w:rsid w:val="00D84C1E"/>
    <w:rsid w:val="00D857F5"/>
    <w:rsid w:val="00DE4A80"/>
    <w:rsid w:val="00DE7021"/>
    <w:rsid w:val="00DF50D5"/>
    <w:rsid w:val="00E40BBA"/>
    <w:rsid w:val="00E4322B"/>
    <w:rsid w:val="00E47B68"/>
    <w:rsid w:val="00E53533"/>
    <w:rsid w:val="00E54BE9"/>
    <w:rsid w:val="00E81F0E"/>
    <w:rsid w:val="00E953A1"/>
    <w:rsid w:val="00EA22D2"/>
    <w:rsid w:val="00EB3956"/>
    <w:rsid w:val="00ED25A7"/>
    <w:rsid w:val="00EE215E"/>
    <w:rsid w:val="00EF3044"/>
    <w:rsid w:val="00EF6F09"/>
    <w:rsid w:val="00F23F5C"/>
    <w:rsid w:val="00F31FC2"/>
    <w:rsid w:val="00F34957"/>
    <w:rsid w:val="00F3740D"/>
    <w:rsid w:val="00F53A04"/>
    <w:rsid w:val="00F7797A"/>
    <w:rsid w:val="00F87369"/>
    <w:rsid w:val="00F919D1"/>
    <w:rsid w:val="00F962D4"/>
    <w:rsid w:val="00FA288F"/>
    <w:rsid w:val="00FA6540"/>
    <w:rsid w:val="00FB208A"/>
    <w:rsid w:val="00FD205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5669F"/>
  <w15:docId w15:val="{9C244370-190A-4D9B-A294-BA2863F0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EA0"/>
  </w:style>
  <w:style w:type="paragraph" w:styleId="Heading1">
    <w:name w:val="heading 1"/>
    <w:basedOn w:val="Normal"/>
    <w:next w:val="Normal"/>
    <w:link w:val="Heading1Char"/>
    <w:uiPriority w:val="9"/>
    <w:qFormat/>
    <w:rsid w:val="00085FCC"/>
    <w:pPr>
      <w:keepNext/>
      <w:numPr>
        <w:numId w:val="33"/>
      </w:numPr>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semiHidden/>
    <w:unhideWhenUsed/>
    <w:qFormat/>
    <w:rsid w:val="00085FCC"/>
    <w:pPr>
      <w:keepNext/>
      <w:numPr>
        <w:ilvl w:val="1"/>
        <w:numId w:val="33"/>
      </w:numPr>
      <w:spacing w:before="240" w:after="60" w:line="240"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uiPriority w:val="9"/>
    <w:semiHidden/>
    <w:unhideWhenUsed/>
    <w:qFormat/>
    <w:rsid w:val="00085FCC"/>
    <w:pPr>
      <w:keepNext/>
      <w:numPr>
        <w:ilvl w:val="2"/>
        <w:numId w:val="33"/>
      </w:numPr>
      <w:spacing w:before="240" w:after="60" w:line="240" w:lineRule="auto"/>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uiPriority w:val="9"/>
    <w:semiHidden/>
    <w:unhideWhenUsed/>
    <w:qFormat/>
    <w:rsid w:val="00085FCC"/>
    <w:pPr>
      <w:keepNext/>
      <w:numPr>
        <w:ilvl w:val="3"/>
        <w:numId w:val="33"/>
      </w:numPr>
      <w:spacing w:before="240" w:after="60" w:line="240"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uiPriority w:val="9"/>
    <w:semiHidden/>
    <w:unhideWhenUsed/>
    <w:qFormat/>
    <w:rsid w:val="00085FCC"/>
    <w:pPr>
      <w:numPr>
        <w:ilvl w:val="4"/>
        <w:numId w:val="33"/>
      </w:numPr>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qFormat/>
    <w:rsid w:val="00085FCC"/>
    <w:pPr>
      <w:numPr>
        <w:ilvl w:val="5"/>
        <w:numId w:val="33"/>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085FCC"/>
    <w:pPr>
      <w:numPr>
        <w:ilvl w:val="6"/>
        <w:numId w:val="33"/>
      </w:numPr>
      <w:spacing w:before="240" w:after="60" w:line="240" w:lineRule="auto"/>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uiPriority w:val="9"/>
    <w:semiHidden/>
    <w:unhideWhenUsed/>
    <w:qFormat/>
    <w:rsid w:val="00085FCC"/>
    <w:pPr>
      <w:numPr>
        <w:ilvl w:val="7"/>
        <w:numId w:val="33"/>
      </w:numPr>
      <w:spacing w:before="240" w:after="60" w:line="240" w:lineRule="auto"/>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uiPriority w:val="9"/>
    <w:semiHidden/>
    <w:unhideWhenUsed/>
    <w:qFormat/>
    <w:rsid w:val="00085FCC"/>
    <w:pPr>
      <w:numPr>
        <w:ilvl w:val="8"/>
        <w:numId w:val="33"/>
      </w:num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4EA"/>
  </w:style>
  <w:style w:type="paragraph" w:styleId="Footer">
    <w:name w:val="footer"/>
    <w:basedOn w:val="Normal"/>
    <w:link w:val="FooterChar"/>
    <w:uiPriority w:val="99"/>
    <w:unhideWhenUsed/>
    <w:rsid w:val="006C2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4EA"/>
  </w:style>
  <w:style w:type="paragraph" w:styleId="Subtitle">
    <w:name w:val="Subtitle"/>
    <w:basedOn w:val="Normal"/>
    <w:next w:val="Normal"/>
    <w:link w:val="SubtitleChar"/>
    <w:uiPriority w:val="11"/>
    <w:qFormat/>
    <w:rsid w:val="001D310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D3108"/>
    <w:rPr>
      <w:rFonts w:eastAsiaTheme="minorEastAsia"/>
      <w:color w:val="5A5A5A" w:themeColor="text1" w:themeTint="A5"/>
      <w:spacing w:val="15"/>
    </w:rPr>
  </w:style>
  <w:style w:type="character" w:styleId="Hyperlink">
    <w:name w:val="Hyperlink"/>
    <w:basedOn w:val="DefaultParagraphFont"/>
    <w:uiPriority w:val="99"/>
    <w:unhideWhenUsed/>
    <w:rsid w:val="00791B68"/>
    <w:rPr>
      <w:color w:val="0563C1" w:themeColor="hyperlink"/>
      <w:u w:val="single"/>
    </w:rPr>
  </w:style>
  <w:style w:type="character" w:customStyle="1" w:styleId="UnresolvedMention1">
    <w:name w:val="Unresolved Mention1"/>
    <w:basedOn w:val="DefaultParagraphFont"/>
    <w:uiPriority w:val="99"/>
    <w:semiHidden/>
    <w:unhideWhenUsed/>
    <w:rsid w:val="00791B68"/>
    <w:rPr>
      <w:color w:val="605E5C"/>
      <w:shd w:val="clear" w:color="auto" w:fill="E1DFDD"/>
    </w:rPr>
  </w:style>
  <w:style w:type="character" w:customStyle="1" w:styleId="tlid-translation">
    <w:name w:val="tlid-translation"/>
    <w:basedOn w:val="DefaultParagraphFont"/>
    <w:rsid w:val="00DF50D5"/>
  </w:style>
  <w:style w:type="paragraph" w:styleId="HTMLPreformatted">
    <w:name w:val="HTML Preformatted"/>
    <w:basedOn w:val="Normal"/>
    <w:link w:val="HTMLPreformattedChar"/>
    <w:uiPriority w:val="99"/>
    <w:unhideWhenUsed/>
    <w:rsid w:val="00DF5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F50D5"/>
    <w:rPr>
      <w:rFonts w:ascii="Courier New" w:eastAsia="Times New Roman" w:hAnsi="Courier New" w:cs="Courier New"/>
      <w:sz w:val="20"/>
      <w:szCs w:val="20"/>
      <w:lang w:val="en-US"/>
    </w:rPr>
  </w:style>
  <w:style w:type="paragraph" w:styleId="ListParagraph">
    <w:name w:val="List Paragraph"/>
    <w:aliases w:val="Body of text,List Paragraph1,List Paragraph Char Char Char,List Paragraph Char Char,Medium Grid 1 - Accent 21,Body of text+1,Body of text+2,Body of text+3,List Paragraph11"/>
    <w:basedOn w:val="Normal"/>
    <w:link w:val="ListParagraphChar"/>
    <w:uiPriority w:val="34"/>
    <w:qFormat/>
    <w:rsid w:val="00524BFC"/>
    <w:pPr>
      <w:spacing w:after="200" w:line="276" w:lineRule="auto"/>
      <w:ind w:left="720"/>
      <w:contextualSpacing/>
    </w:pPr>
    <w:rPr>
      <w:rFonts w:eastAsiaTheme="minorEastAsia"/>
      <w:lang w:val="en-US"/>
    </w:rPr>
  </w:style>
  <w:style w:type="table" w:styleId="TableGrid">
    <w:name w:val="Table Grid"/>
    <w:basedOn w:val="TableNormal"/>
    <w:uiPriority w:val="59"/>
    <w:rsid w:val="00524BFC"/>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24BFC"/>
    <w:pPr>
      <w:spacing w:after="0" w:line="240" w:lineRule="auto"/>
    </w:pPr>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524BFC"/>
    <w:rPr>
      <w:rFonts w:ascii="Tahoma" w:eastAsiaTheme="minorEastAsia" w:hAnsi="Tahoma" w:cs="Tahoma"/>
      <w:sz w:val="16"/>
      <w:szCs w:val="16"/>
      <w:lang w:val="en-US"/>
    </w:rPr>
  </w:style>
  <w:style w:type="character" w:styleId="Emphasis">
    <w:name w:val="Emphasis"/>
    <w:basedOn w:val="DefaultParagraphFont"/>
    <w:uiPriority w:val="20"/>
    <w:qFormat/>
    <w:rsid w:val="00524BFC"/>
    <w:rPr>
      <w:i/>
      <w:iCs/>
    </w:rPr>
  </w:style>
  <w:style w:type="character" w:customStyle="1" w:styleId="st">
    <w:name w:val="st"/>
    <w:basedOn w:val="DefaultParagraphFont"/>
    <w:rsid w:val="00524BFC"/>
  </w:style>
  <w:style w:type="paragraph" w:customStyle="1" w:styleId="Default">
    <w:name w:val="Default"/>
    <w:rsid w:val="00524BF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UnresolvedMention10">
    <w:name w:val="Unresolved Mention1"/>
    <w:basedOn w:val="DefaultParagraphFont"/>
    <w:uiPriority w:val="99"/>
    <w:semiHidden/>
    <w:unhideWhenUsed/>
    <w:rsid w:val="00524BFC"/>
    <w:rPr>
      <w:color w:val="605E5C"/>
      <w:shd w:val="clear" w:color="auto" w:fill="E1DFDD"/>
    </w:rPr>
  </w:style>
  <w:style w:type="character" w:customStyle="1" w:styleId="Heading1Char">
    <w:name w:val="Heading 1 Char"/>
    <w:basedOn w:val="DefaultParagraphFont"/>
    <w:link w:val="Heading1"/>
    <w:uiPriority w:val="9"/>
    <w:rsid w:val="00085FCC"/>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semiHidden/>
    <w:rsid w:val="00085FCC"/>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semiHidden/>
    <w:rsid w:val="00085FCC"/>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sid w:val="00085FCC"/>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semiHidden/>
    <w:rsid w:val="00085FCC"/>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085FCC"/>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085FCC"/>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085FCC"/>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085FCC"/>
    <w:rPr>
      <w:rFonts w:ascii="Cambria" w:eastAsia="Times New Roman" w:hAnsi="Cambria" w:cs="Times New Roman"/>
      <w:lang w:val="en-US"/>
    </w:rPr>
  </w:style>
  <w:style w:type="paragraph" w:styleId="BodyText">
    <w:name w:val="Body Text"/>
    <w:basedOn w:val="Normal"/>
    <w:link w:val="BodyTextChar"/>
    <w:uiPriority w:val="1"/>
    <w:qFormat/>
    <w:rsid w:val="00085FCC"/>
    <w:pPr>
      <w:widowControl w:val="0"/>
      <w:spacing w:after="200" w:line="276" w:lineRule="auto"/>
    </w:pPr>
    <w:rPr>
      <w:rFonts w:ascii="Calibri" w:eastAsia="Times New Roman" w:hAnsi="Calibri" w:cs="Times New Roman"/>
    </w:rPr>
  </w:style>
  <w:style w:type="character" w:customStyle="1" w:styleId="BodyTextChar">
    <w:name w:val="Body Text Char"/>
    <w:basedOn w:val="DefaultParagraphFont"/>
    <w:link w:val="BodyText"/>
    <w:uiPriority w:val="1"/>
    <w:rsid w:val="00085FCC"/>
    <w:rPr>
      <w:rFonts w:ascii="Calibri" w:eastAsia="Times New Roman" w:hAnsi="Calibri" w:cs="Times New Roman"/>
    </w:rPr>
  </w:style>
  <w:style w:type="paragraph" w:styleId="NoSpacing">
    <w:name w:val="No Spacing"/>
    <w:uiPriority w:val="1"/>
    <w:qFormat/>
    <w:rsid w:val="00085FCC"/>
    <w:pPr>
      <w:spacing w:after="0"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Body of text Char,List Paragraph1 Char,List Paragraph Char Char Char Char,List Paragraph Char Char Char1,Medium Grid 1 - Accent 21 Char,Body of text+1 Char,Body of text+2 Char,Body of text+3 Char,List Paragraph11 Char"/>
    <w:link w:val="ListParagraph"/>
    <w:uiPriority w:val="34"/>
    <w:locked/>
    <w:rsid w:val="00085FCC"/>
    <w:rPr>
      <w:rFonts w:eastAsiaTheme="minorEastAsia"/>
      <w:lang w:val="en-US"/>
    </w:rPr>
  </w:style>
  <w:style w:type="character" w:customStyle="1" w:styleId="a">
    <w:name w:val="a"/>
    <w:basedOn w:val="DefaultParagraphFont"/>
    <w:rsid w:val="00085FCC"/>
  </w:style>
  <w:style w:type="character" w:customStyle="1" w:styleId="apple-style-span">
    <w:name w:val="apple-style-span"/>
    <w:basedOn w:val="DefaultParagraphFont"/>
    <w:uiPriority w:val="99"/>
    <w:rsid w:val="00085FCC"/>
  </w:style>
  <w:style w:type="character" w:customStyle="1" w:styleId="apple-converted-space">
    <w:name w:val="apple-converted-space"/>
    <w:basedOn w:val="DefaultParagraphFont"/>
    <w:rsid w:val="00085FCC"/>
  </w:style>
  <w:style w:type="character" w:styleId="HTMLCite">
    <w:name w:val="HTML Cite"/>
    <w:uiPriority w:val="99"/>
    <w:semiHidden/>
    <w:rsid w:val="00085FCC"/>
    <w:rPr>
      <w:i/>
      <w:iCs/>
    </w:rPr>
  </w:style>
  <w:style w:type="character" w:customStyle="1" w:styleId="personname">
    <w:name w:val="person_name"/>
    <w:basedOn w:val="DefaultParagraphFont"/>
    <w:rsid w:val="00085FCC"/>
  </w:style>
  <w:style w:type="paragraph" w:styleId="NormalWeb">
    <w:name w:val="Normal (Web)"/>
    <w:basedOn w:val="Normal"/>
    <w:uiPriority w:val="99"/>
    <w:unhideWhenUsed/>
    <w:rsid w:val="00085FCC"/>
    <w:pPr>
      <w:spacing w:before="100" w:beforeAutospacing="1" w:after="100" w:afterAutospacing="1" w:line="240" w:lineRule="auto"/>
    </w:pPr>
    <w:rPr>
      <w:rFonts w:ascii="Times New Roman" w:eastAsia="Times New Roman" w:hAnsi="Times New Roman" w:cs="Times New Roman"/>
      <w:sz w:val="24"/>
      <w:szCs w:val="24"/>
      <w:lang w:eastAsia="id-ID"/>
    </w:rPr>
  </w:style>
  <w:style w:type="table" w:customStyle="1" w:styleId="LightShading1">
    <w:name w:val="Light Shading1"/>
    <w:basedOn w:val="TableNormal"/>
    <w:uiPriority w:val="60"/>
    <w:rsid w:val="00085FCC"/>
    <w:pPr>
      <w:spacing w:after="0" w:line="240" w:lineRule="auto"/>
    </w:pPr>
    <w:rPr>
      <w:rFonts w:eastAsia="Times New Roman" w:cs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reference-text">
    <w:name w:val="reference-text"/>
    <w:basedOn w:val="DefaultParagraphFont"/>
    <w:rsid w:val="00085FCC"/>
  </w:style>
  <w:style w:type="character" w:styleId="PlaceholderText">
    <w:name w:val="Placeholder Text"/>
    <w:basedOn w:val="DefaultParagraphFont"/>
    <w:uiPriority w:val="99"/>
    <w:semiHidden/>
    <w:rsid w:val="00085FCC"/>
    <w:rPr>
      <w:color w:val="808080"/>
    </w:rPr>
  </w:style>
  <w:style w:type="table" w:customStyle="1" w:styleId="TableGrid11">
    <w:name w:val="Table Grid11"/>
    <w:basedOn w:val="TableNormal"/>
    <w:next w:val="TableGrid"/>
    <w:uiPriority w:val="59"/>
    <w:rsid w:val="00187B4C"/>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187B4C"/>
    <w:pPr>
      <w:spacing w:after="200" w:line="240" w:lineRule="auto"/>
    </w:pPr>
    <w:rPr>
      <w:b/>
      <w:bCs/>
      <w:color w:val="4472C4" w:themeColor="accent1"/>
      <w:sz w:val="18"/>
      <w:szCs w:val="18"/>
    </w:rPr>
  </w:style>
  <w:style w:type="character" w:customStyle="1" w:styleId="UnresolvedMention">
    <w:name w:val="Unresolved Mention"/>
    <w:basedOn w:val="DefaultParagraphFont"/>
    <w:uiPriority w:val="99"/>
    <w:semiHidden/>
    <w:unhideWhenUsed/>
    <w:rsid w:val="00770737"/>
    <w:rPr>
      <w:color w:val="605E5C"/>
      <w:shd w:val="clear" w:color="auto" w:fill="E1DFDD"/>
    </w:rPr>
  </w:style>
  <w:style w:type="paragraph" w:customStyle="1" w:styleId="tabel">
    <w:name w:val="tabel"/>
    <w:basedOn w:val="Normal"/>
    <w:link w:val="tabelChar"/>
    <w:qFormat/>
    <w:rsid w:val="00BF7EA0"/>
    <w:pPr>
      <w:spacing w:after="0" w:line="360" w:lineRule="auto"/>
      <w:jc w:val="center"/>
    </w:pPr>
    <w:rPr>
      <w:rFonts w:ascii="Times New Roman" w:eastAsia="Calibri" w:hAnsi="Times New Roman" w:cs="Times New Roman"/>
      <w:b/>
      <w:sz w:val="24"/>
      <w:szCs w:val="24"/>
    </w:rPr>
  </w:style>
  <w:style w:type="character" w:customStyle="1" w:styleId="tabelChar">
    <w:name w:val="tabel Char"/>
    <w:link w:val="tabel"/>
    <w:rsid w:val="00BF7EA0"/>
    <w:rPr>
      <w:rFonts w:ascii="Times New Roman" w:eastAsia="Calibri" w:hAnsi="Times New Roman" w:cs="Times New Roman"/>
      <w:b/>
      <w:sz w:val="24"/>
      <w:szCs w:val="24"/>
    </w:rPr>
  </w:style>
  <w:style w:type="table" w:customStyle="1" w:styleId="PlainTable21">
    <w:name w:val="Plain Table 21"/>
    <w:basedOn w:val="TableNormal"/>
    <w:uiPriority w:val="42"/>
    <w:rsid w:val="00BF7EA0"/>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42"/>
    <w:rsid w:val="00BF7EA0"/>
    <w:pPr>
      <w:spacing w:after="0" w:line="240" w:lineRule="auto"/>
    </w:pPr>
    <w:rPr>
      <w:rFonts w:ascii="Times New Roman" w:hAnsi="Times New Roman"/>
      <w:sz w:val="24"/>
      <w:szCs w:val="24"/>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F7EA0"/>
    <w:pPr>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02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thfia.alqud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jurnal.fkip.unila.ac.id/index.php/MT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C0D4C-81A3-4029-BEFD-727BE52B9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1883</TotalTime>
  <Pages>10</Pages>
  <Words>4216</Words>
  <Characters>24032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33</cp:revision>
  <cp:lastPrinted>2020-07-05T00:34:00Z</cp:lastPrinted>
  <dcterms:created xsi:type="dcterms:W3CDTF">2019-12-10T14:24:00Z</dcterms:created>
  <dcterms:modified xsi:type="dcterms:W3CDTF">2020-09-20T11:34:00Z</dcterms:modified>
</cp:coreProperties>
</file>